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32C02" w14:textId="77777777" w:rsidR="00020D3E" w:rsidRPr="006E0584" w:rsidRDefault="006D0D62">
      <w:pPr>
        <w:widowControl w:val="0"/>
        <w:tabs>
          <w:tab w:val="center" w:pos="4968"/>
        </w:tabs>
        <w:suppressAutoHyphens/>
        <w:overflowPunct w:val="0"/>
        <w:autoSpaceDE w:val="0"/>
        <w:autoSpaceDN w:val="0"/>
        <w:adjustRightInd w:val="0"/>
        <w:jc w:val="center"/>
        <w:rPr>
          <w:b/>
          <w:spacing w:val="-3"/>
          <w:sz w:val="22"/>
          <w:szCs w:val="22"/>
        </w:rPr>
      </w:pPr>
      <w:r>
        <w:rPr>
          <w:b/>
          <w:spacing w:val="-3"/>
          <w:sz w:val="22"/>
          <w:szCs w:val="22"/>
        </w:rPr>
        <w:t xml:space="preserve">REQUEST </w:t>
      </w:r>
      <w:r w:rsidR="00020D3E" w:rsidRPr="006E0584">
        <w:rPr>
          <w:b/>
          <w:spacing w:val="-3"/>
          <w:sz w:val="22"/>
          <w:szCs w:val="22"/>
        </w:rPr>
        <w:t>FOR PROPOSALS (RFP)</w:t>
      </w:r>
    </w:p>
    <w:p w14:paraId="0D2C445D" w14:textId="795ED0F9" w:rsidR="00020D3E" w:rsidRPr="006E0584" w:rsidRDefault="00020D3E">
      <w:pPr>
        <w:pStyle w:val="Heading2"/>
        <w:jc w:val="center"/>
        <w:rPr>
          <w:b w:val="0"/>
          <w:bCs w:val="0"/>
          <w:sz w:val="22"/>
          <w:szCs w:val="22"/>
        </w:rPr>
      </w:pPr>
      <w:r w:rsidRPr="006E0584">
        <w:rPr>
          <w:sz w:val="22"/>
          <w:szCs w:val="22"/>
        </w:rPr>
        <w:t xml:space="preserve">Specification No. </w:t>
      </w:r>
      <w:r w:rsidR="007E69E1">
        <w:rPr>
          <w:sz w:val="22"/>
          <w:szCs w:val="22"/>
        </w:rPr>
        <w:t>26-11771-C</w:t>
      </w:r>
      <w:r w:rsidRPr="006E0584">
        <w:rPr>
          <w:sz w:val="22"/>
          <w:szCs w:val="22"/>
        </w:rPr>
        <w:t xml:space="preserve"> </w:t>
      </w:r>
    </w:p>
    <w:p w14:paraId="76474C2B" w14:textId="77777777" w:rsidR="00020D3E" w:rsidRPr="006E0584" w:rsidRDefault="00020D3E">
      <w:pPr>
        <w:pStyle w:val="Heading6"/>
        <w:tabs>
          <w:tab w:val="left" w:pos="-720"/>
        </w:tabs>
        <w:suppressAutoHyphens/>
        <w:rPr>
          <w:sz w:val="22"/>
          <w:szCs w:val="22"/>
        </w:rPr>
      </w:pPr>
      <w:r w:rsidRPr="006E0584">
        <w:rPr>
          <w:sz w:val="22"/>
          <w:szCs w:val="22"/>
        </w:rPr>
        <w:t xml:space="preserve">FOR </w:t>
      </w:r>
    </w:p>
    <w:p w14:paraId="28420A27" w14:textId="76CDF0E9" w:rsidR="00020D3E" w:rsidRPr="006E0584" w:rsidRDefault="007E69E1">
      <w:pPr>
        <w:pStyle w:val="Heading2"/>
        <w:jc w:val="center"/>
        <w:rPr>
          <w:sz w:val="22"/>
          <w:szCs w:val="22"/>
        </w:rPr>
      </w:pPr>
      <w:r w:rsidRPr="007E69E1">
        <w:rPr>
          <w:sz w:val="22"/>
          <w:szCs w:val="22"/>
        </w:rPr>
        <w:t>CITYWIDE UNARMED SECURITY GUARD SERVICES</w:t>
      </w:r>
    </w:p>
    <w:p w14:paraId="088C4FD1" w14:textId="77777777" w:rsidR="00020D3E" w:rsidRPr="006E0584" w:rsidRDefault="00020D3E">
      <w:pPr>
        <w:pStyle w:val="Heading2"/>
        <w:tabs>
          <w:tab w:val="left" w:pos="-720"/>
        </w:tabs>
        <w:jc w:val="center"/>
        <w:rPr>
          <w:sz w:val="22"/>
          <w:szCs w:val="22"/>
        </w:rPr>
      </w:pPr>
      <w:r w:rsidRPr="006E0584">
        <w:rPr>
          <w:sz w:val="22"/>
          <w:szCs w:val="22"/>
        </w:rPr>
        <w:t>PROPOSALS WILL NOT BE OPENED AND READ PUBLICLY</w:t>
      </w:r>
    </w:p>
    <w:p w14:paraId="09DEA9A5"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p>
    <w:p w14:paraId="3E1ED291" w14:textId="77777777" w:rsidR="00020D3E" w:rsidRPr="006E0584" w:rsidRDefault="47F720B3" w:rsidP="0095AB17">
      <w:pPr>
        <w:widowControl w:val="0"/>
        <w:suppressAutoHyphens/>
        <w:overflowPunct w:val="0"/>
        <w:autoSpaceDE w:val="0"/>
        <w:autoSpaceDN w:val="0"/>
        <w:adjustRightInd w:val="0"/>
        <w:jc w:val="both"/>
        <w:rPr>
          <w:sz w:val="22"/>
          <w:szCs w:val="22"/>
        </w:rPr>
      </w:pPr>
      <w:r w:rsidRPr="0095AB17">
        <w:rPr>
          <w:sz w:val="22"/>
          <w:szCs w:val="22"/>
        </w:rPr>
        <w:t>Dear Proposer:</w:t>
      </w:r>
    </w:p>
    <w:p w14:paraId="3F80E449" w14:textId="77777777" w:rsidR="00020D3E" w:rsidRPr="006E0584" w:rsidRDefault="00020D3E" w:rsidP="0095AB17">
      <w:pPr>
        <w:widowControl w:val="0"/>
        <w:suppressAutoHyphens/>
        <w:overflowPunct w:val="0"/>
        <w:autoSpaceDE w:val="0"/>
        <w:autoSpaceDN w:val="0"/>
        <w:adjustRightInd w:val="0"/>
        <w:jc w:val="both"/>
        <w:rPr>
          <w:sz w:val="22"/>
          <w:szCs w:val="22"/>
        </w:rPr>
      </w:pPr>
    </w:p>
    <w:p w14:paraId="4EC295AB" w14:textId="1CC30396" w:rsidR="00020D3E" w:rsidRPr="006E0584" w:rsidRDefault="47F720B3" w:rsidP="0095AB17">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jc w:val="both"/>
        <w:rPr>
          <w:sz w:val="22"/>
          <w:szCs w:val="22"/>
        </w:rPr>
      </w:pPr>
      <w:r w:rsidRPr="0095AB17">
        <w:rPr>
          <w:sz w:val="22"/>
          <w:szCs w:val="22"/>
        </w:rPr>
        <w:t xml:space="preserve">The City of Berkeley is soliciting written proposals from qualified firms or individuals </w:t>
      </w:r>
      <w:r w:rsidR="1C643C97" w:rsidRPr="0095AB17">
        <w:rPr>
          <w:b/>
          <w:bCs/>
          <w:i/>
          <w:iCs/>
          <w:sz w:val="22"/>
          <w:szCs w:val="22"/>
        </w:rPr>
        <w:t>for Citywide Unarmed Security Guard Services</w:t>
      </w:r>
      <w:r w:rsidRPr="0095AB17">
        <w:rPr>
          <w:sz w:val="22"/>
          <w:szCs w:val="22"/>
        </w:rPr>
        <w:t xml:space="preserve">. As a Request for Proposal (RFP) this is </w:t>
      </w:r>
      <w:r w:rsidRPr="0095AB17">
        <w:rPr>
          <w:sz w:val="22"/>
          <w:szCs w:val="22"/>
          <w:u w:val="single"/>
        </w:rPr>
        <w:t>not</w:t>
      </w:r>
      <w:r w:rsidRPr="0095AB17">
        <w:rPr>
          <w:sz w:val="22"/>
          <w:szCs w:val="22"/>
        </w:rPr>
        <w:t xml:space="preserve"> an invitation to bid and although price is very important, other factors will be taken into consideration.</w:t>
      </w:r>
    </w:p>
    <w:p w14:paraId="19F49019" w14:textId="77777777" w:rsidR="00020D3E" w:rsidRPr="006E0584" w:rsidRDefault="00020D3E" w:rsidP="0095AB17">
      <w:pPr>
        <w:widowControl w:val="0"/>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jc w:val="both"/>
        <w:rPr>
          <w:sz w:val="22"/>
          <w:szCs w:val="22"/>
        </w:rPr>
      </w:pPr>
    </w:p>
    <w:p w14:paraId="2FC13598" w14:textId="1487C219" w:rsidR="1897F630" w:rsidRDefault="7CB2F1EE" w:rsidP="3967A843">
      <w:pPr>
        <w:jc w:val="both"/>
        <w:rPr>
          <w:b/>
          <w:bCs/>
          <w:sz w:val="22"/>
          <w:szCs w:val="22"/>
        </w:rPr>
      </w:pPr>
      <w:r w:rsidRPr="53BAE9C7">
        <w:rPr>
          <w:sz w:val="22"/>
          <w:szCs w:val="22"/>
        </w:rPr>
        <w:t xml:space="preserve">The project scope, content of proposal, and vendor selection process are summarized in the RFP (attached).  </w:t>
      </w:r>
      <w:r w:rsidRPr="53BAE9C7">
        <w:rPr>
          <w:b/>
          <w:bCs/>
          <w:sz w:val="22"/>
          <w:szCs w:val="22"/>
        </w:rPr>
        <w:t>Proposals must be received no later than 2:00 p.m., on</w:t>
      </w:r>
      <w:r w:rsidR="2E8ADE65" w:rsidRPr="53BAE9C7">
        <w:rPr>
          <w:b/>
          <w:bCs/>
          <w:sz w:val="22"/>
          <w:szCs w:val="22"/>
        </w:rPr>
        <w:t xml:space="preserve"> </w:t>
      </w:r>
      <w:r w:rsidR="64013F83" w:rsidRPr="53BAE9C7">
        <w:rPr>
          <w:b/>
          <w:bCs/>
          <w:sz w:val="22"/>
          <w:szCs w:val="22"/>
        </w:rPr>
        <w:t>T</w:t>
      </w:r>
      <w:r w:rsidR="728CC3BB" w:rsidRPr="53BAE9C7">
        <w:rPr>
          <w:b/>
          <w:bCs/>
          <w:sz w:val="22"/>
          <w:szCs w:val="22"/>
        </w:rPr>
        <w:t>hurs</w:t>
      </w:r>
      <w:r w:rsidR="64013F83" w:rsidRPr="53BAE9C7">
        <w:rPr>
          <w:b/>
          <w:bCs/>
          <w:sz w:val="22"/>
          <w:szCs w:val="22"/>
        </w:rPr>
        <w:t xml:space="preserve">day, </w:t>
      </w:r>
      <w:r w:rsidR="07C1F9AB" w:rsidRPr="53BAE9C7">
        <w:rPr>
          <w:b/>
          <w:bCs/>
          <w:sz w:val="22"/>
          <w:szCs w:val="22"/>
          <w:u w:val="single"/>
        </w:rPr>
        <w:t>April</w:t>
      </w:r>
      <w:r w:rsidR="55A3ECE0" w:rsidRPr="53BAE9C7">
        <w:rPr>
          <w:b/>
          <w:bCs/>
          <w:sz w:val="22"/>
          <w:szCs w:val="22"/>
          <w:u w:val="single"/>
        </w:rPr>
        <w:t xml:space="preserve"> </w:t>
      </w:r>
      <w:r w:rsidR="2B5E7F30" w:rsidRPr="53BAE9C7">
        <w:rPr>
          <w:b/>
          <w:bCs/>
          <w:sz w:val="22"/>
          <w:szCs w:val="22"/>
          <w:u w:val="single"/>
        </w:rPr>
        <w:t>9</w:t>
      </w:r>
      <w:r w:rsidRPr="53BAE9C7">
        <w:rPr>
          <w:b/>
          <w:bCs/>
          <w:sz w:val="22"/>
          <w:szCs w:val="22"/>
          <w:u w:val="single"/>
        </w:rPr>
        <w:t>, 2026</w:t>
      </w:r>
      <w:r w:rsidRPr="53BAE9C7">
        <w:rPr>
          <w:sz w:val="22"/>
          <w:szCs w:val="22"/>
        </w:rPr>
        <w:t xml:space="preserve">.  </w:t>
      </w:r>
      <w:r w:rsidR="7E5FA89B" w:rsidRPr="53BAE9C7">
        <w:rPr>
          <w:sz w:val="22"/>
          <w:szCs w:val="22"/>
        </w:rPr>
        <w:t xml:space="preserve">Proposals are to be </w:t>
      </w:r>
      <w:r w:rsidRPr="53BAE9C7">
        <w:rPr>
          <w:sz w:val="22"/>
          <w:szCs w:val="22"/>
        </w:rPr>
        <w:t>se</w:t>
      </w:r>
      <w:r w:rsidR="29C80F47" w:rsidRPr="53BAE9C7">
        <w:rPr>
          <w:sz w:val="22"/>
          <w:szCs w:val="22"/>
        </w:rPr>
        <w:t xml:space="preserve">nt via email with the </w:t>
      </w:r>
      <w:r w:rsidR="54247466" w:rsidRPr="53BAE9C7">
        <w:rPr>
          <w:sz w:val="22"/>
          <w:szCs w:val="22"/>
        </w:rPr>
        <w:t>“</w:t>
      </w:r>
      <w:r w:rsidR="29C80F47" w:rsidRPr="53BAE9C7">
        <w:rPr>
          <w:sz w:val="22"/>
          <w:szCs w:val="22"/>
        </w:rPr>
        <w:t>Specification No. 26-11771-C</w:t>
      </w:r>
      <w:r w:rsidR="5890D2F4" w:rsidRPr="53BAE9C7">
        <w:rPr>
          <w:sz w:val="22"/>
          <w:szCs w:val="22"/>
        </w:rPr>
        <w:t xml:space="preserve"> and</w:t>
      </w:r>
      <w:r w:rsidRPr="53BAE9C7">
        <w:rPr>
          <w:sz w:val="22"/>
          <w:szCs w:val="22"/>
        </w:rPr>
        <w:t xml:space="preserve"> </w:t>
      </w:r>
      <w:r w:rsidRPr="53BAE9C7">
        <w:rPr>
          <w:b/>
          <w:bCs/>
          <w:sz w:val="22"/>
          <w:szCs w:val="22"/>
        </w:rPr>
        <w:t>“Citywide Unarmed Security Guard Services”</w:t>
      </w:r>
      <w:r w:rsidRPr="53BAE9C7">
        <w:rPr>
          <w:sz w:val="22"/>
          <w:szCs w:val="22"/>
        </w:rPr>
        <w:t xml:space="preserve"> </w:t>
      </w:r>
      <w:r w:rsidR="105AC7E9" w:rsidRPr="53BAE9C7">
        <w:rPr>
          <w:sz w:val="22"/>
          <w:szCs w:val="22"/>
        </w:rPr>
        <w:t xml:space="preserve">clearly indicated in the subject line of the email. Please submit one (1) </w:t>
      </w:r>
      <w:r w:rsidR="164ED0EB" w:rsidRPr="53BAE9C7">
        <w:rPr>
          <w:sz w:val="22"/>
          <w:szCs w:val="22"/>
        </w:rPr>
        <w:t>PDF of the technical Proposal with the filename saved as,</w:t>
      </w:r>
      <w:r w:rsidR="164ED0EB" w:rsidRPr="53BAE9C7">
        <w:rPr>
          <w:b/>
          <w:bCs/>
          <w:sz w:val="22"/>
          <w:szCs w:val="22"/>
        </w:rPr>
        <w:t xml:space="preserve"> Proposal: </w:t>
      </w:r>
      <w:r w:rsidR="164ED0EB" w:rsidRPr="53BAE9C7">
        <w:rPr>
          <w:b/>
          <w:bCs/>
          <w:i/>
          <w:iCs/>
          <w:sz w:val="22"/>
          <w:szCs w:val="22"/>
        </w:rPr>
        <w:t>Vendor Name</w:t>
      </w:r>
      <w:r w:rsidR="41022C3D" w:rsidRPr="53BAE9C7">
        <w:rPr>
          <w:b/>
          <w:bCs/>
          <w:sz w:val="22"/>
          <w:szCs w:val="22"/>
        </w:rPr>
        <w:t xml:space="preserve"> - </w:t>
      </w:r>
      <w:r w:rsidR="76C3FF96" w:rsidRPr="53BAE9C7">
        <w:rPr>
          <w:b/>
          <w:bCs/>
          <w:sz w:val="22"/>
          <w:szCs w:val="22"/>
        </w:rPr>
        <w:t>26-11771</w:t>
      </w:r>
      <w:r w:rsidRPr="53BAE9C7">
        <w:rPr>
          <w:b/>
          <w:bCs/>
          <w:sz w:val="22"/>
          <w:szCs w:val="22"/>
        </w:rPr>
        <w:t>-C</w:t>
      </w:r>
      <w:r w:rsidR="338E3BA2" w:rsidRPr="53BAE9C7">
        <w:rPr>
          <w:b/>
          <w:bCs/>
          <w:sz w:val="22"/>
          <w:szCs w:val="22"/>
        </w:rPr>
        <w:t>, Citywide Unarmed Security Guard Services”.</w:t>
      </w:r>
      <w:r w:rsidRPr="53BAE9C7">
        <w:rPr>
          <w:b/>
          <w:bCs/>
          <w:sz w:val="22"/>
          <w:szCs w:val="22"/>
        </w:rPr>
        <w:t xml:space="preserve"> </w:t>
      </w:r>
      <w:r w:rsidR="462379B5" w:rsidRPr="53BAE9C7">
        <w:rPr>
          <w:sz w:val="22"/>
          <w:szCs w:val="22"/>
        </w:rPr>
        <w:t xml:space="preserve">Corresponding pricing proposal shall be submitted as a separate document </w:t>
      </w:r>
      <w:r w:rsidR="383F0491" w:rsidRPr="53BAE9C7">
        <w:rPr>
          <w:sz w:val="22"/>
          <w:szCs w:val="22"/>
        </w:rPr>
        <w:t xml:space="preserve">with </w:t>
      </w:r>
      <w:r w:rsidR="462379B5" w:rsidRPr="53BAE9C7">
        <w:rPr>
          <w:sz w:val="22"/>
          <w:szCs w:val="22"/>
        </w:rPr>
        <w:t>the filename saved as,</w:t>
      </w:r>
      <w:r w:rsidR="462379B5" w:rsidRPr="53BAE9C7">
        <w:rPr>
          <w:b/>
          <w:bCs/>
          <w:sz w:val="22"/>
          <w:szCs w:val="22"/>
        </w:rPr>
        <w:t xml:space="preserve"> Proposal: </w:t>
      </w:r>
      <w:r w:rsidR="462379B5" w:rsidRPr="53BAE9C7">
        <w:rPr>
          <w:b/>
          <w:bCs/>
          <w:i/>
          <w:iCs/>
          <w:sz w:val="22"/>
          <w:szCs w:val="22"/>
        </w:rPr>
        <w:t>Vendor Name</w:t>
      </w:r>
      <w:r w:rsidR="462379B5" w:rsidRPr="53BAE9C7">
        <w:rPr>
          <w:b/>
          <w:bCs/>
          <w:sz w:val="22"/>
          <w:szCs w:val="22"/>
        </w:rPr>
        <w:t xml:space="preserve"> - 26-11771-C, Citywide Unarmed Security Guard Services”.</w:t>
      </w:r>
    </w:p>
    <w:p w14:paraId="3C06B242" w14:textId="1EFF0D95" w:rsidR="7E2E6E70" w:rsidRDefault="7E2E6E70" w:rsidP="0095AB17">
      <w:pPr>
        <w:jc w:val="both"/>
        <w:rPr>
          <w:b/>
          <w:bCs/>
          <w:sz w:val="22"/>
          <w:szCs w:val="22"/>
        </w:rPr>
      </w:pPr>
    </w:p>
    <w:p w14:paraId="538D0501" w14:textId="77777777" w:rsidR="00020D3E" w:rsidRPr="006E0584" w:rsidRDefault="4FEE0DE1" w:rsidP="0095AB17">
      <w:pPr>
        <w:widowControl w:val="0"/>
        <w:suppressAutoHyphens/>
        <w:overflowPunct w:val="0"/>
        <w:autoSpaceDE w:val="0"/>
        <w:autoSpaceDN w:val="0"/>
        <w:adjustRightInd w:val="0"/>
        <w:jc w:val="both"/>
        <w:rPr>
          <w:b/>
          <w:bCs/>
          <w:sz w:val="22"/>
          <w:szCs w:val="22"/>
        </w:rPr>
      </w:pPr>
      <w:r w:rsidRPr="0095AB17">
        <w:rPr>
          <w:b/>
          <w:bCs/>
          <w:sz w:val="22"/>
          <w:szCs w:val="22"/>
        </w:rPr>
        <w:t>Email Proposals to</w:t>
      </w:r>
      <w:r w:rsidR="47F720B3" w:rsidRPr="0095AB17">
        <w:rPr>
          <w:b/>
          <w:bCs/>
          <w:sz w:val="22"/>
          <w:szCs w:val="22"/>
        </w:rPr>
        <w:t>:</w:t>
      </w:r>
    </w:p>
    <w:p w14:paraId="6405CF07" w14:textId="77777777" w:rsidR="00020D3E" w:rsidRPr="006E0584" w:rsidRDefault="47F720B3" w:rsidP="0095AB17">
      <w:pPr>
        <w:widowControl w:val="0"/>
        <w:suppressAutoHyphens/>
        <w:overflowPunct w:val="0"/>
        <w:autoSpaceDE w:val="0"/>
        <w:autoSpaceDN w:val="0"/>
        <w:adjustRightInd w:val="0"/>
        <w:jc w:val="both"/>
        <w:rPr>
          <w:sz w:val="22"/>
          <w:szCs w:val="22"/>
        </w:rPr>
      </w:pPr>
      <w:r w:rsidRPr="0095AB17">
        <w:rPr>
          <w:sz w:val="22"/>
          <w:szCs w:val="22"/>
        </w:rPr>
        <w:t>City of Berkeley</w:t>
      </w:r>
    </w:p>
    <w:p w14:paraId="4DE42D50" w14:textId="77777777" w:rsidR="00020D3E" w:rsidRPr="006E0584" w:rsidRDefault="47F720B3" w:rsidP="0095AB17">
      <w:pPr>
        <w:widowControl w:val="0"/>
        <w:suppressAutoHyphens/>
        <w:overflowPunct w:val="0"/>
        <w:autoSpaceDE w:val="0"/>
        <w:autoSpaceDN w:val="0"/>
        <w:adjustRightInd w:val="0"/>
        <w:jc w:val="both"/>
        <w:rPr>
          <w:sz w:val="22"/>
          <w:szCs w:val="22"/>
        </w:rPr>
      </w:pPr>
      <w:r w:rsidRPr="0095AB17">
        <w:rPr>
          <w:sz w:val="22"/>
          <w:szCs w:val="22"/>
        </w:rPr>
        <w:t>Finance Department/General Services Division</w:t>
      </w:r>
    </w:p>
    <w:p w14:paraId="45AB33DF" w14:textId="77777777" w:rsidR="00020D3E" w:rsidRDefault="6E8E3EBE" w:rsidP="0095AB17">
      <w:pPr>
        <w:widowControl w:val="0"/>
        <w:suppressAutoHyphens/>
        <w:overflowPunct w:val="0"/>
        <w:autoSpaceDE w:val="0"/>
        <w:autoSpaceDN w:val="0"/>
        <w:adjustRightInd w:val="0"/>
        <w:jc w:val="both"/>
        <w:rPr>
          <w:sz w:val="22"/>
          <w:szCs w:val="22"/>
        </w:rPr>
      </w:pPr>
      <w:hyperlink r:id="rId11">
        <w:r w:rsidRPr="0095AB17">
          <w:rPr>
            <w:rStyle w:val="Hyperlink"/>
            <w:sz w:val="22"/>
            <w:szCs w:val="22"/>
          </w:rPr>
          <w:t>Solicitations@berkeleyca.gov</w:t>
        </w:r>
      </w:hyperlink>
    </w:p>
    <w:p w14:paraId="53F1DBBC" w14:textId="77777777" w:rsidR="00020D3E" w:rsidRPr="006E0584" w:rsidRDefault="00020D3E">
      <w:pPr>
        <w:widowControl w:val="0"/>
        <w:tabs>
          <w:tab w:val="left" w:pos="-720"/>
        </w:tabs>
        <w:suppressAutoHyphens/>
        <w:overflowPunct w:val="0"/>
        <w:autoSpaceDE w:val="0"/>
        <w:autoSpaceDN w:val="0"/>
        <w:adjustRightInd w:val="0"/>
        <w:ind w:left="1440"/>
        <w:jc w:val="both"/>
        <w:rPr>
          <w:sz w:val="22"/>
          <w:szCs w:val="22"/>
        </w:rPr>
      </w:pPr>
    </w:p>
    <w:p w14:paraId="0087A074" w14:textId="77777777" w:rsidR="00020D3E" w:rsidRDefault="6C45BE15" w:rsidP="0095AB17">
      <w:pPr>
        <w:widowControl w:val="0"/>
        <w:suppressAutoHyphens/>
        <w:overflowPunct w:val="0"/>
        <w:autoSpaceDE w:val="0"/>
        <w:autoSpaceDN w:val="0"/>
        <w:adjustRightInd w:val="0"/>
        <w:jc w:val="both"/>
        <w:rPr>
          <w:sz w:val="22"/>
          <w:szCs w:val="22"/>
        </w:rPr>
      </w:pPr>
      <w:r w:rsidRPr="0095AB17">
        <w:rPr>
          <w:sz w:val="22"/>
          <w:szCs w:val="22"/>
        </w:rPr>
        <w:t>Proposals will not be accepted after the date and time stated above. Incomplete proposal or proposals that do not conform to the requirements specified herein will not be considered. Issuance of the RFP does not obligate the City to award a contract, nor is the City liable for any costs incurred by the proposer in the preparation and submittal of proposals for the subject work. The City retains the right to award all or parts of this contract to several bidders, to not select any bidders, and/or to re-solicit proposals. The act of submitting a proposal is a declaration that the proposer has read the RFP and understands all the requirements and conditions.</w:t>
      </w:r>
    </w:p>
    <w:p w14:paraId="06662086" w14:textId="12439FFE" w:rsidR="7E2E6E70" w:rsidRDefault="7E2E6E70" w:rsidP="0095AB17">
      <w:pPr>
        <w:widowControl w:val="0"/>
        <w:jc w:val="both"/>
        <w:rPr>
          <w:sz w:val="22"/>
          <w:szCs w:val="22"/>
        </w:rPr>
      </w:pPr>
    </w:p>
    <w:p w14:paraId="3E2047D6" w14:textId="1EAA30F6" w:rsidR="007E69E1" w:rsidRDefault="504B29F6" w:rsidP="0095AB17">
      <w:pPr>
        <w:widowControl w:val="0"/>
        <w:suppressAutoHyphens/>
        <w:overflowPunct w:val="0"/>
        <w:autoSpaceDE w:val="0"/>
        <w:autoSpaceDN w:val="0"/>
        <w:adjustRightInd w:val="0"/>
        <w:jc w:val="both"/>
        <w:rPr>
          <w:sz w:val="22"/>
          <w:szCs w:val="22"/>
        </w:rPr>
      </w:pPr>
      <w:r w:rsidRPr="53BAE9C7">
        <w:rPr>
          <w:sz w:val="22"/>
          <w:szCs w:val="22"/>
        </w:rPr>
        <w:t>The City will conduct a mandatory</w:t>
      </w:r>
      <w:r w:rsidR="306AB828" w:rsidRPr="53BAE9C7">
        <w:rPr>
          <w:sz w:val="22"/>
          <w:szCs w:val="22"/>
        </w:rPr>
        <w:t>,</w:t>
      </w:r>
      <w:r w:rsidRPr="53BAE9C7">
        <w:rPr>
          <w:sz w:val="22"/>
          <w:szCs w:val="22"/>
        </w:rPr>
        <w:t xml:space="preserve"> pre-bid walk-through </w:t>
      </w:r>
      <w:r w:rsidR="56DF8909" w:rsidRPr="53BAE9C7">
        <w:rPr>
          <w:sz w:val="22"/>
          <w:szCs w:val="22"/>
        </w:rPr>
        <w:t>at</w:t>
      </w:r>
      <w:r w:rsidR="6466B8FB" w:rsidRPr="53BAE9C7">
        <w:rPr>
          <w:sz w:val="22"/>
          <w:szCs w:val="22"/>
        </w:rPr>
        <w:t xml:space="preserve"> </w:t>
      </w:r>
      <w:r w:rsidR="0C5FC2FC" w:rsidRPr="53BAE9C7">
        <w:rPr>
          <w:sz w:val="22"/>
          <w:szCs w:val="22"/>
        </w:rPr>
        <w:t xml:space="preserve">6 </w:t>
      </w:r>
      <w:r w:rsidR="77B48EBE" w:rsidRPr="53BAE9C7">
        <w:rPr>
          <w:sz w:val="22"/>
          <w:szCs w:val="22"/>
        </w:rPr>
        <w:t xml:space="preserve">out </w:t>
      </w:r>
      <w:r w:rsidR="0C5FC2FC" w:rsidRPr="53BAE9C7">
        <w:rPr>
          <w:sz w:val="22"/>
          <w:szCs w:val="22"/>
        </w:rPr>
        <w:t>of the 1</w:t>
      </w:r>
      <w:r w:rsidR="78A2FE62" w:rsidRPr="53BAE9C7">
        <w:rPr>
          <w:sz w:val="22"/>
          <w:szCs w:val="22"/>
        </w:rPr>
        <w:t>6</w:t>
      </w:r>
      <w:r w:rsidR="0C5FC2FC" w:rsidRPr="53BAE9C7">
        <w:rPr>
          <w:sz w:val="22"/>
          <w:szCs w:val="22"/>
        </w:rPr>
        <w:t xml:space="preserve"> sites</w:t>
      </w:r>
      <w:r w:rsidRPr="53BAE9C7">
        <w:rPr>
          <w:sz w:val="22"/>
          <w:szCs w:val="22"/>
        </w:rPr>
        <w:t xml:space="preserve"> on </w:t>
      </w:r>
      <w:r w:rsidR="5414DC46" w:rsidRPr="53BAE9C7">
        <w:rPr>
          <w:b/>
          <w:bCs/>
          <w:sz w:val="22"/>
          <w:szCs w:val="22"/>
        </w:rPr>
        <w:t>Wednesday</w:t>
      </w:r>
      <w:r w:rsidRPr="53BAE9C7">
        <w:rPr>
          <w:b/>
          <w:bCs/>
          <w:sz w:val="22"/>
          <w:szCs w:val="22"/>
          <w:u w:val="single"/>
        </w:rPr>
        <w:t xml:space="preserve">, </w:t>
      </w:r>
      <w:r w:rsidR="1A240B11" w:rsidRPr="53BAE9C7">
        <w:rPr>
          <w:b/>
          <w:bCs/>
          <w:sz w:val="22"/>
          <w:szCs w:val="22"/>
          <w:u w:val="single"/>
        </w:rPr>
        <w:t>M</w:t>
      </w:r>
      <w:r w:rsidR="201D4FAC" w:rsidRPr="53BAE9C7">
        <w:rPr>
          <w:b/>
          <w:bCs/>
          <w:sz w:val="22"/>
          <w:szCs w:val="22"/>
          <w:u w:val="single"/>
        </w:rPr>
        <w:t xml:space="preserve">arch </w:t>
      </w:r>
      <w:r w:rsidR="479C1009" w:rsidRPr="53BAE9C7">
        <w:rPr>
          <w:b/>
          <w:bCs/>
          <w:sz w:val="22"/>
          <w:szCs w:val="22"/>
          <w:u w:val="single"/>
        </w:rPr>
        <w:t>11</w:t>
      </w:r>
      <w:r w:rsidR="201D4FAC" w:rsidRPr="53BAE9C7">
        <w:rPr>
          <w:b/>
          <w:bCs/>
          <w:sz w:val="22"/>
          <w:szCs w:val="22"/>
          <w:u w:val="single"/>
        </w:rPr>
        <w:t>, 2026</w:t>
      </w:r>
      <w:r w:rsidRPr="53BAE9C7">
        <w:rPr>
          <w:b/>
          <w:bCs/>
          <w:sz w:val="22"/>
          <w:szCs w:val="22"/>
          <w:u w:val="single"/>
        </w:rPr>
        <w:t xml:space="preserve"> (</w:t>
      </w:r>
      <w:r w:rsidR="1872D63D" w:rsidRPr="53BAE9C7">
        <w:rPr>
          <w:b/>
          <w:bCs/>
          <w:sz w:val="22"/>
          <w:szCs w:val="22"/>
          <w:u w:val="single"/>
        </w:rPr>
        <w:t>10</w:t>
      </w:r>
      <w:r w:rsidRPr="53BAE9C7">
        <w:rPr>
          <w:b/>
          <w:bCs/>
          <w:sz w:val="22"/>
          <w:szCs w:val="22"/>
          <w:u w:val="single"/>
        </w:rPr>
        <w:t xml:space="preserve">:15 a.m. – </w:t>
      </w:r>
      <w:r w:rsidR="30EF30AD" w:rsidRPr="53BAE9C7">
        <w:rPr>
          <w:b/>
          <w:bCs/>
          <w:sz w:val="22"/>
          <w:szCs w:val="22"/>
          <w:u w:val="single"/>
        </w:rPr>
        <w:t>1:00</w:t>
      </w:r>
      <w:r w:rsidRPr="53BAE9C7">
        <w:rPr>
          <w:b/>
          <w:bCs/>
          <w:sz w:val="22"/>
          <w:szCs w:val="22"/>
          <w:u w:val="single"/>
        </w:rPr>
        <w:t xml:space="preserve"> p.m.) beginning at 2180 Milvia Street. </w:t>
      </w:r>
      <w:r w:rsidRPr="53BAE9C7">
        <w:rPr>
          <w:sz w:val="22"/>
          <w:szCs w:val="22"/>
        </w:rPr>
        <w:t xml:space="preserve">For the City to consider a proposal, the vendor will need to have attended </w:t>
      </w:r>
      <w:r w:rsidR="0DB41901" w:rsidRPr="53BAE9C7">
        <w:rPr>
          <w:sz w:val="22"/>
          <w:szCs w:val="22"/>
        </w:rPr>
        <w:t>and signed in at each of the mandatory</w:t>
      </w:r>
      <w:r w:rsidRPr="53BAE9C7">
        <w:rPr>
          <w:sz w:val="22"/>
          <w:szCs w:val="22"/>
        </w:rPr>
        <w:t xml:space="preserve"> sites.</w:t>
      </w:r>
    </w:p>
    <w:p w14:paraId="77E3E484" w14:textId="77777777" w:rsidR="007E69E1" w:rsidRDefault="007E69E1" w:rsidP="0095AB17">
      <w:pPr>
        <w:widowControl w:val="0"/>
        <w:suppressAutoHyphens/>
        <w:overflowPunct w:val="0"/>
        <w:autoSpaceDE w:val="0"/>
        <w:autoSpaceDN w:val="0"/>
        <w:adjustRightInd w:val="0"/>
        <w:jc w:val="both"/>
        <w:rPr>
          <w:sz w:val="22"/>
          <w:szCs w:val="22"/>
        </w:rPr>
      </w:pPr>
    </w:p>
    <w:p w14:paraId="50B6DEA9" w14:textId="0082BB6B" w:rsidR="007E69E1" w:rsidRDefault="504B29F6" w:rsidP="0095AB17">
      <w:pPr>
        <w:widowControl w:val="0"/>
        <w:suppressAutoHyphens/>
        <w:overflowPunct w:val="0"/>
        <w:autoSpaceDE w:val="0"/>
        <w:autoSpaceDN w:val="0"/>
        <w:adjustRightInd w:val="0"/>
        <w:jc w:val="both"/>
        <w:rPr>
          <w:sz w:val="22"/>
          <w:szCs w:val="22"/>
        </w:rPr>
      </w:pPr>
      <w:r w:rsidRPr="53BAE9C7">
        <w:rPr>
          <w:sz w:val="22"/>
          <w:szCs w:val="22"/>
        </w:rPr>
        <w:t xml:space="preserve">All interested vendors are required to meet on </w:t>
      </w:r>
      <w:r w:rsidR="5BD2D1D3" w:rsidRPr="53BAE9C7">
        <w:rPr>
          <w:b/>
          <w:bCs/>
          <w:sz w:val="22"/>
          <w:szCs w:val="22"/>
        </w:rPr>
        <w:t>Wednesday</w:t>
      </w:r>
      <w:r w:rsidRPr="53BAE9C7">
        <w:rPr>
          <w:b/>
          <w:bCs/>
          <w:sz w:val="22"/>
          <w:szCs w:val="22"/>
        </w:rPr>
        <w:t xml:space="preserve"> </w:t>
      </w:r>
      <w:r w:rsidR="1A240B11" w:rsidRPr="53BAE9C7">
        <w:rPr>
          <w:b/>
          <w:bCs/>
          <w:sz w:val="22"/>
          <w:szCs w:val="22"/>
        </w:rPr>
        <w:t>M</w:t>
      </w:r>
      <w:r w:rsidR="45A8C162" w:rsidRPr="53BAE9C7">
        <w:rPr>
          <w:b/>
          <w:bCs/>
          <w:sz w:val="22"/>
          <w:szCs w:val="22"/>
        </w:rPr>
        <w:t xml:space="preserve">arch </w:t>
      </w:r>
      <w:r w:rsidR="6A36860A" w:rsidRPr="53BAE9C7">
        <w:rPr>
          <w:b/>
          <w:bCs/>
          <w:sz w:val="22"/>
          <w:szCs w:val="22"/>
        </w:rPr>
        <w:t>11</w:t>
      </w:r>
      <w:r w:rsidR="45A8C162" w:rsidRPr="53BAE9C7">
        <w:rPr>
          <w:b/>
          <w:bCs/>
          <w:sz w:val="22"/>
          <w:szCs w:val="22"/>
        </w:rPr>
        <w:t>, 2026</w:t>
      </w:r>
      <w:r w:rsidR="5896382A" w:rsidRPr="53BAE9C7">
        <w:rPr>
          <w:b/>
          <w:bCs/>
          <w:sz w:val="22"/>
          <w:szCs w:val="22"/>
        </w:rPr>
        <w:t>,</w:t>
      </w:r>
      <w:r w:rsidRPr="53BAE9C7">
        <w:rPr>
          <w:b/>
          <w:bCs/>
          <w:sz w:val="22"/>
          <w:szCs w:val="22"/>
        </w:rPr>
        <w:t xml:space="preserve"> at 2180 Milvia Street, Berkeley, on the sidewalk in front of the building.</w:t>
      </w:r>
      <w:r w:rsidRPr="53BAE9C7">
        <w:rPr>
          <w:sz w:val="22"/>
          <w:szCs w:val="22"/>
        </w:rPr>
        <w:t xml:space="preserve"> </w:t>
      </w:r>
      <w:r w:rsidR="3744E7AA" w:rsidRPr="53BAE9C7">
        <w:rPr>
          <w:sz w:val="22"/>
          <w:szCs w:val="22"/>
        </w:rPr>
        <w:t>The first 3 sites are within walking distance, the other 3 will require driving. Each vendor is responsible for their own transportation.</w:t>
      </w:r>
      <w:r w:rsidR="3744E7AA" w:rsidRPr="53BAE9C7">
        <w:rPr>
          <w:color w:val="FF0000"/>
          <w:sz w:val="22"/>
          <w:szCs w:val="22"/>
        </w:rPr>
        <w:t xml:space="preserve"> </w:t>
      </w:r>
      <w:r w:rsidRPr="53BAE9C7">
        <w:rPr>
          <w:sz w:val="22"/>
          <w:szCs w:val="22"/>
        </w:rPr>
        <w:t xml:space="preserve">Please limit attendees to two per company to minimize disruption to City staff. Participants will tour the buildings/sites until </w:t>
      </w:r>
      <w:r w:rsidR="1CFA472D" w:rsidRPr="53BAE9C7">
        <w:rPr>
          <w:sz w:val="22"/>
          <w:szCs w:val="22"/>
        </w:rPr>
        <w:t>1:00</w:t>
      </w:r>
      <w:r w:rsidRPr="53BAE9C7">
        <w:rPr>
          <w:sz w:val="22"/>
          <w:szCs w:val="22"/>
        </w:rPr>
        <w:t xml:space="preserve"> p.m.</w:t>
      </w:r>
    </w:p>
    <w:p w14:paraId="0A9BB6DE" w14:textId="67AEAE9B" w:rsidR="007E69E1" w:rsidRPr="006E0584" w:rsidRDefault="007E69E1" w:rsidP="0095AB17">
      <w:pPr>
        <w:widowControl w:val="0"/>
        <w:suppressAutoHyphens/>
        <w:overflowPunct w:val="0"/>
        <w:autoSpaceDE w:val="0"/>
        <w:autoSpaceDN w:val="0"/>
        <w:adjustRightInd w:val="0"/>
        <w:jc w:val="both"/>
        <w:rPr>
          <w:sz w:val="22"/>
          <w:szCs w:val="22"/>
        </w:rPr>
      </w:pPr>
    </w:p>
    <w:p w14:paraId="5C85959E" w14:textId="52333828" w:rsidR="007E69E1" w:rsidRPr="006E0584" w:rsidRDefault="4967A611" w:rsidP="0095AB17">
      <w:pPr>
        <w:widowControl w:val="0"/>
        <w:suppressAutoHyphens/>
        <w:overflowPunct w:val="0"/>
        <w:autoSpaceDE w:val="0"/>
        <w:autoSpaceDN w:val="0"/>
        <w:adjustRightInd w:val="0"/>
        <w:jc w:val="both"/>
      </w:pPr>
      <w:r w:rsidRPr="53BAE9C7">
        <w:rPr>
          <w:sz w:val="22"/>
          <w:szCs w:val="22"/>
        </w:rPr>
        <w:t xml:space="preserve">See </w:t>
      </w:r>
      <w:r w:rsidRPr="53BAE9C7">
        <w:rPr>
          <w:b/>
          <w:bCs/>
          <w:sz w:val="22"/>
          <w:szCs w:val="22"/>
        </w:rPr>
        <w:t xml:space="preserve">Exhibit </w:t>
      </w:r>
      <w:r w:rsidR="1A5BAA1D" w:rsidRPr="53BAE9C7">
        <w:rPr>
          <w:b/>
          <w:bCs/>
          <w:sz w:val="22"/>
          <w:szCs w:val="22"/>
        </w:rPr>
        <w:t>5</w:t>
      </w:r>
      <w:r w:rsidRPr="53BAE9C7">
        <w:rPr>
          <w:b/>
          <w:bCs/>
          <w:sz w:val="22"/>
          <w:szCs w:val="22"/>
        </w:rPr>
        <w:t xml:space="preserve"> </w:t>
      </w:r>
      <w:r w:rsidRPr="53BAE9C7">
        <w:rPr>
          <w:sz w:val="22"/>
          <w:szCs w:val="22"/>
        </w:rPr>
        <w:t>for walk through details.</w:t>
      </w:r>
    </w:p>
    <w:p w14:paraId="3D45F646" w14:textId="5B87E8CF" w:rsidR="007E69E1" w:rsidRPr="006E0584" w:rsidRDefault="007E69E1" w:rsidP="0095AB17">
      <w:pPr>
        <w:widowControl w:val="0"/>
        <w:suppressAutoHyphens/>
        <w:overflowPunct w:val="0"/>
        <w:autoSpaceDE w:val="0"/>
        <w:autoSpaceDN w:val="0"/>
        <w:adjustRightInd w:val="0"/>
        <w:jc w:val="both"/>
        <w:rPr>
          <w:sz w:val="22"/>
          <w:szCs w:val="22"/>
        </w:rPr>
      </w:pPr>
    </w:p>
    <w:p w14:paraId="6E233DDB" w14:textId="2EDB3C1A" w:rsidR="00020D3E" w:rsidRDefault="1C643C97" w:rsidP="0095AB17">
      <w:pPr>
        <w:widowControl w:val="0"/>
        <w:suppressAutoHyphens/>
        <w:overflowPunct w:val="0"/>
        <w:autoSpaceDE w:val="0"/>
        <w:autoSpaceDN w:val="0"/>
        <w:adjustRightInd w:val="0"/>
        <w:jc w:val="both"/>
        <w:rPr>
          <w:sz w:val="22"/>
          <w:szCs w:val="22"/>
        </w:rPr>
      </w:pPr>
      <w:r w:rsidRPr="0095AB17">
        <w:rPr>
          <w:sz w:val="22"/>
          <w:szCs w:val="22"/>
        </w:rPr>
        <w:t>No questions will be answered during the site visits. Questions must be submitted in writing. Attendees are cautioned to rely only on written information provided in the RFP when preparing proposal responses.</w:t>
      </w:r>
    </w:p>
    <w:p w14:paraId="1DB799C5" w14:textId="77777777" w:rsidR="007E69E1" w:rsidRPr="006E0584" w:rsidRDefault="007E69E1" w:rsidP="0095AB17">
      <w:pPr>
        <w:widowControl w:val="0"/>
        <w:suppressAutoHyphens/>
        <w:overflowPunct w:val="0"/>
        <w:autoSpaceDE w:val="0"/>
        <w:autoSpaceDN w:val="0"/>
        <w:adjustRightInd w:val="0"/>
        <w:jc w:val="both"/>
        <w:rPr>
          <w:sz w:val="22"/>
          <w:szCs w:val="22"/>
        </w:rPr>
      </w:pPr>
    </w:p>
    <w:p w14:paraId="75554B64" w14:textId="71D65739" w:rsidR="00020D3E" w:rsidRPr="006E0584" w:rsidRDefault="6C45BE15" w:rsidP="0095AB17">
      <w:pPr>
        <w:widowControl w:val="0"/>
        <w:suppressAutoHyphens/>
        <w:overflowPunct w:val="0"/>
        <w:autoSpaceDE w:val="0"/>
        <w:autoSpaceDN w:val="0"/>
        <w:adjustRightInd w:val="0"/>
        <w:ind w:right="-36"/>
        <w:jc w:val="both"/>
        <w:rPr>
          <w:sz w:val="22"/>
          <w:szCs w:val="22"/>
        </w:rPr>
      </w:pPr>
      <w:r w:rsidRPr="53BAE9C7">
        <w:rPr>
          <w:b/>
          <w:bCs/>
          <w:sz w:val="22"/>
          <w:szCs w:val="22"/>
        </w:rPr>
        <w:t>For questions</w:t>
      </w:r>
      <w:r w:rsidRPr="53BAE9C7">
        <w:rPr>
          <w:sz w:val="22"/>
          <w:szCs w:val="22"/>
        </w:rPr>
        <w:t xml:space="preserve"> concerning the anticipated work, or scope of the project, please </w:t>
      </w:r>
      <w:r w:rsidRPr="53BAE9C7">
        <w:rPr>
          <w:b/>
          <w:bCs/>
          <w:sz w:val="22"/>
          <w:szCs w:val="22"/>
        </w:rPr>
        <w:t xml:space="preserve">contact </w:t>
      </w:r>
      <w:r w:rsidR="1A240B11" w:rsidRPr="53BAE9C7">
        <w:rPr>
          <w:b/>
          <w:bCs/>
          <w:sz w:val="22"/>
          <w:szCs w:val="22"/>
        </w:rPr>
        <w:t>Aundra Richards, Contract Administrator</w:t>
      </w:r>
      <w:r w:rsidRPr="53BAE9C7">
        <w:rPr>
          <w:sz w:val="22"/>
          <w:szCs w:val="22"/>
        </w:rPr>
        <w:t xml:space="preserve"> via email at </w:t>
      </w:r>
      <w:r w:rsidR="1A240B11" w:rsidRPr="53BAE9C7">
        <w:rPr>
          <w:sz w:val="22"/>
          <w:szCs w:val="22"/>
        </w:rPr>
        <w:t>ARichards@berkeleyca.gov</w:t>
      </w:r>
      <w:r w:rsidR="28D58617" w:rsidRPr="53BAE9C7">
        <w:rPr>
          <w:sz w:val="22"/>
          <w:szCs w:val="22"/>
        </w:rPr>
        <w:t xml:space="preserve"> no later than </w:t>
      </w:r>
      <w:r w:rsidR="42BF4A63" w:rsidRPr="53BAE9C7">
        <w:rPr>
          <w:b/>
          <w:bCs/>
          <w:sz w:val="22"/>
          <w:szCs w:val="22"/>
          <w:u w:val="single"/>
        </w:rPr>
        <w:t>Wednesday</w:t>
      </w:r>
      <w:r w:rsidR="3BA1CA46" w:rsidRPr="53BAE9C7">
        <w:rPr>
          <w:b/>
          <w:bCs/>
          <w:sz w:val="22"/>
          <w:szCs w:val="22"/>
          <w:u w:val="single"/>
        </w:rPr>
        <w:t xml:space="preserve">, March </w:t>
      </w:r>
      <w:r w:rsidR="55089B46" w:rsidRPr="53BAE9C7">
        <w:rPr>
          <w:b/>
          <w:bCs/>
          <w:sz w:val="22"/>
          <w:szCs w:val="22"/>
          <w:u w:val="single"/>
        </w:rPr>
        <w:t>18</w:t>
      </w:r>
      <w:r w:rsidR="3BA1CA46" w:rsidRPr="53BAE9C7">
        <w:rPr>
          <w:b/>
          <w:bCs/>
          <w:sz w:val="22"/>
          <w:szCs w:val="22"/>
          <w:u w:val="single"/>
        </w:rPr>
        <w:t>, 2026</w:t>
      </w:r>
      <w:r w:rsidRPr="53BAE9C7">
        <w:rPr>
          <w:sz w:val="22"/>
          <w:szCs w:val="22"/>
        </w:rPr>
        <w:t xml:space="preserve">. </w:t>
      </w:r>
      <w:bookmarkStart w:id="0" w:name="OLE_LINK1"/>
      <w:r w:rsidR="7682B14A" w:rsidRPr="53BAE9C7">
        <w:rPr>
          <w:sz w:val="22"/>
          <w:szCs w:val="22"/>
        </w:rPr>
        <w:t xml:space="preserve">Answers to questions will </w:t>
      </w:r>
      <w:r w:rsidR="7682B14A" w:rsidRPr="53BAE9C7">
        <w:rPr>
          <w:b/>
          <w:bCs/>
          <w:sz w:val="22"/>
          <w:szCs w:val="22"/>
        </w:rPr>
        <w:t>not</w:t>
      </w:r>
      <w:r w:rsidR="7682B14A" w:rsidRPr="53BAE9C7">
        <w:rPr>
          <w:sz w:val="22"/>
          <w:szCs w:val="22"/>
        </w:rPr>
        <w:t xml:space="preserve"> be provided by telephone</w:t>
      </w:r>
      <w:r w:rsidR="14F30A46" w:rsidRPr="53BAE9C7">
        <w:rPr>
          <w:sz w:val="22"/>
          <w:szCs w:val="22"/>
        </w:rPr>
        <w:t xml:space="preserve"> or email</w:t>
      </w:r>
      <w:r w:rsidR="5B7EAC0B" w:rsidRPr="53BAE9C7">
        <w:rPr>
          <w:sz w:val="22"/>
          <w:szCs w:val="22"/>
        </w:rPr>
        <w:t xml:space="preserve">. </w:t>
      </w:r>
      <w:r w:rsidR="49A5F121" w:rsidRPr="53BAE9C7">
        <w:rPr>
          <w:sz w:val="22"/>
          <w:szCs w:val="22"/>
        </w:rPr>
        <w:t>A</w:t>
      </w:r>
      <w:r w:rsidR="7682B14A" w:rsidRPr="53BAE9C7">
        <w:rPr>
          <w:sz w:val="22"/>
          <w:szCs w:val="22"/>
        </w:rPr>
        <w:t xml:space="preserve">nswers to all questions or any addenda will be </w:t>
      </w:r>
      <w:r w:rsidR="7682B14A" w:rsidRPr="53BAE9C7">
        <w:rPr>
          <w:b/>
          <w:bCs/>
          <w:sz w:val="22"/>
          <w:szCs w:val="22"/>
        </w:rPr>
        <w:t>posted</w:t>
      </w:r>
      <w:r w:rsidR="7682B14A" w:rsidRPr="53BAE9C7">
        <w:rPr>
          <w:sz w:val="22"/>
          <w:szCs w:val="22"/>
        </w:rPr>
        <w:t xml:space="preserve"> on the City of Berkeley’s site at </w:t>
      </w:r>
      <w:hyperlink r:id="rId12">
        <w:r w:rsidR="30E3E71A" w:rsidRPr="53BAE9C7">
          <w:rPr>
            <w:rStyle w:val="Hyperlink"/>
            <w:sz w:val="22"/>
            <w:szCs w:val="22"/>
          </w:rPr>
          <w:t>Bid &amp; Proposal Opportunities | City of Berkeley (berkeleyca.gov)</w:t>
        </w:r>
      </w:hyperlink>
      <w:r w:rsidR="30E3E71A" w:rsidRPr="53BAE9C7">
        <w:rPr>
          <w:sz w:val="22"/>
          <w:szCs w:val="22"/>
        </w:rPr>
        <w:t xml:space="preserve">. </w:t>
      </w:r>
      <w:r w:rsidRPr="53BAE9C7">
        <w:rPr>
          <w:sz w:val="22"/>
          <w:szCs w:val="22"/>
        </w:rPr>
        <w:t xml:space="preserve">It is the vendor’s responsibility to check </w:t>
      </w:r>
      <w:r w:rsidR="7682B14A" w:rsidRPr="53BAE9C7">
        <w:rPr>
          <w:sz w:val="22"/>
          <w:szCs w:val="22"/>
        </w:rPr>
        <w:t>this site</w:t>
      </w:r>
      <w:r w:rsidR="5B7EAC0B" w:rsidRPr="53BAE9C7">
        <w:rPr>
          <w:sz w:val="22"/>
          <w:szCs w:val="22"/>
        </w:rPr>
        <w:t xml:space="preserve">. </w:t>
      </w:r>
      <w:r w:rsidRPr="53BAE9C7">
        <w:rPr>
          <w:sz w:val="22"/>
          <w:szCs w:val="22"/>
        </w:rPr>
        <w:t xml:space="preserve"> For general questions concerning the submittal process, contact</w:t>
      </w:r>
    </w:p>
    <w:p w14:paraId="5908F1D8" w14:textId="7BD9977C" w:rsidR="00020D3E" w:rsidRPr="006E0584" w:rsidRDefault="6C45BE15" w:rsidP="0095AB17">
      <w:pPr>
        <w:widowControl w:val="0"/>
        <w:suppressAutoHyphens/>
        <w:overflowPunct w:val="0"/>
        <w:autoSpaceDE w:val="0"/>
        <w:autoSpaceDN w:val="0"/>
        <w:adjustRightInd w:val="0"/>
        <w:ind w:right="-36"/>
        <w:jc w:val="both"/>
        <w:rPr>
          <w:sz w:val="22"/>
          <w:szCs w:val="22"/>
        </w:rPr>
      </w:pPr>
      <w:r w:rsidRPr="0095AB17">
        <w:rPr>
          <w:sz w:val="22"/>
          <w:szCs w:val="22"/>
        </w:rPr>
        <w:t xml:space="preserve"> purchasing at 510-981-7320.</w:t>
      </w:r>
      <w:bookmarkEnd w:id="0"/>
    </w:p>
    <w:p w14:paraId="4732D771"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p>
    <w:p w14:paraId="047FDA14"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r w:rsidRPr="006E0584">
        <w:rPr>
          <w:sz w:val="22"/>
          <w:szCs w:val="22"/>
        </w:rPr>
        <w:t>We look forward to receiving and reviewing your proposal.</w:t>
      </w:r>
    </w:p>
    <w:p w14:paraId="37DDE471"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p>
    <w:p w14:paraId="56919F36" w14:textId="77777777" w:rsidR="00020D3E" w:rsidRPr="006E0584" w:rsidRDefault="00020D3E">
      <w:pPr>
        <w:widowControl w:val="0"/>
        <w:tabs>
          <w:tab w:val="left" w:pos="-720"/>
        </w:tabs>
        <w:suppressAutoHyphens/>
        <w:overflowPunct w:val="0"/>
        <w:autoSpaceDE w:val="0"/>
        <w:autoSpaceDN w:val="0"/>
        <w:adjustRightInd w:val="0"/>
        <w:jc w:val="both"/>
        <w:rPr>
          <w:sz w:val="22"/>
          <w:szCs w:val="22"/>
        </w:rPr>
      </w:pPr>
      <w:r w:rsidRPr="006E0584">
        <w:rPr>
          <w:sz w:val="22"/>
          <w:szCs w:val="22"/>
        </w:rPr>
        <w:t>Sincerely,</w:t>
      </w:r>
    </w:p>
    <w:p w14:paraId="2B95C47E" w14:textId="77777777" w:rsidR="00020D3E" w:rsidRDefault="00020D3E">
      <w:pPr>
        <w:widowControl w:val="0"/>
        <w:tabs>
          <w:tab w:val="left" w:pos="-720"/>
        </w:tabs>
        <w:suppressAutoHyphens/>
        <w:overflowPunct w:val="0"/>
        <w:autoSpaceDE w:val="0"/>
        <w:autoSpaceDN w:val="0"/>
        <w:adjustRightInd w:val="0"/>
        <w:jc w:val="both"/>
        <w:rPr>
          <w:sz w:val="22"/>
          <w:szCs w:val="22"/>
        </w:rPr>
      </w:pPr>
    </w:p>
    <w:p w14:paraId="138C7684" w14:textId="126A3CC4" w:rsidR="44EA4CA7" w:rsidRDefault="44EA4CA7" w:rsidP="0095AB1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line="259" w:lineRule="auto"/>
        <w:jc w:val="both"/>
      </w:pPr>
      <w:r w:rsidRPr="0095AB17">
        <w:rPr>
          <w:sz w:val="22"/>
          <w:szCs w:val="22"/>
        </w:rPr>
        <w:t>Aundra Richards</w:t>
      </w:r>
    </w:p>
    <w:p w14:paraId="79ED5782" w14:textId="72C66448" w:rsidR="44EA4CA7" w:rsidRDefault="44EA4CA7" w:rsidP="0095AB1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spacing w:line="259" w:lineRule="auto"/>
        <w:jc w:val="both"/>
      </w:pPr>
      <w:r w:rsidRPr="0095AB17">
        <w:rPr>
          <w:sz w:val="22"/>
          <w:szCs w:val="22"/>
        </w:rPr>
        <w:t>Contract Administrator</w:t>
      </w:r>
    </w:p>
    <w:p w14:paraId="1F4F3548" w14:textId="77777777" w:rsidR="00020D3E" w:rsidRDefault="00020D3E">
      <w:pPr>
        <w:widowControl w:val="0"/>
        <w:tabs>
          <w:tab w:val="left" w:pos="-720"/>
        </w:tabs>
        <w:suppressAutoHyphens/>
        <w:overflowPunct w:val="0"/>
        <w:autoSpaceDE w:val="0"/>
        <w:autoSpaceDN w:val="0"/>
        <w:adjustRightInd w:val="0"/>
        <w:jc w:val="both"/>
        <w:rPr>
          <w:sz w:val="22"/>
        </w:rPr>
      </w:pPr>
    </w:p>
    <w:p w14:paraId="3CBBBE2F" w14:textId="77777777" w:rsidR="00020D3E" w:rsidRDefault="00020D3E">
      <w:pPr>
        <w:sectPr w:rsidR="00020D3E">
          <w:headerReference w:type="default" r:id="rId13"/>
          <w:footerReference w:type="even" r:id="rId14"/>
          <w:footerReference w:type="default" r:id="rId15"/>
          <w:headerReference w:type="first" r:id="rId16"/>
          <w:footerReference w:type="first" r:id="rId17"/>
          <w:pgSz w:w="12240" w:h="15840" w:code="1"/>
          <w:pgMar w:top="864" w:right="1008" w:bottom="864" w:left="1008" w:header="720" w:footer="720" w:gutter="0"/>
          <w:cols w:space="720"/>
          <w:titlePg/>
          <w:docGrid w:linePitch="360"/>
        </w:sectPr>
      </w:pPr>
    </w:p>
    <w:p w14:paraId="0498A8B9" w14:textId="6A44621F" w:rsidR="7E2E6E70" w:rsidRDefault="1A240B11" w:rsidP="0095AB17">
      <w:pPr>
        <w:pStyle w:val="NormalWeb"/>
        <w:jc w:val="both"/>
        <w:rPr>
          <w:b/>
          <w:bCs/>
          <w:color w:val="000000" w:themeColor="text1"/>
          <w:sz w:val="22"/>
          <w:szCs w:val="22"/>
        </w:rPr>
      </w:pPr>
      <w:r w:rsidRPr="0095AB17">
        <w:rPr>
          <w:b/>
          <w:bCs/>
          <w:color w:val="000000" w:themeColor="text1"/>
          <w:sz w:val="22"/>
          <w:szCs w:val="22"/>
        </w:rPr>
        <w:t>I. SUMMARY</w:t>
      </w:r>
    </w:p>
    <w:p w14:paraId="38D050FC" w14:textId="16E6C223" w:rsidR="7E2E6E70" w:rsidRDefault="1A240B11" w:rsidP="0095AB17">
      <w:pPr>
        <w:pStyle w:val="NormalWeb"/>
        <w:jc w:val="both"/>
        <w:rPr>
          <w:color w:val="000000" w:themeColor="text1"/>
          <w:sz w:val="22"/>
          <w:szCs w:val="22"/>
        </w:rPr>
      </w:pPr>
      <w:r w:rsidRPr="0095AB17">
        <w:rPr>
          <w:color w:val="000000" w:themeColor="text1"/>
          <w:sz w:val="22"/>
          <w:szCs w:val="22"/>
        </w:rPr>
        <w:t>The City of Berkeley (the “City”) is seeking experienced firms or individuals to arrange Citywide Unarmed Security Guard Services. The objective is the provision of a uniformed, trained, and unarmed security guard to perform routine patrol and access control duties at various City locations on a scheduled and ad hoc basis.</w:t>
      </w:r>
    </w:p>
    <w:p w14:paraId="48688A9A" w14:textId="77777777" w:rsidR="00D2456A" w:rsidRPr="00D2456A" w:rsidRDefault="10B5E5D0" w:rsidP="0095AB17">
      <w:pPr>
        <w:pStyle w:val="NormalWeb"/>
        <w:jc w:val="both"/>
        <w:rPr>
          <w:color w:val="000000"/>
          <w:sz w:val="22"/>
          <w:szCs w:val="22"/>
        </w:rPr>
      </w:pPr>
      <w:r w:rsidRPr="0095AB17">
        <w:rPr>
          <w:color w:val="000000" w:themeColor="text1"/>
          <w:sz w:val="22"/>
          <w:szCs w:val="22"/>
        </w:rPr>
        <w:t>This RFP is organized as follows:</w:t>
      </w:r>
    </w:p>
    <w:p w14:paraId="6D9A12C7" w14:textId="32EEDC65" w:rsidR="00D2456A" w:rsidRPr="00D2456A" w:rsidRDefault="1A240B11" w:rsidP="0095AB17">
      <w:pPr>
        <w:pStyle w:val="NormalWeb"/>
        <w:numPr>
          <w:ilvl w:val="0"/>
          <w:numId w:val="61"/>
        </w:numPr>
        <w:jc w:val="both"/>
        <w:rPr>
          <w:color w:val="000000"/>
          <w:sz w:val="22"/>
          <w:szCs w:val="22"/>
        </w:rPr>
      </w:pPr>
      <w:r w:rsidRPr="0095AB17">
        <w:rPr>
          <w:color w:val="000000" w:themeColor="text1"/>
          <w:sz w:val="22"/>
          <w:szCs w:val="22"/>
        </w:rPr>
        <w:t>General Requirements: instructions or attributes applicable to all scopes of services; and</w:t>
      </w:r>
    </w:p>
    <w:p w14:paraId="4ACF5E85" w14:textId="5E7D6027" w:rsidR="00D2456A" w:rsidRPr="00D2456A" w:rsidRDefault="1A240B11" w:rsidP="0095AB17">
      <w:pPr>
        <w:pStyle w:val="NormalWeb"/>
        <w:numPr>
          <w:ilvl w:val="0"/>
          <w:numId w:val="61"/>
        </w:numPr>
        <w:jc w:val="both"/>
        <w:rPr>
          <w:color w:val="000000"/>
          <w:sz w:val="22"/>
          <w:szCs w:val="22"/>
        </w:rPr>
      </w:pPr>
      <w:r w:rsidRPr="0095AB17">
        <w:rPr>
          <w:color w:val="000000" w:themeColor="text1"/>
          <w:sz w:val="22"/>
          <w:szCs w:val="22"/>
        </w:rPr>
        <w:t>Specific Requirements: there are four (4) distinct Scopes of Services (SOS) covering various locations across the City of Berkeley. Each Scope of Service is managed by a different City Department and clusters one (1) or multiple locations.</w:t>
      </w:r>
    </w:p>
    <w:p w14:paraId="5BF12D83" w14:textId="30936E49" w:rsidR="7E2E6E70" w:rsidRPr="00C97861" w:rsidRDefault="1A240B11" w:rsidP="0095AB17">
      <w:pPr>
        <w:pStyle w:val="NormalWeb"/>
        <w:jc w:val="both"/>
        <w:rPr>
          <w:color w:val="000000"/>
          <w:sz w:val="22"/>
          <w:szCs w:val="22"/>
        </w:rPr>
      </w:pPr>
      <w:r w:rsidRPr="53BAE9C7">
        <w:rPr>
          <w:color w:val="000000" w:themeColor="text1"/>
          <w:sz w:val="22"/>
          <w:szCs w:val="22"/>
        </w:rPr>
        <w:t xml:space="preserve">The RFP will result in two (2) contracts. One (1) contract will be managed by the Finance Department and consists of Scope of Services </w:t>
      </w:r>
      <w:r w:rsidR="70FBE679" w:rsidRPr="53BAE9C7">
        <w:rPr>
          <w:color w:val="000000" w:themeColor="text1"/>
          <w:sz w:val="22"/>
          <w:szCs w:val="22"/>
        </w:rPr>
        <w:t>n</w:t>
      </w:r>
      <w:r w:rsidRPr="53BAE9C7">
        <w:rPr>
          <w:color w:val="000000" w:themeColor="text1"/>
          <w:sz w:val="22"/>
          <w:szCs w:val="22"/>
        </w:rPr>
        <w:t xml:space="preserve">o. 1, no. 2 and no. 3; the other contract will be managed by the Berkeley Public Library for Scope of Services no. 4. The City prefers to enter into contracts with one (1) vendor who can offer the best proposal that leverages economies of scale. However, the City retains the right to select more than one (1) vendor. A sample copy of the City’s Personal Services Contract can be found on the City’s website at </w:t>
      </w:r>
      <w:hyperlink r:id="rId18">
        <w:r w:rsidRPr="53BAE9C7">
          <w:rPr>
            <w:rStyle w:val="Hyperlink"/>
            <w:sz w:val="22"/>
            <w:szCs w:val="22"/>
          </w:rPr>
          <w:t>http://www.cityofberkeley.info/Finance/Home/Current_Bid_and_Proposal_Opportunities.aspx</w:t>
        </w:r>
      </w:hyperlink>
    </w:p>
    <w:p w14:paraId="20985954" w14:textId="43EBF90C" w:rsidR="7E2E6E70" w:rsidRPr="00C97861" w:rsidRDefault="1A240B11" w:rsidP="0095AB17">
      <w:pPr>
        <w:pStyle w:val="NormalWeb"/>
        <w:jc w:val="both"/>
        <w:rPr>
          <w:color w:val="000000"/>
          <w:sz w:val="22"/>
          <w:szCs w:val="22"/>
        </w:rPr>
      </w:pPr>
      <w:r w:rsidRPr="53BAE9C7">
        <w:rPr>
          <w:color w:val="000000" w:themeColor="text1"/>
          <w:sz w:val="22"/>
          <w:szCs w:val="22"/>
        </w:rPr>
        <w:t xml:space="preserve">The </w:t>
      </w:r>
      <w:bookmarkStart w:id="1" w:name="_Int_OWwGTACC"/>
      <w:r w:rsidRPr="53BAE9C7">
        <w:rPr>
          <w:color w:val="000000" w:themeColor="text1"/>
          <w:sz w:val="22"/>
          <w:szCs w:val="22"/>
        </w:rPr>
        <w:t>City</w:t>
      </w:r>
      <w:bookmarkEnd w:id="1"/>
      <w:r w:rsidRPr="53BAE9C7">
        <w:rPr>
          <w:color w:val="000000" w:themeColor="text1"/>
          <w:sz w:val="22"/>
          <w:szCs w:val="22"/>
        </w:rPr>
        <w:t xml:space="preserve"> locations where services are to be performed are:</w:t>
      </w:r>
    </w:p>
    <w:p w14:paraId="236E3FEC" w14:textId="77777777" w:rsidR="00D2456A" w:rsidRPr="00545BFD" w:rsidRDefault="1A240B11" w:rsidP="0095AB17">
      <w:pPr>
        <w:pStyle w:val="NormalWeb"/>
        <w:jc w:val="both"/>
        <w:rPr>
          <w:b/>
          <w:bCs/>
          <w:color w:val="000000"/>
          <w:sz w:val="22"/>
          <w:szCs w:val="22"/>
          <w:u w:val="single"/>
        </w:rPr>
      </w:pPr>
      <w:r w:rsidRPr="0095AB17">
        <w:rPr>
          <w:b/>
          <w:bCs/>
          <w:color w:val="000000" w:themeColor="text1"/>
          <w:sz w:val="22"/>
          <w:szCs w:val="22"/>
          <w:u w:val="single"/>
        </w:rPr>
        <w:t>Scope of Services no. 1 – Public Works</w:t>
      </w:r>
    </w:p>
    <w:p w14:paraId="579706F1" w14:textId="77777777" w:rsidR="00D2456A" w:rsidRPr="00D2456A" w:rsidRDefault="10B5E5D0" w:rsidP="0095AB17">
      <w:pPr>
        <w:pStyle w:val="NormalWeb"/>
        <w:spacing w:after="0" w:afterAutospacing="0"/>
        <w:jc w:val="both"/>
        <w:rPr>
          <w:color w:val="000000"/>
          <w:sz w:val="22"/>
          <w:szCs w:val="22"/>
        </w:rPr>
      </w:pPr>
      <w:r w:rsidRPr="0095AB17">
        <w:rPr>
          <w:color w:val="000000" w:themeColor="text1"/>
          <w:sz w:val="22"/>
          <w:szCs w:val="22"/>
        </w:rPr>
        <w:t>Location A 1947 Center Street, Berkeley, CA 94704 Public Works Building</w:t>
      </w:r>
    </w:p>
    <w:p w14:paraId="57F22CF5" w14:textId="77777777" w:rsidR="00D2456A" w:rsidRPr="00D2456A" w:rsidRDefault="10B5E5D0" w:rsidP="0095AB17">
      <w:pPr>
        <w:pStyle w:val="NormalWeb"/>
        <w:spacing w:after="0" w:afterAutospacing="0"/>
        <w:jc w:val="both"/>
        <w:rPr>
          <w:color w:val="000000"/>
          <w:sz w:val="22"/>
          <w:szCs w:val="22"/>
        </w:rPr>
      </w:pPr>
      <w:r w:rsidRPr="0095AB17">
        <w:rPr>
          <w:color w:val="000000" w:themeColor="text1"/>
          <w:sz w:val="22"/>
          <w:szCs w:val="22"/>
        </w:rPr>
        <w:t>Location B 2180 Milvia Street, Berkeley, CA 94704 Civic Center Building</w:t>
      </w:r>
    </w:p>
    <w:p w14:paraId="00B391F1" w14:textId="77777777" w:rsidR="00D2456A" w:rsidRPr="00D2456A" w:rsidRDefault="10B5E5D0" w:rsidP="0095AB17">
      <w:pPr>
        <w:pStyle w:val="NormalWeb"/>
        <w:spacing w:after="0" w:afterAutospacing="0"/>
        <w:jc w:val="both"/>
        <w:rPr>
          <w:color w:val="000000"/>
          <w:sz w:val="22"/>
          <w:szCs w:val="22"/>
        </w:rPr>
      </w:pPr>
      <w:r w:rsidRPr="0095AB17">
        <w:rPr>
          <w:color w:val="000000" w:themeColor="text1"/>
          <w:sz w:val="22"/>
          <w:szCs w:val="22"/>
        </w:rPr>
        <w:t>Location C 1326 Allston Way, Berkeley, CA 94702 Corporation Yard</w:t>
      </w:r>
    </w:p>
    <w:p w14:paraId="03F2835A" w14:textId="77777777" w:rsidR="00D2456A" w:rsidRPr="00D2456A" w:rsidRDefault="10B5E5D0" w:rsidP="0095AB17">
      <w:pPr>
        <w:pStyle w:val="NormalWeb"/>
        <w:spacing w:after="0" w:afterAutospacing="0"/>
        <w:jc w:val="both"/>
        <w:rPr>
          <w:color w:val="000000"/>
          <w:sz w:val="22"/>
          <w:szCs w:val="22"/>
        </w:rPr>
      </w:pPr>
      <w:r w:rsidRPr="0095AB17">
        <w:rPr>
          <w:color w:val="000000" w:themeColor="text1"/>
          <w:sz w:val="22"/>
          <w:szCs w:val="22"/>
        </w:rPr>
        <w:t>Location D 1201 Second Street, Berkeley, CA 94710 Zero Waste/Transfer Station</w:t>
      </w:r>
    </w:p>
    <w:p w14:paraId="09A5BB0A" w14:textId="7F5129E5" w:rsidR="00D2456A" w:rsidRPr="00D2456A" w:rsidRDefault="10B5E5D0" w:rsidP="53BAE9C7">
      <w:pPr>
        <w:pStyle w:val="NormalWeb"/>
        <w:spacing w:after="0" w:afterAutospacing="0"/>
        <w:jc w:val="both"/>
        <w:rPr>
          <w:color w:val="000000"/>
          <w:sz w:val="22"/>
          <w:szCs w:val="22"/>
        </w:rPr>
      </w:pPr>
      <w:r w:rsidRPr="53BAE9C7">
        <w:rPr>
          <w:color w:val="000000" w:themeColor="text1"/>
          <w:sz w:val="22"/>
          <w:szCs w:val="22"/>
        </w:rPr>
        <w:t xml:space="preserve">Location </w:t>
      </w:r>
      <w:r w:rsidR="2C65AE28" w:rsidRPr="53BAE9C7">
        <w:rPr>
          <w:color w:val="000000" w:themeColor="text1"/>
          <w:sz w:val="22"/>
          <w:szCs w:val="22"/>
        </w:rPr>
        <w:t>E 2939</w:t>
      </w:r>
      <w:r w:rsidRPr="53BAE9C7">
        <w:rPr>
          <w:color w:val="000000" w:themeColor="text1"/>
          <w:sz w:val="22"/>
          <w:szCs w:val="22"/>
        </w:rPr>
        <w:t xml:space="preserve"> Ellis Street, Berkeley, CA 94703 South Senior Center</w:t>
      </w:r>
    </w:p>
    <w:p w14:paraId="4A8A6989" w14:textId="581EDCBA" w:rsidR="75CDA329" w:rsidRDefault="75CDA329" w:rsidP="53BAE9C7">
      <w:pPr>
        <w:pStyle w:val="NormalWeb"/>
        <w:spacing w:after="0" w:afterAutospacing="0"/>
        <w:jc w:val="both"/>
        <w:rPr>
          <w:color w:val="000000" w:themeColor="text1"/>
          <w:sz w:val="22"/>
          <w:szCs w:val="22"/>
        </w:rPr>
      </w:pPr>
      <w:r w:rsidRPr="53BAE9C7">
        <w:rPr>
          <w:color w:val="000000" w:themeColor="text1"/>
          <w:sz w:val="22"/>
          <w:szCs w:val="22"/>
        </w:rPr>
        <w:t xml:space="preserve">Location F 1900 Sixth Street, Berkeley, CA </w:t>
      </w:r>
      <w:r w:rsidR="60B1E62F" w:rsidRPr="53BAE9C7">
        <w:rPr>
          <w:color w:val="000000" w:themeColor="text1"/>
          <w:sz w:val="22"/>
          <w:szCs w:val="22"/>
        </w:rPr>
        <w:t xml:space="preserve">94710 </w:t>
      </w:r>
      <w:r w:rsidRPr="53BAE9C7">
        <w:rPr>
          <w:color w:val="000000" w:themeColor="text1"/>
          <w:sz w:val="22"/>
          <w:szCs w:val="22"/>
        </w:rPr>
        <w:t>West Senior Center</w:t>
      </w:r>
    </w:p>
    <w:p w14:paraId="7C07764B" w14:textId="6628EE47" w:rsidR="00D2456A" w:rsidRPr="00D2456A" w:rsidRDefault="10B5E5D0" w:rsidP="53BAE9C7">
      <w:pPr>
        <w:pStyle w:val="NormalWeb"/>
        <w:spacing w:after="0" w:afterAutospacing="0"/>
        <w:jc w:val="both"/>
        <w:rPr>
          <w:color w:val="000000"/>
          <w:sz w:val="22"/>
          <w:szCs w:val="22"/>
        </w:rPr>
      </w:pPr>
      <w:r w:rsidRPr="53BAE9C7">
        <w:rPr>
          <w:color w:val="000000" w:themeColor="text1"/>
          <w:sz w:val="22"/>
          <w:szCs w:val="22"/>
        </w:rPr>
        <w:t xml:space="preserve">Location </w:t>
      </w:r>
      <w:r w:rsidR="21774E27" w:rsidRPr="53BAE9C7">
        <w:rPr>
          <w:color w:val="000000" w:themeColor="text1"/>
          <w:sz w:val="22"/>
          <w:szCs w:val="22"/>
        </w:rPr>
        <w:t>G</w:t>
      </w:r>
      <w:r w:rsidRPr="53BAE9C7">
        <w:rPr>
          <w:color w:val="000000" w:themeColor="text1"/>
          <w:sz w:val="22"/>
          <w:szCs w:val="22"/>
        </w:rPr>
        <w:t xml:space="preserve"> 1901 Hearst Avenue, Berkeley, CA 94709 North Senior Center</w:t>
      </w:r>
    </w:p>
    <w:p w14:paraId="3D461BB5" w14:textId="77777777" w:rsidR="00C97861" w:rsidRDefault="00C97861" w:rsidP="0095AB17">
      <w:pPr>
        <w:pStyle w:val="NormalWeb"/>
        <w:jc w:val="both"/>
        <w:rPr>
          <w:b/>
          <w:bCs/>
          <w:color w:val="000000" w:themeColor="text1"/>
          <w:sz w:val="22"/>
          <w:szCs w:val="22"/>
          <w:u w:val="single"/>
        </w:rPr>
      </w:pPr>
    </w:p>
    <w:p w14:paraId="121BA6EF" w14:textId="5CAEE9A4" w:rsidR="00D2456A" w:rsidRPr="00545BFD" w:rsidRDefault="1A240B11" w:rsidP="0095AB17">
      <w:pPr>
        <w:pStyle w:val="NormalWeb"/>
        <w:jc w:val="both"/>
        <w:rPr>
          <w:b/>
          <w:bCs/>
          <w:color w:val="000000"/>
          <w:sz w:val="22"/>
          <w:szCs w:val="22"/>
          <w:u w:val="single"/>
        </w:rPr>
      </w:pPr>
      <w:r w:rsidRPr="0095AB17">
        <w:rPr>
          <w:b/>
          <w:bCs/>
          <w:color w:val="000000" w:themeColor="text1"/>
          <w:sz w:val="22"/>
          <w:szCs w:val="22"/>
          <w:u w:val="single"/>
        </w:rPr>
        <w:t>Scope of Services no. 2 – Parks, Recreation and Waterfront</w:t>
      </w:r>
    </w:p>
    <w:p w14:paraId="49DFE7E1" w14:textId="77777777" w:rsidR="00D2456A" w:rsidRDefault="10B5E5D0" w:rsidP="0095AB17">
      <w:pPr>
        <w:pStyle w:val="NormalWeb"/>
        <w:jc w:val="both"/>
        <w:rPr>
          <w:color w:val="000000"/>
          <w:sz w:val="22"/>
          <w:szCs w:val="22"/>
        </w:rPr>
      </w:pPr>
      <w:r w:rsidRPr="0095AB17">
        <w:rPr>
          <w:color w:val="000000" w:themeColor="text1"/>
          <w:sz w:val="22"/>
          <w:szCs w:val="22"/>
        </w:rPr>
        <w:t>201 University Avenue, Berkeley, CA 94710 Waterfront Marina</w:t>
      </w:r>
    </w:p>
    <w:p w14:paraId="243C4CA4" w14:textId="77777777" w:rsidR="00D2456A" w:rsidRPr="00D2456A" w:rsidRDefault="00D2456A" w:rsidP="0095AB17">
      <w:pPr>
        <w:pStyle w:val="NormalWeb"/>
        <w:jc w:val="both"/>
        <w:rPr>
          <w:color w:val="000000"/>
          <w:sz w:val="22"/>
          <w:szCs w:val="22"/>
        </w:rPr>
      </w:pPr>
    </w:p>
    <w:p w14:paraId="2DCF8066" w14:textId="77777777" w:rsidR="00D2456A" w:rsidRPr="00D2456A" w:rsidRDefault="10B5E5D0" w:rsidP="0095AB17">
      <w:pPr>
        <w:pStyle w:val="NormalWeb"/>
        <w:jc w:val="both"/>
        <w:rPr>
          <w:b/>
          <w:bCs/>
          <w:color w:val="000000"/>
          <w:sz w:val="22"/>
          <w:szCs w:val="22"/>
          <w:u w:val="single"/>
        </w:rPr>
      </w:pPr>
      <w:r w:rsidRPr="0095AB17">
        <w:rPr>
          <w:b/>
          <w:bCs/>
          <w:color w:val="000000" w:themeColor="text1"/>
          <w:sz w:val="22"/>
          <w:szCs w:val="22"/>
          <w:u w:val="single"/>
        </w:rPr>
        <w:t>Scope of Services no. 3 – Health, Housing &amp; Community Services</w:t>
      </w:r>
    </w:p>
    <w:p w14:paraId="0C7DA4D8" w14:textId="3A5FB04F" w:rsidR="00D2456A" w:rsidRPr="00D2456A" w:rsidRDefault="10B5E5D0" w:rsidP="0095AB17">
      <w:pPr>
        <w:pStyle w:val="NormalWeb"/>
        <w:jc w:val="both"/>
        <w:rPr>
          <w:color w:val="000000"/>
          <w:sz w:val="22"/>
          <w:szCs w:val="22"/>
        </w:rPr>
      </w:pPr>
      <w:r w:rsidRPr="53BAE9C7">
        <w:rPr>
          <w:color w:val="000000" w:themeColor="text1"/>
          <w:sz w:val="22"/>
          <w:szCs w:val="22"/>
        </w:rPr>
        <w:t>Location A 1521 University Avenue, Berkeley, CA 94703 Mental Health Division (temporary)</w:t>
      </w:r>
    </w:p>
    <w:p w14:paraId="4B29B980" w14:textId="6C31A96A" w:rsidR="00D2456A" w:rsidRPr="00D2456A" w:rsidRDefault="10B5E5D0" w:rsidP="0095AB17">
      <w:pPr>
        <w:pStyle w:val="NormalWeb"/>
        <w:jc w:val="both"/>
        <w:rPr>
          <w:color w:val="000000"/>
          <w:sz w:val="22"/>
          <w:szCs w:val="22"/>
        </w:rPr>
      </w:pPr>
      <w:r w:rsidRPr="53BAE9C7">
        <w:rPr>
          <w:color w:val="000000" w:themeColor="text1"/>
          <w:sz w:val="22"/>
          <w:szCs w:val="22"/>
        </w:rPr>
        <w:t>Location B 1890 Alcatraz Avenue, Berkeley, CA 94703 Adult Day Health Center</w:t>
      </w:r>
    </w:p>
    <w:p w14:paraId="1ABE44D6" w14:textId="25FC9D6C" w:rsidR="00D2456A" w:rsidRPr="00D2456A" w:rsidRDefault="1A240B11" w:rsidP="0095AB17">
      <w:pPr>
        <w:pStyle w:val="NormalWeb"/>
        <w:jc w:val="both"/>
        <w:rPr>
          <w:color w:val="000000"/>
          <w:sz w:val="22"/>
          <w:szCs w:val="22"/>
        </w:rPr>
      </w:pPr>
      <w:r w:rsidRPr="0095AB17">
        <w:rPr>
          <w:color w:val="000000" w:themeColor="text1"/>
          <w:sz w:val="22"/>
          <w:szCs w:val="22"/>
        </w:rPr>
        <w:t xml:space="preserve">Location </w:t>
      </w:r>
      <w:r w:rsidR="52530835" w:rsidRPr="0095AB17">
        <w:rPr>
          <w:color w:val="000000" w:themeColor="text1"/>
          <w:sz w:val="22"/>
          <w:szCs w:val="22"/>
        </w:rPr>
        <w:t>C 2640</w:t>
      </w:r>
      <w:r w:rsidRPr="0095AB17">
        <w:rPr>
          <w:color w:val="000000" w:themeColor="text1"/>
          <w:sz w:val="22"/>
          <w:szCs w:val="22"/>
        </w:rPr>
        <w:t xml:space="preserve"> M. Luther King Jr Way, Berkeley, CA 94704 Mental Health Clinic</w:t>
      </w:r>
    </w:p>
    <w:p w14:paraId="1072927C" w14:textId="347BC431" w:rsidR="7E2E6E70" w:rsidRDefault="7E2E6E70" w:rsidP="0095AB17">
      <w:pPr>
        <w:pStyle w:val="NormalWeb"/>
        <w:jc w:val="both"/>
        <w:rPr>
          <w:color w:val="000000" w:themeColor="text1"/>
          <w:sz w:val="22"/>
          <w:szCs w:val="22"/>
        </w:rPr>
      </w:pPr>
    </w:p>
    <w:p w14:paraId="201F4560" w14:textId="74F2571B" w:rsidR="00D2456A" w:rsidRPr="00545BFD" w:rsidRDefault="10B5E5D0" w:rsidP="0095AB17">
      <w:pPr>
        <w:pStyle w:val="NormalWeb"/>
        <w:jc w:val="both"/>
        <w:rPr>
          <w:b/>
          <w:bCs/>
          <w:color w:val="000000"/>
          <w:sz w:val="22"/>
          <w:szCs w:val="22"/>
          <w:u w:val="single"/>
        </w:rPr>
      </w:pPr>
      <w:r w:rsidRPr="0095AB17">
        <w:rPr>
          <w:b/>
          <w:bCs/>
          <w:color w:val="000000" w:themeColor="text1"/>
          <w:sz w:val="22"/>
          <w:szCs w:val="22"/>
          <w:u w:val="single"/>
        </w:rPr>
        <w:t>Scope of Services no. 4 – Berkeley Public Library</w:t>
      </w:r>
    </w:p>
    <w:p w14:paraId="6AB548C4" w14:textId="055CE7D2" w:rsidR="00D2456A" w:rsidRPr="00D2456A" w:rsidRDefault="291D1BD6" w:rsidP="0095AB17">
      <w:pPr>
        <w:pStyle w:val="NormalWeb"/>
        <w:jc w:val="both"/>
        <w:rPr>
          <w:color w:val="000000"/>
          <w:sz w:val="22"/>
          <w:szCs w:val="22"/>
        </w:rPr>
      </w:pPr>
      <w:r w:rsidRPr="53BAE9C7">
        <w:rPr>
          <w:color w:val="000000" w:themeColor="text1"/>
          <w:sz w:val="22"/>
          <w:szCs w:val="22"/>
        </w:rPr>
        <w:t xml:space="preserve">Location A </w:t>
      </w:r>
      <w:r w:rsidR="10B5E5D0" w:rsidRPr="53BAE9C7">
        <w:rPr>
          <w:color w:val="000000" w:themeColor="text1"/>
          <w:sz w:val="22"/>
          <w:szCs w:val="22"/>
        </w:rPr>
        <w:t>2090 Kittredge Street, Berkeley, CA 94704</w:t>
      </w:r>
      <w:r w:rsidR="4EA8E710" w:rsidRPr="53BAE9C7">
        <w:rPr>
          <w:color w:val="000000" w:themeColor="text1"/>
          <w:sz w:val="22"/>
          <w:szCs w:val="22"/>
        </w:rPr>
        <w:t xml:space="preserve"> </w:t>
      </w:r>
      <w:r w:rsidR="10B5E5D0" w:rsidRPr="53BAE9C7">
        <w:rPr>
          <w:color w:val="000000" w:themeColor="text1"/>
          <w:sz w:val="22"/>
          <w:szCs w:val="22"/>
        </w:rPr>
        <w:t>Central Library</w:t>
      </w:r>
    </w:p>
    <w:p w14:paraId="4D4100C8" w14:textId="5B9AA33F" w:rsidR="3BAF7DC9" w:rsidRDefault="35AD54EE" w:rsidP="0095AB17">
      <w:pPr>
        <w:pStyle w:val="NormalWeb"/>
        <w:jc w:val="both"/>
        <w:rPr>
          <w:color w:val="000000" w:themeColor="text1"/>
          <w:sz w:val="22"/>
          <w:szCs w:val="22"/>
        </w:rPr>
      </w:pPr>
      <w:r w:rsidRPr="53BAE9C7">
        <w:rPr>
          <w:color w:val="000000" w:themeColor="text1"/>
          <w:sz w:val="22"/>
          <w:szCs w:val="22"/>
        </w:rPr>
        <w:t xml:space="preserve">Location B </w:t>
      </w:r>
      <w:r w:rsidR="462F4962" w:rsidRPr="53BAE9C7">
        <w:rPr>
          <w:color w:val="000000" w:themeColor="text1"/>
          <w:sz w:val="22"/>
          <w:szCs w:val="22"/>
        </w:rPr>
        <w:t>1170 The Alameda Berkeley, CA 94707</w:t>
      </w:r>
      <w:r w:rsidR="29E0C493" w:rsidRPr="53BAE9C7">
        <w:rPr>
          <w:color w:val="000000" w:themeColor="text1"/>
          <w:sz w:val="22"/>
          <w:szCs w:val="22"/>
        </w:rPr>
        <w:t xml:space="preserve"> </w:t>
      </w:r>
      <w:r w:rsidR="462F4962" w:rsidRPr="53BAE9C7">
        <w:rPr>
          <w:color w:val="000000" w:themeColor="text1"/>
          <w:sz w:val="22"/>
          <w:szCs w:val="22"/>
        </w:rPr>
        <w:t xml:space="preserve">North Library </w:t>
      </w:r>
    </w:p>
    <w:p w14:paraId="6818E35F" w14:textId="3C96652E" w:rsidR="71761635" w:rsidRDefault="459A0DB7" w:rsidP="0095AB17">
      <w:pPr>
        <w:pStyle w:val="NormalWeb"/>
        <w:jc w:val="both"/>
        <w:rPr>
          <w:color w:val="000000" w:themeColor="text1"/>
          <w:sz w:val="22"/>
          <w:szCs w:val="22"/>
        </w:rPr>
      </w:pPr>
      <w:r w:rsidRPr="53BAE9C7">
        <w:rPr>
          <w:color w:val="000000" w:themeColor="text1"/>
          <w:sz w:val="22"/>
          <w:szCs w:val="22"/>
        </w:rPr>
        <w:t>Location C</w:t>
      </w:r>
      <w:r w:rsidR="44CF8A2E" w:rsidRPr="53BAE9C7">
        <w:rPr>
          <w:color w:val="000000" w:themeColor="text1"/>
          <w:sz w:val="22"/>
          <w:szCs w:val="22"/>
        </w:rPr>
        <w:t>1901 Russell Street Berkeley, CA 94703</w:t>
      </w:r>
      <w:r w:rsidR="11FC61EB" w:rsidRPr="53BAE9C7">
        <w:rPr>
          <w:color w:val="000000" w:themeColor="text1"/>
          <w:sz w:val="22"/>
          <w:szCs w:val="22"/>
        </w:rPr>
        <w:t xml:space="preserve"> </w:t>
      </w:r>
      <w:r w:rsidR="44CF8A2E" w:rsidRPr="53BAE9C7">
        <w:rPr>
          <w:color w:val="000000" w:themeColor="text1"/>
          <w:sz w:val="22"/>
          <w:szCs w:val="22"/>
        </w:rPr>
        <w:t xml:space="preserve">THP </w:t>
      </w:r>
      <w:r w:rsidR="425C234F" w:rsidRPr="53BAE9C7">
        <w:rPr>
          <w:color w:val="000000" w:themeColor="text1"/>
          <w:sz w:val="22"/>
          <w:szCs w:val="22"/>
        </w:rPr>
        <w:t xml:space="preserve">South </w:t>
      </w:r>
      <w:r w:rsidR="41878530" w:rsidRPr="53BAE9C7">
        <w:rPr>
          <w:color w:val="000000" w:themeColor="text1"/>
          <w:sz w:val="22"/>
          <w:szCs w:val="22"/>
        </w:rPr>
        <w:t>Library</w:t>
      </w:r>
    </w:p>
    <w:p w14:paraId="2B1A38DC" w14:textId="693B5786" w:rsidR="383B9BDE" w:rsidRDefault="3F291CA0" w:rsidP="0095AB17">
      <w:pPr>
        <w:pStyle w:val="NormalWeb"/>
        <w:jc w:val="both"/>
        <w:rPr>
          <w:color w:val="000000" w:themeColor="text1"/>
          <w:sz w:val="22"/>
          <w:szCs w:val="22"/>
        </w:rPr>
      </w:pPr>
      <w:r w:rsidRPr="53BAE9C7">
        <w:rPr>
          <w:color w:val="000000" w:themeColor="text1"/>
          <w:sz w:val="22"/>
          <w:szCs w:val="22"/>
        </w:rPr>
        <w:t xml:space="preserve">Location D </w:t>
      </w:r>
      <w:r w:rsidR="425C234F" w:rsidRPr="53BAE9C7">
        <w:rPr>
          <w:color w:val="000000" w:themeColor="text1"/>
          <w:sz w:val="22"/>
          <w:szCs w:val="22"/>
        </w:rPr>
        <w:t>1125 University Ave Berkeley, CA 94702</w:t>
      </w:r>
      <w:r w:rsidR="7AEE1FD9" w:rsidRPr="53BAE9C7">
        <w:rPr>
          <w:color w:val="000000" w:themeColor="text1"/>
          <w:sz w:val="22"/>
          <w:szCs w:val="22"/>
        </w:rPr>
        <w:t xml:space="preserve"> </w:t>
      </w:r>
      <w:r w:rsidR="425C234F" w:rsidRPr="53BAE9C7">
        <w:rPr>
          <w:color w:val="000000" w:themeColor="text1"/>
          <w:sz w:val="22"/>
          <w:szCs w:val="22"/>
        </w:rPr>
        <w:t xml:space="preserve">West </w:t>
      </w:r>
      <w:r w:rsidR="5AB205AE" w:rsidRPr="53BAE9C7">
        <w:rPr>
          <w:color w:val="000000" w:themeColor="text1"/>
          <w:sz w:val="22"/>
          <w:szCs w:val="22"/>
        </w:rPr>
        <w:t>Library</w:t>
      </w:r>
    </w:p>
    <w:p w14:paraId="0A0C29DC" w14:textId="7BA61B77" w:rsidR="4C52ECDC" w:rsidRDefault="3491445C" w:rsidP="0095AB17">
      <w:pPr>
        <w:pStyle w:val="NormalWeb"/>
        <w:jc w:val="both"/>
        <w:rPr>
          <w:color w:val="000000" w:themeColor="text1"/>
          <w:sz w:val="22"/>
          <w:szCs w:val="22"/>
        </w:rPr>
      </w:pPr>
      <w:r w:rsidRPr="53BAE9C7">
        <w:rPr>
          <w:color w:val="000000" w:themeColor="text1"/>
          <w:sz w:val="22"/>
          <w:szCs w:val="22"/>
        </w:rPr>
        <w:t xml:space="preserve">Location E </w:t>
      </w:r>
      <w:r w:rsidR="5AB205AE" w:rsidRPr="53BAE9C7">
        <w:rPr>
          <w:color w:val="000000" w:themeColor="text1"/>
          <w:sz w:val="22"/>
          <w:szCs w:val="22"/>
        </w:rPr>
        <w:t>2940 Claremont Ave Berkeley, CA 94705</w:t>
      </w:r>
      <w:r w:rsidR="2C243CB1" w:rsidRPr="53BAE9C7">
        <w:rPr>
          <w:color w:val="000000" w:themeColor="text1"/>
          <w:sz w:val="22"/>
          <w:szCs w:val="22"/>
        </w:rPr>
        <w:t xml:space="preserve"> </w:t>
      </w:r>
      <w:r w:rsidR="5AB205AE" w:rsidRPr="53BAE9C7">
        <w:rPr>
          <w:color w:val="000000" w:themeColor="text1"/>
          <w:sz w:val="22"/>
          <w:szCs w:val="22"/>
        </w:rPr>
        <w:t>Claremont Library</w:t>
      </w:r>
    </w:p>
    <w:p w14:paraId="199DFC61" w14:textId="7B720DD7" w:rsidR="7E2E6E70" w:rsidRDefault="7E2E6E70" w:rsidP="0095AB17">
      <w:pPr>
        <w:pStyle w:val="NormalWeb"/>
        <w:jc w:val="both"/>
        <w:rPr>
          <w:color w:val="000000" w:themeColor="text1"/>
          <w:sz w:val="22"/>
          <w:szCs w:val="22"/>
        </w:rPr>
      </w:pPr>
    </w:p>
    <w:p w14:paraId="51DFD547" w14:textId="77777777" w:rsidR="00D2456A" w:rsidRPr="00D2456A" w:rsidRDefault="1A240B11" w:rsidP="0095AB17">
      <w:pPr>
        <w:pStyle w:val="NormalWeb"/>
        <w:jc w:val="both"/>
        <w:rPr>
          <w:color w:val="000000"/>
          <w:sz w:val="22"/>
          <w:szCs w:val="22"/>
        </w:rPr>
      </w:pPr>
      <w:r w:rsidRPr="0095AB17">
        <w:rPr>
          <w:color w:val="000000" w:themeColor="text1"/>
          <w:sz w:val="22"/>
          <w:szCs w:val="22"/>
        </w:rPr>
        <w:t>II. SCOPE OF SERVICES</w:t>
      </w:r>
    </w:p>
    <w:p w14:paraId="1305E24E" w14:textId="77777777" w:rsidR="00D2456A" w:rsidRPr="00D2456A" w:rsidRDefault="10B5E5D0" w:rsidP="0095AB17">
      <w:pPr>
        <w:pStyle w:val="NormalWeb"/>
        <w:jc w:val="both"/>
        <w:rPr>
          <w:b/>
          <w:bCs/>
          <w:color w:val="000000"/>
          <w:sz w:val="22"/>
          <w:szCs w:val="22"/>
        </w:rPr>
      </w:pPr>
      <w:r w:rsidRPr="0095AB17">
        <w:rPr>
          <w:b/>
          <w:bCs/>
          <w:color w:val="000000" w:themeColor="text1"/>
          <w:sz w:val="22"/>
          <w:szCs w:val="22"/>
        </w:rPr>
        <w:t>1. Term of the Contract</w:t>
      </w:r>
    </w:p>
    <w:p w14:paraId="63C7982F" w14:textId="3CF1BB17" w:rsidR="00D2456A" w:rsidRPr="00D2456A" w:rsidRDefault="1A240B11" w:rsidP="0095AB17">
      <w:pPr>
        <w:pStyle w:val="NormalWeb"/>
        <w:jc w:val="both"/>
        <w:rPr>
          <w:color w:val="000000"/>
          <w:sz w:val="22"/>
          <w:szCs w:val="22"/>
        </w:rPr>
      </w:pPr>
      <w:r w:rsidRPr="3967A843">
        <w:rPr>
          <w:color w:val="000000" w:themeColor="text1"/>
          <w:sz w:val="22"/>
          <w:szCs w:val="22"/>
        </w:rPr>
        <w:t xml:space="preserve">The initial term of the contract(s) will be three (3) years and begin on or about </w:t>
      </w:r>
      <w:r w:rsidR="73B39054" w:rsidRPr="3967A843">
        <w:rPr>
          <w:color w:val="000000" w:themeColor="text1"/>
          <w:sz w:val="22"/>
          <w:szCs w:val="22"/>
        </w:rPr>
        <w:t>July</w:t>
      </w:r>
      <w:r w:rsidRPr="3967A843">
        <w:rPr>
          <w:color w:val="000000" w:themeColor="text1"/>
          <w:sz w:val="22"/>
          <w:szCs w:val="22"/>
        </w:rPr>
        <w:t xml:space="preserve"> 1, 2026, and end on </w:t>
      </w:r>
      <w:r w:rsidR="73B39054" w:rsidRPr="3967A843">
        <w:rPr>
          <w:color w:val="000000" w:themeColor="text1"/>
          <w:sz w:val="22"/>
          <w:szCs w:val="22"/>
        </w:rPr>
        <w:t>June 30</w:t>
      </w:r>
      <w:r w:rsidRPr="3967A843">
        <w:rPr>
          <w:color w:val="000000" w:themeColor="text1"/>
          <w:sz w:val="22"/>
          <w:szCs w:val="22"/>
        </w:rPr>
        <w:t>, 202</w:t>
      </w:r>
      <w:r w:rsidR="7348613E" w:rsidRPr="3967A843">
        <w:rPr>
          <w:color w:val="000000" w:themeColor="text1"/>
          <w:sz w:val="22"/>
          <w:szCs w:val="22"/>
        </w:rPr>
        <w:t>9</w:t>
      </w:r>
      <w:r w:rsidRPr="3967A843">
        <w:rPr>
          <w:color w:val="000000" w:themeColor="text1"/>
          <w:sz w:val="22"/>
          <w:szCs w:val="22"/>
        </w:rPr>
        <w:t>. The City reserves the unilateral right to extend the contract(s) for two (2) additional twelve (12) month periods for a total of five (5) years, provided the contractor satisfactorily meets the scope, there is a continuing need for the services, and there are available, appropriated funds.</w:t>
      </w:r>
    </w:p>
    <w:p w14:paraId="11CB802F" w14:textId="483611B6" w:rsidR="7E2E6E70" w:rsidRDefault="1A240B11" w:rsidP="0095AB17">
      <w:pPr>
        <w:pStyle w:val="NormalWeb"/>
        <w:jc w:val="both"/>
        <w:rPr>
          <w:b/>
          <w:bCs/>
          <w:color w:val="000000" w:themeColor="text1"/>
          <w:sz w:val="22"/>
          <w:szCs w:val="22"/>
        </w:rPr>
      </w:pPr>
      <w:r w:rsidRPr="0095AB17">
        <w:rPr>
          <w:b/>
          <w:bCs/>
          <w:color w:val="000000" w:themeColor="text1"/>
          <w:sz w:val="22"/>
          <w:szCs w:val="22"/>
        </w:rPr>
        <w:t>2. General Requirements (applicable to all Scope of Services when relevant)</w:t>
      </w:r>
    </w:p>
    <w:p w14:paraId="0DDDB571" w14:textId="3F61D219" w:rsidR="7E2E6E70" w:rsidRDefault="2E2AB780" w:rsidP="0095AB17">
      <w:pPr>
        <w:pStyle w:val="NormalWeb"/>
        <w:jc w:val="both"/>
        <w:rPr>
          <w:color w:val="000000" w:themeColor="text1"/>
          <w:sz w:val="22"/>
          <w:szCs w:val="22"/>
        </w:rPr>
      </w:pPr>
      <w:r w:rsidRPr="53BAE9C7">
        <w:rPr>
          <w:color w:val="000000" w:themeColor="text1"/>
          <w:sz w:val="22"/>
          <w:szCs w:val="22"/>
          <w:u w:val="single"/>
        </w:rPr>
        <w:t>A</w:t>
      </w:r>
      <w:r w:rsidR="1A240B11" w:rsidRPr="53BAE9C7">
        <w:rPr>
          <w:color w:val="000000" w:themeColor="text1"/>
          <w:sz w:val="22"/>
          <w:szCs w:val="22"/>
          <w:u w:val="single"/>
        </w:rPr>
        <w:t>. Licenses and Permits</w:t>
      </w:r>
    </w:p>
    <w:p w14:paraId="1EBB781D" w14:textId="77777777" w:rsidR="00D2456A" w:rsidRPr="00D2456A" w:rsidRDefault="10B5E5D0" w:rsidP="0095AB17">
      <w:pPr>
        <w:pStyle w:val="NormalWeb"/>
        <w:jc w:val="both"/>
        <w:rPr>
          <w:color w:val="000000"/>
          <w:sz w:val="22"/>
          <w:szCs w:val="22"/>
        </w:rPr>
      </w:pPr>
      <w:r w:rsidRPr="0095AB17">
        <w:rPr>
          <w:color w:val="000000" w:themeColor="text1"/>
          <w:sz w:val="22"/>
          <w:szCs w:val="22"/>
        </w:rPr>
        <w:t>Contractor(s) must have all necessary licenses to operate in the State of California (“State”). At the time of submission, Proposers are required to provide a copy of their Private Patrol Operator’s License issued by the California Department of Consumer Affairs, Bureau of Security and Investigative Services. Licenses must be current and valid as of the date of RFP submission, and in good standing with the State.</w:t>
      </w:r>
    </w:p>
    <w:p w14:paraId="5E1CFF2D" w14:textId="67CCAE69" w:rsidR="7E2E6E70" w:rsidRDefault="1A240B11" w:rsidP="0095AB17">
      <w:pPr>
        <w:pStyle w:val="NormalWeb"/>
        <w:jc w:val="both"/>
        <w:rPr>
          <w:color w:val="000000" w:themeColor="text1"/>
          <w:sz w:val="22"/>
          <w:szCs w:val="22"/>
        </w:rPr>
      </w:pPr>
      <w:r w:rsidRPr="0095AB17">
        <w:rPr>
          <w:color w:val="000000" w:themeColor="text1"/>
          <w:sz w:val="22"/>
          <w:szCs w:val="22"/>
        </w:rPr>
        <w:t xml:space="preserve">Security guard force deployed at the </w:t>
      </w:r>
      <w:r w:rsidR="723B2D4D" w:rsidRPr="0095AB17">
        <w:rPr>
          <w:color w:val="000000" w:themeColor="text1"/>
          <w:sz w:val="22"/>
          <w:szCs w:val="22"/>
        </w:rPr>
        <w:t>city</w:t>
      </w:r>
      <w:r w:rsidRPr="0095AB17">
        <w:rPr>
          <w:color w:val="000000" w:themeColor="text1"/>
          <w:sz w:val="22"/>
          <w:szCs w:val="22"/>
        </w:rPr>
        <w:t xml:space="preserve"> must be composed entirely of guards with a valid security guard registration and license with the California Department of Consumer Affairs, Bureau of Security and Investigative Services. Upon request, guards deployed at the City of Berkeley must be able to provide a copy of their current valid guard registration card, issued by the California Department of Consumer Affairs, Bureau of Security and Investigative Services.</w:t>
      </w:r>
    </w:p>
    <w:p w14:paraId="3E945774" w14:textId="5DBD9FF1" w:rsidR="7E2E6E70" w:rsidRDefault="3DE489AF" w:rsidP="0095AB17">
      <w:pPr>
        <w:pStyle w:val="NormalWeb"/>
        <w:jc w:val="both"/>
        <w:rPr>
          <w:color w:val="000000" w:themeColor="text1"/>
          <w:sz w:val="22"/>
          <w:szCs w:val="22"/>
          <w:u w:val="single"/>
        </w:rPr>
      </w:pPr>
      <w:r w:rsidRPr="53BAE9C7">
        <w:rPr>
          <w:color w:val="000000" w:themeColor="text1"/>
          <w:sz w:val="22"/>
          <w:szCs w:val="22"/>
          <w:u w:val="single"/>
        </w:rPr>
        <w:t>B</w:t>
      </w:r>
      <w:r w:rsidR="1A240B11" w:rsidRPr="53BAE9C7">
        <w:rPr>
          <w:color w:val="000000" w:themeColor="text1"/>
          <w:sz w:val="22"/>
          <w:szCs w:val="22"/>
          <w:u w:val="single"/>
        </w:rPr>
        <w:t>. Equipment</w:t>
      </w:r>
    </w:p>
    <w:p w14:paraId="5D6BD821" w14:textId="4045DC4F" w:rsidR="00D2456A" w:rsidRPr="00D2456A" w:rsidRDefault="1A240B11" w:rsidP="0095AB17">
      <w:pPr>
        <w:pStyle w:val="NormalWeb"/>
        <w:jc w:val="both"/>
        <w:rPr>
          <w:color w:val="000000"/>
          <w:sz w:val="22"/>
          <w:szCs w:val="22"/>
        </w:rPr>
      </w:pPr>
      <w:r w:rsidRPr="0095AB17">
        <w:rPr>
          <w:color w:val="000000" w:themeColor="text1"/>
          <w:sz w:val="22"/>
          <w:szCs w:val="22"/>
        </w:rPr>
        <w:t>Contractor(s) shall provide all labor, transportation, materials, and equipment to perform the security services described in Exhibit 1. Equipment shall include, but not be limited to, uniforms, vehicles, radios and cell phones, Guard Tour Patrol Systems, security handbooks, visitor logs, incident report forms, and any other equipment necessary to perform the services described in this RFP, including additional services of the same general nature as requested by the City. The City will have a right to inspect any material to be used in the performance of the services pertaining to the contract(s).</w:t>
      </w:r>
    </w:p>
    <w:p w14:paraId="02C143CE" w14:textId="7C675B15" w:rsidR="7E2E6E70" w:rsidRDefault="7E2E6E70" w:rsidP="0095AB17">
      <w:pPr>
        <w:pStyle w:val="NormalWeb"/>
        <w:jc w:val="both"/>
        <w:rPr>
          <w:color w:val="000000" w:themeColor="text1"/>
          <w:sz w:val="22"/>
          <w:szCs w:val="22"/>
        </w:rPr>
      </w:pPr>
    </w:p>
    <w:p w14:paraId="6567789E" w14:textId="68EA2B5D" w:rsidR="7E2E6E70" w:rsidRDefault="1A240B11" w:rsidP="0095AB17">
      <w:pPr>
        <w:pStyle w:val="NormalWeb"/>
        <w:jc w:val="both"/>
        <w:rPr>
          <w:color w:val="000000" w:themeColor="text1"/>
          <w:sz w:val="22"/>
          <w:szCs w:val="22"/>
        </w:rPr>
      </w:pPr>
      <w:r w:rsidRPr="0095AB17">
        <w:rPr>
          <w:color w:val="000000" w:themeColor="text1"/>
          <w:sz w:val="22"/>
          <w:szCs w:val="22"/>
        </w:rPr>
        <w:t>Proposers are strongly encouraged to provide equipment that supports the City of Berkeley Environmentally Preferable Purchasing Policy (EPP) (see item 2e.).</w:t>
      </w:r>
    </w:p>
    <w:p w14:paraId="361A9FFB" w14:textId="17F5BAFA" w:rsidR="00D2456A" w:rsidRPr="00D2456A" w:rsidRDefault="1A240B11" w:rsidP="0095AB17">
      <w:pPr>
        <w:pStyle w:val="NormalWeb"/>
        <w:numPr>
          <w:ilvl w:val="0"/>
          <w:numId w:val="91"/>
        </w:numPr>
        <w:jc w:val="both"/>
        <w:rPr>
          <w:color w:val="000000"/>
          <w:sz w:val="22"/>
          <w:szCs w:val="22"/>
        </w:rPr>
      </w:pPr>
      <w:r w:rsidRPr="0095AB17">
        <w:rPr>
          <w:i/>
          <w:iCs/>
          <w:color w:val="000000" w:themeColor="text1"/>
          <w:sz w:val="22"/>
          <w:szCs w:val="22"/>
        </w:rPr>
        <w:t>Uniforms:</w:t>
      </w:r>
      <w:r w:rsidRPr="0095AB17">
        <w:rPr>
          <w:color w:val="000000" w:themeColor="text1"/>
          <w:sz w:val="22"/>
          <w:szCs w:val="22"/>
        </w:rPr>
        <w:t xml:space="preserve"> shall include, at minimum, Contractor’s insignia, nametag, unique identification number, and picture of the employee.</w:t>
      </w:r>
    </w:p>
    <w:p w14:paraId="36782ABD" w14:textId="73A49051" w:rsidR="00D2456A" w:rsidRPr="00D2456A" w:rsidRDefault="1A240B11" w:rsidP="0095AB17">
      <w:pPr>
        <w:pStyle w:val="NormalWeb"/>
        <w:numPr>
          <w:ilvl w:val="0"/>
          <w:numId w:val="91"/>
        </w:numPr>
        <w:jc w:val="both"/>
        <w:rPr>
          <w:color w:val="000000"/>
          <w:sz w:val="22"/>
          <w:szCs w:val="22"/>
        </w:rPr>
      </w:pPr>
      <w:r w:rsidRPr="0095AB17">
        <w:rPr>
          <w:i/>
          <w:iCs/>
          <w:color w:val="000000" w:themeColor="text1"/>
          <w:sz w:val="22"/>
          <w:szCs w:val="22"/>
        </w:rPr>
        <w:t>Vehicles:</w:t>
      </w:r>
      <w:r w:rsidRPr="0095AB17">
        <w:rPr>
          <w:color w:val="000000" w:themeColor="text1"/>
          <w:sz w:val="22"/>
          <w:szCs w:val="22"/>
        </w:rPr>
        <w:t xml:space="preserve"> must be in good operational condition to perform the mobile vehicle patrol, including maintenance and fuel. All vehicles must exhibit company name, logo, and utilize a roof mounted strobe beacon light. At its discretion, the City may require that a removable City logo be attached to all vehicles assigned to use on this contract(s). Contractor(s) shall have the capability to temporarily replace vehicles as always needed due to accidents or malfunctions within a reasonable time frame.</w:t>
      </w:r>
    </w:p>
    <w:p w14:paraId="3B0C643C" w14:textId="5DA7C403" w:rsidR="00D2456A" w:rsidRPr="00D2456A" w:rsidRDefault="1A240B11" w:rsidP="0095AB17">
      <w:pPr>
        <w:pStyle w:val="NormalWeb"/>
        <w:numPr>
          <w:ilvl w:val="0"/>
          <w:numId w:val="91"/>
        </w:numPr>
        <w:jc w:val="both"/>
        <w:rPr>
          <w:color w:val="000000"/>
          <w:sz w:val="22"/>
          <w:szCs w:val="22"/>
        </w:rPr>
      </w:pPr>
      <w:r w:rsidRPr="0095AB17">
        <w:rPr>
          <w:i/>
          <w:iCs/>
          <w:color w:val="000000" w:themeColor="text1"/>
          <w:sz w:val="22"/>
          <w:szCs w:val="22"/>
        </w:rPr>
        <w:t>Communication equipment:</w:t>
      </w:r>
      <w:r w:rsidRPr="0095AB17">
        <w:rPr>
          <w:color w:val="000000" w:themeColor="text1"/>
          <w:sz w:val="22"/>
          <w:szCs w:val="22"/>
        </w:rPr>
        <w:t xml:space="preserve"> Contractor(s) shall operate a twenty-four/seven (24/7) security operation center and assigned personnel must be equipped with cell phones and radios capable of always communicating with the security operation center.</w:t>
      </w:r>
    </w:p>
    <w:p w14:paraId="656E27E3" w14:textId="4735054C" w:rsidR="00D2456A" w:rsidRPr="00D2456A" w:rsidRDefault="1A240B11" w:rsidP="0095AB17">
      <w:pPr>
        <w:pStyle w:val="NormalWeb"/>
        <w:numPr>
          <w:ilvl w:val="0"/>
          <w:numId w:val="91"/>
        </w:numPr>
        <w:jc w:val="both"/>
        <w:rPr>
          <w:color w:val="000000"/>
          <w:sz w:val="22"/>
          <w:szCs w:val="22"/>
        </w:rPr>
      </w:pPr>
      <w:r w:rsidRPr="0095AB17">
        <w:rPr>
          <w:i/>
          <w:iCs/>
          <w:color w:val="000000" w:themeColor="text1"/>
          <w:sz w:val="22"/>
          <w:szCs w:val="22"/>
        </w:rPr>
        <w:t>Guard Tour Patrol Systems:</w:t>
      </w:r>
      <w:r w:rsidRPr="0095AB17">
        <w:rPr>
          <w:color w:val="000000" w:themeColor="text1"/>
          <w:sz w:val="22"/>
          <w:szCs w:val="22"/>
        </w:rPr>
        <w:t xml:space="preserve"> Contractor(s) shall maintain Guard Tour Patrol Systems where patrols are needed at regular time intervals and any other location as deemed necessary by the City. The Guard Tour Patrol Systems shall ensure City’s Project Managers or designated personnel that guards execute patrols and accomplish their tasks within the predefined time intervals.</w:t>
      </w:r>
    </w:p>
    <w:p w14:paraId="03687853" w14:textId="17FEA8A3" w:rsidR="00D2456A" w:rsidRPr="00D2456A" w:rsidRDefault="1A240B11" w:rsidP="0095AB17">
      <w:pPr>
        <w:pStyle w:val="NormalWeb"/>
        <w:numPr>
          <w:ilvl w:val="0"/>
          <w:numId w:val="91"/>
        </w:numPr>
        <w:jc w:val="both"/>
        <w:rPr>
          <w:color w:val="000000"/>
          <w:sz w:val="22"/>
          <w:szCs w:val="22"/>
        </w:rPr>
      </w:pPr>
      <w:r w:rsidRPr="0095AB17">
        <w:rPr>
          <w:i/>
          <w:iCs/>
          <w:color w:val="000000" w:themeColor="text1"/>
          <w:sz w:val="22"/>
          <w:szCs w:val="22"/>
        </w:rPr>
        <w:t>Security handbook:</w:t>
      </w:r>
      <w:r w:rsidRPr="0095AB17">
        <w:rPr>
          <w:color w:val="000000" w:themeColor="text1"/>
          <w:sz w:val="22"/>
          <w:szCs w:val="22"/>
        </w:rPr>
        <w:t xml:space="preserve"> must be distributed to each guard assigned to the </w:t>
      </w:r>
      <w:r w:rsidR="54860C29" w:rsidRPr="0095AB17">
        <w:rPr>
          <w:color w:val="000000" w:themeColor="text1"/>
          <w:sz w:val="22"/>
          <w:szCs w:val="22"/>
        </w:rPr>
        <w:t>city</w:t>
      </w:r>
      <w:r w:rsidRPr="0095AB17">
        <w:rPr>
          <w:color w:val="000000" w:themeColor="text1"/>
          <w:sz w:val="22"/>
          <w:szCs w:val="22"/>
        </w:rPr>
        <w:t xml:space="preserve"> and to each City’s Project Manager or designated personnel. The security handbook includes description of duties, maps of the area of competence, City’s relevant contacts, evacuation plans, emergency drill procedures, visitor acceptance protocol, incident reporting, response instructions and other pertinent operating procedures. In accordance with the City’s EPP, electronic/digital forms of security handbooks are</w:t>
      </w:r>
      <w:r w:rsidR="39D4F91E" w:rsidRPr="0095AB17">
        <w:rPr>
          <w:color w:val="000000" w:themeColor="text1"/>
          <w:sz w:val="22"/>
          <w:szCs w:val="22"/>
        </w:rPr>
        <w:t xml:space="preserve"> </w:t>
      </w:r>
      <w:r w:rsidRPr="0095AB17">
        <w:rPr>
          <w:color w:val="000000" w:themeColor="text1"/>
          <w:sz w:val="22"/>
          <w:szCs w:val="22"/>
        </w:rPr>
        <w:t xml:space="preserve">preferable, and paper versions made available to City’s Project Managers or designated personnel upon request. Be mindful, security guards must be able to access the security handbooks at any time, and the </w:t>
      </w:r>
      <w:r w:rsidR="2AC99ED8" w:rsidRPr="0095AB17">
        <w:rPr>
          <w:color w:val="000000" w:themeColor="text1"/>
          <w:sz w:val="22"/>
          <w:szCs w:val="22"/>
        </w:rPr>
        <w:t>city</w:t>
      </w:r>
      <w:r w:rsidRPr="0095AB17">
        <w:rPr>
          <w:color w:val="000000" w:themeColor="text1"/>
          <w:sz w:val="22"/>
          <w:szCs w:val="22"/>
        </w:rPr>
        <w:t xml:space="preserve"> will not make available digital readers/equipment and/or personal computers to Contractor(s).</w:t>
      </w:r>
    </w:p>
    <w:p w14:paraId="59DCC3A5" w14:textId="5049AE06" w:rsidR="00D2456A" w:rsidRPr="00D2456A" w:rsidRDefault="1A240B11" w:rsidP="0095AB17">
      <w:pPr>
        <w:pStyle w:val="NormalWeb"/>
        <w:numPr>
          <w:ilvl w:val="0"/>
          <w:numId w:val="91"/>
        </w:numPr>
        <w:jc w:val="both"/>
        <w:rPr>
          <w:color w:val="000000"/>
          <w:sz w:val="22"/>
          <w:szCs w:val="22"/>
        </w:rPr>
      </w:pPr>
      <w:r w:rsidRPr="0095AB17">
        <w:rPr>
          <w:i/>
          <w:iCs/>
          <w:color w:val="000000" w:themeColor="text1"/>
          <w:sz w:val="22"/>
          <w:szCs w:val="22"/>
        </w:rPr>
        <w:t>Visitor logs</w:t>
      </w:r>
      <w:r w:rsidRPr="0095AB17">
        <w:rPr>
          <w:color w:val="000000" w:themeColor="text1"/>
          <w:sz w:val="22"/>
          <w:szCs w:val="22"/>
        </w:rPr>
        <w:t xml:space="preserve">: shall include date, time visitor arrived/departed, visitor name, visitor entity/company affiliation, visitor or entity/company's telephone number and e-mail. Contractor(s) shall establish and dispense to guards on duty a complete set of written visitor procedures and visitor logs must be archived and made available upon request during the entire contract execution period and for three (3) years after termination of the contract(s). In accordance with the City’s EPP, electronic/digital forms of visitor logs are preferable, and paper versions made available to City’s Project Managers or designated personnel upon request. Be mindful, security guards must be able to access and compile the visitor logs at any time, and the </w:t>
      </w:r>
      <w:r w:rsidR="666F4A5A" w:rsidRPr="0095AB17">
        <w:rPr>
          <w:color w:val="000000" w:themeColor="text1"/>
          <w:sz w:val="22"/>
          <w:szCs w:val="22"/>
        </w:rPr>
        <w:t>city</w:t>
      </w:r>
      <w:r w:rsidRPr="0095AB17">
        <w:rPr>
          <w:color w:val="000000" w:themeColor="text1"/>
          <w:sz w:val="22"/>
          <w:szCs w:val="22"/>
        </w:rPr>
        <w:t xml:space="preserve"> will not make available digital readers/equipment and/or personal computers to Contractor(s).</w:t>
      </w:r>
    </w:p>
    <w:p w14:paraId="0051E086" w14:textId="56D18DC0" w:rsidR="0095AB17" w:rsidRPr="00C97861" w:rsidRDefault="1A240B11" w:rsidP="009A6D10">
      <w:pPr>
        <w:pStyle w:val="NormalWeb"/>
        <w:numPr>
          <w:ilvl w:val="0"/>
          <w:numId w:val="91"/>
        </w:numPr>
        <w:jc w:val="both"/>
        <w:rPr>
          <w:color w:val="000000" w:themeColor="text1"/>
          <w:sz w:val="22"/>
          <w:szCs w:val="22"/>
        </w:rPr>
      </w:pPr>
      <w:r w:rsidRPr="00C97861">
        <w:rPr>
          <w:i/>
          <w:iCs/>
          <w:color w:val="000000" w:themeColor="text1"/>
          <w:sz w:val="22"/>
          <w:szCs w:val="22"/>
        </w:rPr>
        <w:t>Incident report forms</w:t>
      </w:r>
      <w:r w:rsidRPr="00C97861">
        <w:rPr>
          <w:color w:val="000000" w:themeColor="text1"/>
          <w:sz w:val="22"/>
          <w:szCs w:val="22"/>
        </w:rPr>
        <w:t xml:space="preserve">: shall specify time and location of incident, name of people involved, including Contractor(s) and City staff, description of the incident, action taken. Incident reports must be submitted to the City within twenty-four (24) hours of the occurrence of an incident and must be retained for the entire contract execution period and for three (3) years after termination of the contract(s). In accordance with the City’s EPP, electronic reports are preferable, and paper versions made available to City’s Project Managers or designated personnel upon request. Be mindful, the </w:t>
      </w:r>
      <w:r w:rsidR="486C80A5" w:rsidRPr="00C97861">
        <w:rPr>
          <w:color w:val="000000" w:themeColor="text1"/>
          <w:sz w:val="22"/>
          <w:szCs w:val="22"/>
        </w:rPr>
        <w:t>city</w:t>
      </w:r>
      <w:r w:rsidRPr="00C97861">
        <w:rPr>
          <w:color w:val="000000" w:themeColor="text1"/>
          <w:sz w:val="22"/>
          <w:szCs w:val="22"/>
        </w:rPr>
        <w:t xml:space="preserve"> will not make available digital readers/equipment and/or personal computers to Contractor(s).</w:t>
      </w:r>
    </w:p>
    <w:p w14:paraId="186430F5" w14:textId="2135E57B" w:rsidR="7E2E6E70" w:rsidRDefault="1A240B11" w:rsidP="0095AB17">
      <w:pPr>
        <w:pStyle w:val="NormalWeb"/>
        <w:jc w:val="both"/>
        <w:rPr>
          <w:color w:val="000000" w:themeColor="text1"/>
          <w:sz w:val="22"/>
          <w:szCs w:val="22"/>
        </w:rPr>
      </w:pPr>
      <w:r w:rsidRPr="0095AB17">
        <w:rPr>
          <w:color w:val="000000" w:themeColor="text1"/>
          <w:sz w:val="22"/>
          <w:szCs w:val="22"/>
        </w:rPr>
        <w:t>Be mindful, equipment provided must be relevant to the specific Scope of Services and not necessarily all locations require vehicles, uniforms, Guard Tour Patrol Systems and visitor logs (see Exhibit 1).</w:t>
      </w:r>
    </w:p>
    <w:p w14:paraId="43664017" w14:textId="78C4B32C" w:rsidR="7E2E6E70" w:rsidRDefault="60830240" w:rsidP="0095AB17">
      <w:pPr>
        <w:pStyle w:val="NormalWeb"/>
        <w:jc w:val="both"/>
        <w:rPr>
          <w:b/>
          <w:bCs/>
          <w:color w:val="000000" w:themeColor="text1"/>
          <w:sz w:val="22"/>
          <w:szCs w:val="22"/>
        </w:rPr>
      </w:pPr>
      <w:r w:rsidRPr="53BAE9C7">
        <w:rPr>
          <w:color w:val="000000" w:themeColor="text1"/>
          <w:sz w:val="22"/>
          <w:szCs w:val="22"/>
          <w:u w:val="single"/>
        </w:rPr>
        <w:t>C</w:t>
      </w:r>
      <w:r w:rsidR="1A240B11" w:rsidRPr="53BAE9C7">
        <w:rPr>
          <w:color w:val="000000" w:themeColor="text1"/>
          <w:sz w:val="22"/>
          <w:szCs w:val="22"/>
          <w:u w:val="single"/>
        </w:rPr>
        <w:t>. Staff Requirements</w:t>
      </w:r>
    </w:p>
    <w:p w14:paraId="0E8B7C79" w14:textId="592215DB" w:rsidR="7E2E6E70" w:rsidRDefault="1A240B11" w:rsidP="00616E99">
      <w:pPr>
        <w:pStyle w:val="NormalWeb"/>
        <w:numPr>
          <w:ilvl w:val="0"/>
          <w:numId w:val="90"/>
        </w:numPr>
        <w:spacing w:before="0" w:beforeAutospacing="0" w:after="0" w:afterAutospacing="0"/>
        <w:jc w:val="both"/>
        <w:rPr>
          <w:color w:val="000000" w:themeColor="text1"/>
          <w:sz w:val="22"/>
          <w:szCs w:val="22"/>
        </w:rPr>
      </w:pPr>
      <w:r w:rsidRPr="00C97861">
        <w:rPr>
          <w:i/>
          <w:iCs/>
          <w:color w:val="000000" w:themeColor="text1"/>
          <w:sz w:val="22"/>
          <w:szCs w:val="22"/>
        </w:rPr>
        <w:t>Account Manager:</w:t>
      </w:r>
      <w:r w:rsidRPr="00C97861">
        <w:rPr>
          <w:color w:val="000000" w:themeColor="text1"/>
          <w:sz w:val="22"/>
          <w:szCs w:val="22"/>
        </w:rPr>
        <w:t xml:space="preserve"> Contractor(s) must allocate an Account Manager to the City of Berkeley. The Account Manager will be the single point of contact for the City, and he or she will oversee contract(s) implementation, address City’s needs and ensure City’s requirements are met. At least once every three (3) months the Account Manager will provide City’s Project Managers or their assigned designees with activity reports that will specify, inter alia: number of patrols, number of incidents, on-site supervision and inspections carried out, training provided, operating procedures updates, duties updates, key performance indicators and performance metrics. The Account Manager shall have prior security experience, know and understand relevant aspects of the security business, and be cognizant of local government contexts.</w:t>
      </w:r>
    </w:p>
    <w:p w14:paraId="459B6692" w14:textId="77777777" w:rsidR="00616E99" w:rsidRDefault="00616E99" w:rsidP="00616E99">
      <w:pPr>
        <w:pStyle w:val="NormalWeb"/>
        <w:spacing w:before="0" w:beforeAutospacing="0" w:after="0" w:afterAutospacing="0"/>
        <w:ind w:left="720"/>
        <w:jc w:val="both"/>
        <w:rPr>
          <w:color w:val="000000" w:themeColor="text1"/>
          <w:sz w:val="22"/>
          <w:szCs w:val="22"/>
        </w:rPr>
      </w:pPr>
    </w:p>
    <w:p w14:paraId="6BB1779B" w14:textId="3E8BA6FC" w:rsidR="7E2E6E70" w:rsidRPr="008E19C2" w:rsidRDefault="1A240B11" w:rsidP="00616E99">
      <w:pPr>
        <w:pStyle w:val="NormalWeb"/>
        <w:numPr>
          <w:ilvl w:val="0"/>
          <w:numId w:val="90"/>
        </w:numPr>
        <w:spacing w:before="0" w:beforeAutospacing="0" w:after="0" w:afterAutospacing="0"/>
        <w:jc w:val="both"/>
        <w:rPr>
          <w:color w:val="000000" w:themeColor="text1"/>
          <w:sz w:val="22"/>
          <w:szCs w:val="22"/>
        </w:rPr>
      </w:pPr>
      <w:r w:rsidRPr="008E19C2">
        <w:rPr>
          <w:i/>
          <w:iCs/>
          <w:color w:val="000000" w:themeColor="text1"/>
          <w:sz w:val="22"/>
          <w:szCs w:val="22"/>
        </w:rPr>
        <w:t>Security guards</w:t>
      </w:r>
      <w:r w:rsidRPr="008E19C2">
        <w:rPr>
          <w:color w:val="000000" w:themeColor="text1"/>
          <w:sz w:val="22"/>
          <w:szCs w:val="22"/>
        </w:rPr>
        <w:t>: assigned security guards shall be able to read, speak, understand and write the English language. In detail, personnel must be able to communicate with the public, read signs, report emergencies, and write clear and legible incident reports in the English language. High school diploma or General Education Development Certificate (G.E.D.) are desirable credentials. Security guards must possess a current valid registration card issued by the California Department of Consumer Affairs, Bureau of Security and Investigative Services; therefore, it is presumed they are cleared by the California Department of Justice. In all cases, personnel deployed at the City must undergo a background check at the California Department of Justice. The cost of all background checks is borne by the Contractor(s).</w:t>
      </w:r>
    </w:p>
    <w:p w14:paraId="71B4A5DF" w14:textId="32FBBB22" w:rsidR="7E2E6E70" w:rsidRDefault="1A240B11" w:rsidP="008E19C2">
      <w:pPr>
        <w:pStyle w:val="NormalWeb"/>
        <w:ind w:left="720"/>
        <w:jc w:val="both"/>
        <w:rPr>
          <w:color w:val="000000" w:themeColor="text1"/>
          <w:sz w:val="22"/>
          <w:szCs w:val="22"/>
        </w:rPr>
      </w:pPr>
      <w:r w:rsidRPr="53BAE9C7">
        <w:rPr>
          <w:color w:val="000000" w:themeColor="text1"/>
          <w:sz w:val="22"/>
          <w:szCs w:val="22"/>
        </w:rPr>
        <w:t xml:space="preserve">Contractor’s assigned guard staff must be physically and mentally fit to perform the services under this contract. It is required that guards are mentally alert, think in coherent and goal directed fashion, exercise </w:t>
      </w:r>
      <w:r w:rsidR="11691DC6" w:rsidRPr="53BAE9C7">
        <w:rPr>
          <w:color w:val="000000" w:themeColor="text1"/>
          <w:sz w:val="22"/>
          <w:szCs w:val="22"/>
        </w:rPr>
        <w:t>g</w:t>
      </w:r>
      <w:r w:rsidRPr="53BAE9C7">
        <w:rPr>
          <w:color w:val="000000" w:themeColor="text1"/>
          <w:sz w:val="22"/>
          <w:szCs w:val="22"/>
        </w:rPr>
        <w:t>ood judgment and can make decisions and implement actions to safeguard themselves and others. Guards must be able to follow instructions and assimilate training specific to their duties.</w:t>
      </w:r>
    </w:p>
    <w:p w14:paraId="4069B6BD" w14:textId="7398802E" w:rsidR="53BAE9C7" w:rsidRDefault="1A240B11" w:rsidP="53BAE9C7">
      <w:pPr>
        <w:pStyle w:val="NormalWeb"/>
        <w:ind w:left="720"/>
        <w:jc w:val="both"/>
        <w:rPr>
          <w:color w:val="000000" w:themeColor="text1"/>
          <w:sz w:val="22"/>
          <w:szCs w:val="22"/>
        </w:rPr>
      </w:pPr>
      <w:r w:rsidRPr="53BAE9C7">
        <w:rPr>
          <w:color w:val="000000" w:themeColor="text1"/>
          <w:sz w:val="22"/>
          <w:szCs w:val="22"/>
        </w:rPr>
        <w:t>Security guard force deployed at the City is expected to dress and groom in accordance with accepted professional and business standards. Additionally, assigned guards shall not lean against walls, stand with their hands in their pockets, use cellular phones or similar devices for non-work-related purposes or adopt unprofessional conduct and posture.</w:t>
      </w:r>
    </w:p>
    <w:p w14:paraId="3BCDD780" w14:textId="3F83D94C" w:rsidR="1A240B11" w:rsidRDefault="1A240B11" w:rsidP="53BAE9C7">
      <w:pPr>
        <w:pStyle w:val="NormalWeb"/>
        <w:ind w:left="720"/>
        <w:jc w:val="both"/>
        <w:rPr>
          <w:i/>
          <w:iCs/>
          <w:color w:val="000000" w:themeColor="text1"/>
          <w:sz w:val="22"/>
          <w:szCs w:val="22"/>
        </w:rPr>
      </w:pPr>
      <w:r w:rsidRPr="53BAE9C7">
        <w:rPr>
          <w:color w:val="000000" w:themeColor="text1"/>
          <w:sz w:val="22"/>
          <w:szCs w:val="22"/>
        </w:rPr>
        <w:t xml:space="preserve">Upon contracts execution, Contractor(s) shall provide City’s Project Managers, or assigned designees, the names of security officers to be assigned at each location and shall provide ongoing notice of any assignment/name changes throughout the life of the contract(s) and prior to the change taking effect. The </w:t>
      </w:r>
      <w:r>
        <w:tab/>
      </w:r>
      <w:r w:rsidRPr="53BAE9C7">
        <w:rPr>
          <w:color w:val="000000" w:themeColor="text1"/>
          <w:sz w:val="22"/>
          <w:szCs w:val="22"/>
        </w:rPr>
        <w:t>City reserves the right to decline any assignment/change in its sole discretion, and this decision shall be</w:t>
      </w:r>
      <w:r w:rsidR="16123B15" w:rsidRPr="53BAE9C7">
        <w:rPr>
          <w:color w:val="000000" w:themeColor="text1"/>
          <w:sz w:val="22"/>
          <w:szCs w:val="22"/>
        </w:rPr>
        <w:t xml:space="preserve"> </w:t>
      </w:r>
      <w:r w:rsidRPr="53BAE9C7">
        <w:rPr>
          <w:color w:val="000000" w:themeColor="text1"/>
          <w:sz w:val="22"/>
          <w:szCs w:val="22"/>
        </w:rPr>
        <w:t>final and not subject to appeal. On request, the City will provide a written statement to the Contractor(s) within ten (10) business days, documenting the reason for any such determination</w:t>
      </w:r>
      <w:r w:rsidR="7D780500" w:rsidRPr="53BAE9C7">
        <w:rPr>
          <w:color w:val="000000" w:themeColor="text1"/>
          <w:sz w:val="22"/>
          <w:szCs w:val="22"/>
        </w:rPr>
        <w:t>.</w:t>
      </w:r>
    </w:p>
    <w:p w14:paraId="46A2EC45" w14:textId="6FB242B2" w:rsidR="74794098" w:rsidRPr="008E19C2" w:rsidRDefault="7D780500" w:rsidP="008E19C2">
      <w:pPr>
        <w:pStyle w:val="NormalWeb"/>
        <w:numPr>
          <w:ilvl w:val="0"/>
          <w:numId w:val="90"/>
        </w:numPr>
        <w:jc w:val="both"/>
        <w:rPr>
          <w:color w:val="000000" w:themeColor="text1"/>
          <w:sz w:val="22"/>
          <w:szCs w:val="22"/>
        </w:rPr>
      </w:pPr>
      <w:r w:rsidRPr="53BAE9C7">
        <w:rPr>
          <w:i/>
          <w:iCs/>
          <w:color w:val="000000" w:themeColor="text1"/>
          <w:sz w:val="22"/>
          <w:szCs w:val="22"/>
        </w:rPr>
        <w:t>Right of First Refusal of Employment</w:t>
      </w:r>
      <w:r w:rsidRPr="53BAE9C7">
        <w:rPr>
          <w:color w:val="000000" w:themeColor="text1"/>
          <w:sz w:val="22"/>
          <w:szCs w:val="22"/>
        </w:rPr>
        <w:t xml:space="preserve">: </w:t>
      </w:r>
      <w:r w:rsidR="74794098" w:rsidRPr="53BAE9C7">
        <w:rPr>
          <w:color w:val="000000" w:themeColor="text1"/>
          <w:sz w:val="22"/>
          <w:szCs w:val="22"/>
        </w:rPr>
        <w:t>The Successor Contractor will give employees who have been or will be adversely affected or separated</w:t>
      </w:r>
      <w:r w:rsidR="4070573C" w:rsidRPr="53BAE9C7">
        <w:rPr>
          <w:color w:val="000000" w:themeColor="text1"/>
          <w:sz w:val="22"/>
          <w:szCs w:val="22"/>
        </w:rPr>
        <w:t xml:space="preserve"> </w:t>
      </w:r>
      <w:r w:rsidR="74794098" w:rsidRPr="53BAE9C7">
        <w:rPr>
          <w:color w:val="000000" w:themeColor="text1"/>
          <w:sz w:val="22"/>
          <w:szCs w:val="22"/>
        </w:rPr>
        <w:t>because of award of this contract the right to first refusal for employment openings for positions for</w:t>
      </w:r>
      <w:r w:rsidR="296DC055" w:rsidRPr="53BAE9C7">
        <w:rPr>
          <w:color w:val="000000" w:themeColor="text1"/>
          <w:sz w:val="22"/>
          <w:szCs w:val="22"/>
        </w:rPr>
        <w:t xml:space="preserve"> </w:t>
      </w:r>
      <w:r w:rsidR="74794098" w:rsidRPr="53BAE9C7">
        <w:rPr>
          <w:color w:val="000000" w:themeColor="text1"/>
          <w:sz w:val="22"/>
          <w:szCs w:val="22"/>
        </w:rPr>
        <w:t>which they are qualified.</w:t>
      </w:r>
      <w:r w:rsidR="71704025" w:rsidRPr="53BAE9C7">
        <w:rPr>
          <w:color w:val="000000" w:themeColor="text1"/>
          <w:sz w:val="22"/>
          <w:szCs w:val="22"/>
        </w:rPr>
        <w:t xml:space="preserve"> </w:t>
      </w:r>
    </w:p>
    <w:p w14:paraId="47BA8F60" w14:textId="3F2F3B5D" w:rsidR="7E2E6E70" w:rsidRDefault="74794098" w:rsidP="00616E99">
      <w:pPr>
        <w:pStyle w:val="NormalWeb"/>
        <w:ind w:left="720"/>
        <w:jc w:val="both"/>
        <w:rPr>
          <w:color w:val="000000" w:themeColor="text1"/>
          <w:sz w:val="22"/>
          <w:szCs w:val="22"/>
        </w:rPr>
      </w:pPr>
      <w:r w:rsidRPr="53BAE9C7">
        <w:rPr>
          <w:color w:val="000000" w:themeColor="text1"/>
          <w:sz w:val="22"/>
          <w:szCs w:val="22"/>
        </w:rPr>
        <w:t>The Successor Contractor must give employees at least ten (10) days to accept or reject the offer. The</w:t>
      </w:r>
      <w:r w:rsidR="00616E99">
        <w:rPr>
          <w:color w:val="000000" w:themeColor="text1"/>
          <w:sz w:val="22"/>
          <w:szCs w:val="22"/>
        </w:rPr>
        <w:t xml:space="preserve"> </w:t>
      </w:r>
      <w:r w:rsidRPr="53BAE9C7">
        <w:rPr>
          <w:color w:val="000000" w:themeColor="text1"/>
          <w:sz w:val="22"/>
          <w:szCs w:val="22"/>
        </w:rPr>
        <w:t>employees must receive a “good faith” offer aimed at preventing worker displacement.</w:t>
      </w:r>
    </w:p>
    <w:p w14:paraId="13E5B207" w14:textId="2E80923F" w:rsidR="7E2E6E70" w:rsidRDefault="77C8E478" w:rsidP="0095AB17">
      <w:pPr>
        <w:pStyle w:val="NormalWeb"/>
        <w:jc w:val="both"/>
        <w:rPr>
          <w:b/>
          <w:bCs/>
          <w:color w:val="000000" w:themeColor="text1"/>
          <w:sz w:val="22"/>
          <w:szCs w:val="22"/>
        </w:rPr>
      </w:pPr>
      <w:r w:rsidRPr="53BAE9C7">
        <w:rPr>
          <w:color w:val="000000" w:themeColor="text1"/>
          <w:sz w:val="22"/>
          <w:szCs w:val="22"/>
          <w:u w:val="single"/>
        </w:rPr>
        <w:t>D</w:t>
      </w:r>
      <w:r w:rsidR="1A240B11" w:rsidRPr="53BAE9C7">
        <w:rPr>
          <w:color w:val="000000" w:themeColor="text1"/>
          <w:sz w:val="22"/>
          <w:szCs w:val="22"/>
          <w:u w:val="single"/>
        </w:rPr>
        <w:t>. Operational Requirements</w:t>
      </w:r>
    </w:p>
    <w:p w14:paraId="55DBA13D" w14:textId="7A9B505A" w:rsidR="7E2E6E70" w:rsidRDefault="1A240B11" w:rsidP="00616E99">
      <w:pPr>
        <w:pStyle w:val="NormalWeb"/>
        <w:numPr>
          <w:ilvl w:val="0"/>
          <w:numId w:val="88"/>
        </w:numPr>
        <w:spacing w:before="0" w:beforeAutospacing="0" w:after="0" w:afterAutospacing="0"/>
        <w:jc w:val="both"/>
        <w:rPr>
          <w:color w:val="000000" w:themeColor="text1"/>
          <w:sz w:val="22"/>
          <w:szCs w:val="22"/>
        </w:rPr>
      </w:pPr>
      <w:r w:rsidRPr="00616E99">
        <w:rPr>
          <w:i/>
          <w:iCs/>
          <w:color w:val="000000" w:themeColor="text1"/>
          <w:sz w:val="22"/>
          <w:szCs w:val="22"/>
        </w:rPr>
        <w:t>Twenty-four/seven (24/7) security operation center:</w:t>
      </w:r>
      <w:r w:rsidRPr="00616E99">
        <w:rPr>
          <w:color w:val="000000" w:themeColor="text1"/>
          <w:sz w:val="22"/>
          <w:szCs w:val="22"/>
        </w:rPr>
        <w:t xml:space="preserve"> Contractor(s) shall maintain a twenty-four hours per day/seven days per week (24/7) communication center which will support assigned personnel deployed at the City. Assistance will include, but not be limited to, event analysis, triage of events, identification of best responses, and event recording.</w:t>
      </w:r>
    </w:p>
    <w:p w14:paraId="02126FE4" w14:textId="77777777" w:rsidR="00616E99" w:rsidRPr="00616E99" w:rsidRDefault="00616E99" w:rsidP="00616E99">
      <w:pPr>
        <w:pStyle w:val="NormalWeb"/>
        <w:spacing w:before="0" w:beforeAutospacing="0" w:after="0" w:afterAutospacing="0"/>
        <w:ind w:left="720"/>
        <w:jc w:val="both"/>
        <w:rPr>
          <w:color w:val="000000" w:themeColor="text1"/>
          <w:sz w:val="22"/>
          <w:szCs w:val="22"/>
        </w:rPr>
      </w:pPr>
    </w:p>
    <w:p w14:paraId="05F9D0E9" w14:textId="73BBF30E" w:rsidR="00D2456A" w:rsidRPr="00D2456A" w:rsidRDefault="1A240B11" w:rsidP="00616E99">
      <w:pPr>
        <w:pStyle w:val="NormalWeb"/>
        <w:numPr>
          <w:ilvl w:val="0"/>
          <w:numId w:val="88"/>
        </w:numPr>
        <w:spacing w:before="0" w:beforeAutospacing="0" w:after="0" w:afterAutospacing="0"/>
        <w:jc w:val="both"/>
        <w:rPr>
          <w:color w:val="000000"/>
          <w:sz w:val="22"/>
          <w:szCs w:val="22"/>
        </w:rPr>
      </w:pPr>
      <w:r w:rsidRPr="0095AB17">
        <w:rPr>
          <w:i/>
          <w:iCs/>
          <w:color w:val="000000" w:themeColor="text1"/>
          <w:sz w:val="22"/>
          <w:szCs w:val="22"/>
        </w:rPr>
        <w:t xml:space="preserve">Shifts: </w:t>
      </w:r>
      <w:r w:rsidRPr="0095AB17">
        <w:rPr>
          <w:color w:val="000000" w:themeColor="text1"/>
          <w:sz w:val="22"/>
          <w:szCs w:val="22"/>
        </w:rPr>
        <w:t>security guards shall not work more than twelve (12) hours in any twenty-four (24) hours period. Contractor(s) shall guarantee service continuity during meal breaks and rest periods of assigned personnel.</w:t>
      </w:r>
    </w:p>
    <w:p w14:paraId="1C5E4D31" w14:textId="1B2164B7" w:rsidR="7E2E6E70" w:rsidRDefault="7E2E6E70" w:rsidP="00616E99">
      <w:pPr>
        <w:pStyle w:val="NormalWeb"/>
        <w:spacing w:before="0" w:beforeAutospacing="0" w:after="0" w:afterAutospacing="0"/>
        <w:jc w:val="both"/>
        <w:rPr>
          <w:color w:val="000000" w:themeColor="text1"/>
          <w:sz w:val="22"/>
          <w:szCs w:val="22"/>
        </w:rPr>
      </w:pPr>
    </w:p>
    <w:p w14:paraId="5BD03ED4" w14:textId="0CC5C4BC" w:rsidR="00D2456A" w:rsidRPr="00D2456A" w:rsidRDefault="1A240B11" w:rsidP="00616E99">
      <w:pPr>
        <w:pStyle w:val="NormalWeb"/>
        <w:numPr>
          <w:ilvl w:val="0"/>
          <w:numId w:val="88"/>
        </w:numPr>
        <w:spacing w:before="0" w:beforeAutospacing="0" w:after="0" w:afterAutospacing="0"/>
        <w:jc w:val="both"/>
        <w:rPr>
          <w:color w:val="000000"/>
          <w:sz w:val="22"/>
          <w:szCs w:val="22"/>
        </w:rPr>
      </w:pPr>
      <w:r w:rsidRPr="0095AB17">
        <w:rPr>
          <w:i/>
          <w:iCs/>
          <w:color w:val="000000" w:themeColor="text1"/>
          <w:sz w:val="22"/>
          <w:szCs w:val="22"/>
        </w:rPr>
        <w:t>Supervision:</w:t>
      </w:r>
      <w:r w:rsidRPr="0095AB17">
        <w:rPr>
          <w:color w:val="000000" w:themeColor="text1"/>
          <w:sz w:val="22"/>
          <w:szCs w:val="22"/>
        </w:rPr>
        <w:t xml:space="preserve"> Contractor(s) shall conduct regular systematic inspection of their staff and shall be responsible for providing adequate supervision to ensure competent and satisfactory performance of the services required under the contract(s). Contractor(s) shall provide the City with a synopsis of supervision activities every three (3) months.</w:t>
      </w:r>
    </w:p>
    <w:p w14:paraId="5B02A557" w14:textId="0A51D597" w:rsidR="7E2E6E70" w:rsidRDefault="7E2E6E70" w:rsidP="00616E99">
      <w:pPr>
        <w:pStyle w:val="NormalWeb"/>
        <w:spacing w:before="0" w:beforeAutospacing="0" w:after="0" w:afterAutospacing="0"/>
        <w:jc w:val="both"/>
        <w:rPr>
          <w:color w:val="000000" w:themeColor="text1"/>
          <w:sz w:val="22"/>
          <w:szCs w:val="22"/>
        </w:rPr>
      </w:pPr>
    </w:p>
    <w:p w14:paraId="5F073018" w14:textId="3B0733C6" w:rsidR="00D2456A" w:rsidRPr="00D2456A" w:rsidRDefault="1A240B11" w:rsidP="00616E99">
      <w:pPr>
        <w:pStyle w:val="NormalWeb"/>
        <w:numPr>
          <w:ilvl w:val="0"/>
          <w:numId w:val="88"/>
        </w:numPr>
        <w:spacing w:before="0" w:beforeAutospacing="0" w:after="0" w:afterAutospacing="0"/>
        <w:jc w:val="both"/>
        <w:rPr>
          <w:color w:val="000000"/>
          <w:sz w:val="22"/>
          <w:szCs w:val="22"/>
        </w:rPr>
      </w:pPr>
      <w:r w:rsidRPr="0095AB17">
        <w:rPr>
          <w:i/>
          <w:iCs/>
          <w:color w:val="000000" w:themeColor="text1"/>
          <w:sz w:val="22"/>
          <w:szCs w:val="22"/>
        </w:rPr>
        <w:t>Work performance</w:t>
      </w:r>
      <w:r w:rsidRPr="0095AB17">
        <w:rPr>
          <w:color w:val="000000" w:themeColor="text1"/>
          <w:sz w:val="22"/>
          <w:szCs w:val="22"/>
        </w:rPr>
        <w:t>: City’s Project Managers</w:t>
      </w:r>
      <w:r w:rsidR="33B2AE98" w:rsidRPr="0095AB17">
        <w:rPr>
          <w:color w:val="000000" w:themeColor="text1"/>
          <w:sz w:val="22"/>
          <w:szCs w:val="22"/>
        </w:rPr>
        <w:t>,</w:t>
      </w:r>
      <w:r w:rsidRPr="0095AB17">
        <w:rPr>
          <w:color w:val="000000" w:themeColor="text1"/>
          <w:sz w:val="22"/>
          <w:szCs w:val="22"/>
        </w:rPr>
        <w:t xml:space="preserve"> or assigned designees</w:t>
      </w:r>
      <w:r w:rsidR="532863C8" w:rsidRPr="0095AB17">
        <w:rPr>
          <w:color w:val="000000" w:themeColor="text1"/>
          <w:sz w:val="22"/>
          <w:szCs w:val="22"/>
        </w:rPr>
        <w:t>,</w:t>
      </w:r>
      <w:r w:rsidRPr="0095AB17">
        <w:rPr>
          <w:color w:val="000000" w:themeColor="text1"/>
          <w:sz w:val="22"/>
          <w:szCs w:val="22"/>
        </w:rPr>
        <w:t xml:space="preserve"> may periodically inspect work performance of assigned personnel and notify the Account Manager via e-mail of any discrepancies, concerns, or unsatisfactory execution of duties.</w:t>
      </w:r>
    </w:p>
    <w:p w14:paraId="1CF7BE4E" w14:textId="2572EEF8" w:rsidR="7E2E6E70" w:rsidRDefault="7E2E6E70" w:rsidP="00616E99">
      <w:pPr>
        <w:pStyle w:val="NormalWeb"/>
        <w:spacing w:before="0" w:beforeAutospacing="0" w:after="0" w:afterAutospacing="0"/>
        <w:jc w:val="both"/>
        <w:rPr>
          <w:color w:val="000000" w:themeColor="text1"/>
          <w:sz w:val="22"/>
          <w:szCs w:val="22"/>
        </w:rPr>
      </w:pPr>
    </w:p>
    <w:p w14:paraId="31CCE3D5" w14:textId="24530E11" w:rsidR="00D2456A" w:rsidRPr="00D2456A" w:rsidRDefault="27E63C65" w:rsidP="00616E99">
      <w:pPr>
        <w:pStyle w:val="NormalWeb"/>
        <w:numPr>
          <w:ilvl w:val="0"/>
          <w:numId w:val="88"/>
        </w:numPr>
        <w:spacing w:before="0" w:beforeAutospacing="0" w:after="0" w:afterAutospacing="0"/>
        <w:jc w:val="both"/>
        <w:rPr>
          <w:color w:val="000000"/>
          <w:sz w:val="22"/>
          <w:szCs w:val="22"/>
        </w:rPr>
      </w:pPr>
      <w:r w:rsidRPr="0095AB17">
        <w:rPr>
          <w:i/>
          <w:iCs/>
          <w:color w:val="000000" w:themeColor="text1"/>
          <w:sz w:val="22"/>
          <w:szCs w:val="22"/>
        </w:rPr>
        <w:t>R</w:t>
      </w:r>
      <w:r w:rsidR="1A240B11" w:rsidRPr="0095AB17">
        <w:rPr>
          <w:i/>
          <w:iCs/>
          <w:color w:val="000000" w:themeColor="text1"/>
          <w:sz w:val="22"/>
          <w:szCs w:val="22"/>
        </w:rPr>
        <w:t>eplacement/substitution:</w:t>
      </w:r>
      <w:r w:rsidR="1A240B11" w:rsidRPr="0095AB17">
        <w:rPr>
          <w:color w:val="000000" w:themeColor="text1"/>
          <w:sz w:val="22"/>
          <w:szCs w:val="22"/>
        </w:rPr>
        <w:t xml:space="preserve"> Contractor(s) shall be readily available to replace absent, late, or discontinued security officers and shall notify the City of such substitutions in advance of a shift.</w:t>
      </w:r>
    </w:p>
    <w:p w14:paraId="45D35405" w14:textId="5391091B" w:rsidR="7E2E6E70" w:rsidRDefault="7E2E6E70" w:rsidP="00616E99">
      <w:pPr>
        <w:pStyle w:val="NormalWeb"/>
        <w:spacing w:before="0" w:beforeAutospacing="0" w:after="0" w:afterAutospacing="0"/>
        <w:jc w:val="both"/>
        <w:rPr>
          <w:color w:val="000000" w:themeColor="text1"/>
          <w:sz w:val="22"/>
          <w:szCs w:val="22"/>
        </w:rPr>
      </w:pPr>
    </w:p>
    <w:p w14:paraId="1C4D376D" w14:textId="23470141" w:rsidR="00D2456A" w:rsidRPr="00D2456A" w:rsidRDefault="1A240B11" w:rsidP="00616E99">
      <w:pPr>
        <w:pStyle w:val="NormalWeb"/>
        <w:numPr>
          <w:ilvl w:val="0"/>
          <w:numId w:val="88"/>
        </w:numPr>
        <w:spacing w:before="0" w:beforeAutospacing="0" w:after="0" w:afterAutospacing="0"/>
        <w:jc w:val="both"/>
        <w:rPr>
          <w:color w:val="000000"/>
          <w:sz w:val="22"/>
          <w:szCs w:val="22"/>
        </w:rPr>
      </w:pPr>
      <w:r w:rsidRPr="0095AB17">
        <w:rPr>
          <w:i/>
          <w:iCs/>
          <w:color w:val="000000" w:themeColor="text1"/>
          <w:sz w:val="22"/>
          <w:szCs w:val="22"/>
        </w:rPr>
        <w:t>Right of removal</w:t>
      </w:r>
      <w:r w:rsidRPr="0095AB17">
        <w:rPr>
          <w:color w:val="000000" w:themeColor="text1"/>
          <w:sz w:val="22"/>
          <w:szCs w:val="22"/>
        </w:rPr>
        <w:t>: the City reserves the right to require the prompt removal and replacement of any security officer it determines, in its sole discretion, to be unacceptable for any reason. The City’s determination of unacceptability shall be final and not subject to appeal. On request, the City will provide a written statement to the Contractor(s) within ten (10) business days documenting the reason for any such determination.</w:t>
      </w:r>
    </w:p>
    <w:p w14:paraId="2A784D4A" w14:textId="2E0E9773" w:rsidR="7E2E6E70" w:rsidRDefault="7E2E6E70" w:rsidP="00616E99">
      <w:pPr>
        <w:pStyle w:val="NormalWeb"/>
        <w:spacing w:before="0" w:beforeAutospacing="0" w:after="0" w:afterAutospacing="0"/>
        <w:jc w:val="both"/>
        <w:rPr>
          <w:color w:val="000000" w:themeColor="text1"/>
          <w:sz w:val="22"/>
          <w:szCs w:val="22"/>
        </w:rPr>
      </w:pPr>
    </w:p>
    <w:p w14:paraId="59540A4B" w14:textId="4EAE0FDC" w:rsidR="00D2456A" w:rsidRPr="00D2456A" w:rsidRDefault="1A240B11" w:rsidP="00616E99">
      <w:pPr>
        <w:pStyle w:val="NormalWeb"/>
        <w:numPr>
          <w:ilvl w:val="0"/>
          <w:numId w:val="88"/>
        </w:numPr>
        <w:spacing w:before="0" w:beforeAutospacing="0" w:after="0" w:afterAutospacing="0"/>
        <w:jc w:val="both"/>
        <w:rPr>
          <w:color w:val="000000"/>
          <w:sz w:val="22"/>
          <w:szCs w:val="22"/>
        </w:rPr>
      </w:pPr>
      <w:r w:rsidRPr="0095AB17">
        <w:rPr>
          <w:i/>
          <w:iCs/>
          <w:color w:val="000000" w:themeColor="text1"/>
          <w:sz w:val="22"/>
          <w:szCs w:val="22"/>
        </w:rPr>
        <w:t xml:space="preserve">Failure to perform: </w:t>
      </w:r>
      <w:r w:rsidRPr="0095AB17">
        <w:rPr>
          <w:color w:val="000000" w:themeColor="text1"/>
          <w:sz w:val="22"/>
          <w:szCs w:val="22"/>
        </w:rPr>
        <w:t>City’s Project Managers or designated personnel will notify the Contractor(s) in writing about failure to perform, shortcomings, or any other matter related to Contract(s)’s execution. Contractor(s) shall respond to all received written notifications and, if necessary, redress deficiencies as soon as possible but no later than three (3) business days. Failure to remedy unsatisfactory performance may be grounds for contract termination.</w:t>
      </w:r>
    </w:p>
    <w:p w14:paraId="33F9D62F" w14:textId="658D8B2C" w:rsidR="0095AB17" w:rsidRDefault="0095AB17" w:rsidP="00616E99">
      <w:pPr>
        <w:pStyle w:val="NormalWeb"/>
        <w:spacing w:before="0" w:beforeAutospacing="0" w:after="0" w:afterAutospacing="0"/>
        <w:ind w:left="720"/>
        <w:jc w:val="both"/>
        <w:rPr>
          <w:color w:val="000000" w:themeColor="text1"/>
          <w:sz w:val="22"/>
          <w:szCs w:val="22"/>
        </w:rPr>
      </w:pPr>
    </w:p>
    <w:p w14:paraId="081BB3D8" w14:textId="04B2F0BA" w:rsidR="00D2456A" w:rsidRPr="00D2456A" w:rsidRDefault="1A240B11" w:rsidP="00616E99">
      <w:pPr>
        <w:pStyle w:val="NormalWeb"/>
        <w:numPr>
          <w:ilvl w:val="0"/>
          <w:numId w:val="88"/>
        </w:numPr>
        <w:spacing w:before="0" w:beforeAutospacing="0" w:after="0" w:afterAutospacing="0"/>
        <w:jc w:val="both"/>
        <w:rPr>
          <w:color w:val="000000"/>
          <w:sz w:val="22"/>
          <w:szCs w:val="22"/>
        </w:rPr>
      </w:pPr>
      <w:r w:rsidRPr="53BAE9C7">
        <w:rPr>
          <w:i/>
          <w:iCs/>
          <w:color w:val="000000" w:themeColor="text1"/>
          <w:sz w:val="22"/>
          <w:szCs w:val="22"/>
        </w:rPr>
        <w:t>Additional services</w:t>
      </w:r>
      <w:r w:rsidRPr="53BAE9C7">
        <w:rPr>
          <w:color w:val="000000" w:themeColor="text1"/>
          <w:sz w:val="22"/>
          <w:szCs w:val="22"/>
        </w:rPr>
        <w:t>: the City may require additional scheduled and non-scheduled services at its discretion. City’s Project Managers or designated personnel will notify Contractor’s as soon as possible if additional needs arise. Contractor(s) are expected to provide additional guard services upon twenty-four (24) hours or more notice unless otherwise agreed. The additional services’ maximum rate is established by the hourly rate stipulated in the Price Proposal Sheet (Exhibit 4) However, in cases of material changes in the scope of services, the City reserves the right to negotiate a lower hourly rate or a lump sum payment.</w:t>
      </w:r>
    </w:p>
    <w:p w14:paraId="1874F8AE" w14:textId="2ED5DA39" w:rsidR="7E2E6E70" w:rsidRDefault="7E2E6E70" w:rsidP="00616E99">
      <w:pPr>
        <w:pStyle w:val="NormalWeb"/>
        <w:spacing w:before="0" w:beforeAutospacing="0" w:after="0" w:afterAutospacing="0"/>
        <w:jc w:val="both"/>
        <w:rPr>
          <w:color w:val="000000" w:themeColor="text1"/>
          <w:sz w:val="22"/>
          <w:szCs w:val="22"/>
        </w:rPr>
      </w:pPr>
    </w:p>
    <w:p w14:paraId="29CF1BB8" w14:textId="7D62BEA7" w:rsidR="00D2456A" w:rsidRDefault="1A240B11" w:rsidP="00616E99">
      <w:pPr>
        <w:pStyle w:val="NormalWeb"/>
        <w:numPr>
          <w:ilvl w:val="0"/>
          <w:numId w:val="88"/>
        </w:numPr>
        <w:spacing w:before="0" w:beforeAutospacing="0" w:after="0" w:afterAutospacing="0"/>
        <w:jc w:val="both"/>
        <w:rPr>
          <w:color w:val="000000"/>
          <w:sz w:val="22"/>
          <w:szCs w:val="22"/>
        </w:rPr>
      </w:pPr>
      <w:r w:rsidRPr="53BAE9C7">
        <w:rPr>
          <w:i/>
          <w:iCs/>
          <w:color w:val="000000" w:themeColor="text1"/>
          <w:sz w:val="22"/>
          <w:szCs w:val="22"/>
        </w:rPr>
        <w:t>Service reduction</w:t>
      </w:r>
      <w:r w:rsidRPr="53BAE9C7">
        <w:rPr>
          <w:color w:val="000000" w:themeColor="text1"/>
          <w:sz w:val="22"/>
          <w:szCs w:val="22"/>
        </w:rPr>
        <w:t xml:space="preserve">: the City at its discretion may adjust the Contractor’s days and/or hours of service up to full termination of service at either a specific facility or all facilities. The </w:t>
      </w:r>
      <w:r w:rsidR="4437A55A" w:rsidRPr="53BAE9C7">
        <w:rPr>
          <w:color w:val="000000" w:themeColor="text1"/>
          <w:sz w:val="22"/>
          <w:szCs w:val="22"/>
        </w:rPr>
        <w:t>city</w:t>
      </w:r>
      <w:r w:rsidRPr="53BAE9C7">
        <w:rPr>
          <w:color w:val="000000" w:themeColor="text1"/>
          <w:sz w:val="22"/>
          <w:szCs w:val="22"/>
        </w:rPr>
        <w:t xml:space="preserve"> will notify the Contractor of the adjusted schedules/termination of service(s) within a reasonable time frame. The Contractor(s) agree that a reduction in service shall be also reflected in a reduction of the price as stipulated in the Price Proposal Sheet (Exhibit 4). The reduction in price shall be calculated by multiplying the hourly rate per guard by the number of assigned hours per guard by the number of guards relieved from service. </w:t>
      </w:r>
    </w:p>
    <w:p w14:paraId="15E5497D" w14:textId="43168E0D" w:rsidR="7E2E6E70" w:rsidRDefault="7E2E6E70" w:rsidP="00616E99">
      <w:pPr>
        <w:pStyle w:val="NormalWeb"/>
        <w:spacing w:before="0" w:beforeAutospacing="0" w:after="0" w:afterAutospacing="0"/>
        <w:jc w:val="both"/>
        <w:rPr>
          <w:color w:val="000000" w:themeColor="text1"/>
          <w:sz w:val="22"/>
          <w:szCs w:val="22"/>
        </w:rPr>
      </w:pPr>
    </w:p>
    <w:p w14:paraId="5CEC8AAF" w14:textId="3DB1848E" w:rsidR="00D2456A" w:rsidRPr="00D2456A" w:rsidRDefault="1A240B11" w:rsidP="00616E99">
      <w:pPr>
        <w:pStyle w:val="NormalWeb"/>
        <w:numPr>
          <w:ilvl w:val="0"/>
          <w:numId w:val="88"/>
        </w:numPr>
        <w:spacing w:before="0" w:beforeAutospacing="0" w:after="0" w:afterAutospacing="0"/>
        <w:jc w:val="both"/>
        <w:rPr>
          <w:color w:val="000000"/>
          <w:sz w:val="22"/>
          <w:szCs w:val="22"/>
        </w:rPr>
      </w:pPr>
      <w:r w:rsidRPr="0095AB17">
        <w:rPr>
          <w:i/>
          <w:iCs/>
          <w:color w:val="000000" w:themeColor="text1"/>
          <w:sz w:val="22"/>
          <w:szCs w:val="22"/>
        </w:rPr>
        <w:t>Responding and reporting</w:t>
      </w:r>
      <w:r w:rsidRPr="0095AB17">
        <w:rPr>
          <w:color w:val="000000" w:themeColor="text1"/>
          <w:sz w:val="22"/>
          <w:szCs w:val="22"/>
        </w:rPr>
        <w:t xml:space="preserve">: in the event of any breach of City’s property and any City’s security or law violation, Contractor(s) must establish a clear set of procedures for responding and reporting applicable to all guards. The procedures must be included in the security handbook and distributed to all security officers and to City’s Project Managers or assigned </w:t>
      </w:r>
      <w:r w:rsidR="00A601FA" w:rsidRPr="0095AB17">
        <w:rPr>
          <w:color w:val="000000" w:themeColor="text1"/>
          <w:sz w:val="22"/>
          <w:szCs w:val="22"/>
        </w:rPr>
        <w:t>designees</w:t>
      </w:r>
      <w:r w:rsidRPr="0095AB17">
        <w:rPr>
          <w:color w:val="000000" w:themeColor="text1"/>
          <w:sz w:val="22"/>
          <w:szCs w:val="22"/>
        </w:rPr>
        <w:t>.</w:t>
      </w:r>
    </w:p>
    <w:p w14:paraId="75C79DF7" w14:textId="2EE72B28" w:rsidR="0095AB17" w:rsidRDefault="0095AB17" w:rsidP="00616E99">
      <w:pPr>
        <w:pStyle w:val="NormalWeb"/>
        <w:spacing w:before="0" w:beforeAutospacing="0" w:after="0" w:afterAutospacing="0"/>
        <w:ind w:left="720"/>
        <w:jc w:val="both"/>
        <w:rPr>
          <w:color w:val="000000" w:themeColor="text1"/>
          <w:sz w:val="22"/>
          <w:szCs w:val="22"/>
        </w:rPr>
      </w:pPr>
    </w:p>
    <w:p w14:paraId="7991321D" w14:textId="77777777" w:rsidR="00D2456A" w:rsidRPr="00D2456A" w:rsidRDefault="1A240B11" w:rsidP="0095AB17">
      <w:pPr>
        <w:pStyle w:val="NormalWeb"/>
        <w:ind w:left="720"/>
        <w:jc w:val="both"/>
        <w:rPr>
          <w:color w:val="000000"/>
          <w:sz w:val="22"/>
          <w:szCs w:val="22"/>
        </w:rPr>
      </w:pPr>
      <w:r w:rsidRPr="0095AB17">
        <w:rPr>
          <w:color w:val="000000" w:themeColor="text1"/>
          <w:sz w:val="22"/>
          <w:szCs w:val="22"/>
        </w:rPr>
        <w:t>Proposers must clarify, as part of their Proposal, circumstances, conditions, degree, measure, and manner in which responses must be applied and, at a minimum, describe procedures to:</w:t>
      </w:r>
    </w:p>
    <w:p w14:paraId="523C7ADF" w14:textId="0BCF4978"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investigate unusual or suspicious conditions or activities.</w:t>
      </w:r>
    </w:p>
    <w:p w14:paraId="75428C0F" w14:textId="7DBFCF25"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prevent trespassing, damage, or theft of City’s property.</w:t>
      </w:r>
    </w:p>
    <w:p w14:paraId="15040D7E" w14:textId="18E1B583"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prevent harm to City’s personnel and or public in the vicinity.</w:t>
      </w:r>
    </w:p>
    <w:p w14:paraId="57865FEE" w14:textId="40BC0BD6"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enforce security regulations.</w:t>
      </w:r>
    </w:p>
    <w:p w14:paraId="591B2066" w14:textId="50D2F585"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assist with crowd flow.</w:t>
      </w:r>
    </w:p>
    <w:p w14:paraId="00B6DB53" w14:textId="208A20F5"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report unsafe or dangerous conditions.</w:t>
      </w:r>
    </w:p>
    <w:p w14:paraId="0208B2B5" w14:textId="4AB0D235"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report incidents, security or law violations.</w:t>
      </w:r>
    </w:p>
    <w:p w14:paraId="22BC7C09" w14:textId="34E35533"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manage communication flow with the twenty-four/seven (24/7) security operation center; and</w:t>
      </w:r>
    </w:p>
    <w:p w14:paraId="33EF1FAD" w14:textId="0ABBF13B" w:rsidR="00D2456A" w:rsidRPr="00D2456A" w:rsidRDefault="1A240B11" w:rsidP="0095AB17">
      <w:pPr>
        <w:pStyle w:val="NormalWeb"/>
        <w:numPr>
          <w:ilvl w:val="1"/>
          <w:numId w:val="88"/>
        </w:numPr>
        <w:jc w:val="both"/>
        <w:rPr>
          <w:color w:val="000000"/>
          <w:sz w:val="22"/>
          <w:szCs w:val="22"/>
        </w:rPr>
      </w:pPr>
      <w:r w:rsidRPr="0095AB17">
        <w:rPr>
          <w:color w:val="000000" w:themeColor="text1"/>
          <w:sz w:val="22"/>
          <w:szCs w:val="22"/>
        </w:rPr>
        <w:t>cooperate with City of Berkeley law enforcement officers.</w:t>
      </w:r>
    </w:p>
    <w:p w14:paraId="6E7A1B4A" w14:textId="77777777" w:rsidR="00616E99" w:rsidRDefault="00616E99" w:rsidP="0095AB17">
      <w:pPr>
        <w:pStyle w:val="NormalWeb"/>
        <w:jc w:val="both"/>
        <w:rPr>
          <w:color w:val="000000" w:themeColor="text1"/>
          <w:sz w:val="22"/>
          <w:szCs w:val="22"/>
          <w:u w:val="single"/>
        </w:rPr>
      </w:pPr>
    </w:p>
    <w:p w14:paraId="0B9BF343" w14:textId="77777777" w:rsidR="00616E99" w:rsidRDefault="00616E99" w:rsidP="0095AB17">
      <w:pPr>
        <w:pStyle w:val="NormalWeb"/>
        <w:jc w:val="both"/>
        <w:rPr>
          <w:color w:val="000000" w:themeColor="text1"/>
          <w:sz w:val="22"/>
          <w:szCs w:val="22"/>
          <w:u w:val="single"/>
        </w:rPr>
      </w:pPr>
    </w:p>
    <w:p w14:paraId="1F14114C" w14:textId="5D75CF3B" w:rsidR="00616E99" w:rsidRDefault="06681FC1" w:rsidP="0095AB17">
      <w:pPr>
        <w:pStyle w:val="NormalWeb"/>
        <w:jc w:val="both"/>
        <w:rPr>
          <w:color w:val="000000" w:themeColor="text1"/>
          <w:sz w:val="22"/>
          <w:szCs w:val="22"/>
          <w:u w:val="single"/>
        </w:rPr>
      </w:pPr>
      <w:r w:rsidRPr="53BAE9C7">
        <w:rPr>
          <w:color w:val="000000" w:themeColor="text1"/>
          <w:sz w:val="22"/>
          <w:szCs w:val="22"/>
          <w:u w:val="single"/>
        </w:rPr>
        <w:t>E</w:t>
      </w:r>
      <w:r w:rsidR="1A240B11" w:rsidRPr="53BAE9C7">
        <w:rPr>
          <w:color w:val="000000" w:themeColor="text1"/>
          <w:sz w:val="22"/>
          <w:szCs w:val="22"/>
          <w:u w:val="single"/>
        </w:rPr>
        <w:t>. Environmentally Preferable Purchasing Policy (EPP)</w:t>
      </w:r>
    </w:p>
    <w:p w14:paraId="3DF91CFA" w14:textId="0727EC33" w:rsidR="7E2E6E70" w:rsidRDefault="1A240B11" w:rsidP="0095AB17">
      <w:pPr>
        <w:pStyle w:val="NormalWeb"/>
        <w:jc w:val="both"/>
        <w:rPr>
          <w:color w:val="000000" w:themeColor="text1"/>
          <w:sz w:val="22"/>
          <w:szCs w:val="22"/>
        </w:rPr>
      </w:pPr>
      <w:r w:rsidRPr="53BAE9C7">
        <w:rPr>
          <w:color w:val="000000" w:themeColor="text1"/>
          <w:sz w:val="22"/>
          <w:szCs w:val="22"/>
        </w:rPr>
        <w:t xml:space="preserve">Proposers are required to read and familiarize themselves with the </w:t>
      </w:r>
      <w:hyperlink r:id="rId19">
        <w:r w:rsidRPr="53BAE9C7">
          <w:rPr>
            <w:rStyle w:val="Hyperlink"/>
            <w:sz w:val="22"/>
            <w:szCs w:val="22"/>
          </w:rPr>
          <w:t>City of Berkeley EPP</w:t>
        </w:r>
      </w:hyperlink>
      <w:r w:rsidRPr="53BAE9C7">
        <w:rPr>
          <w:color w:val="000000" w:themeColor="text1"/>
          <w:sz w:val="22"/>
          <w:szCs w:val="22"/>
        </w:rPr>
        <w:t>. Proposers are encouraged to provide equipment and adopt procedures that support the City of Berkeley in pursuing its social and environmental goals. In detail, Proposers must clarify if and how they intend to address the:</w:t>
      </w:r>
    </w:p>
    <w:p w14:paraId="313CEDC4" w14:textId="76AB4634" w:rsidR="00D2456A" w:rsidRPr="00D2456A" w:rsidRDefault="09619D03" w:rsidP="0095AB17">
      <w:pPr>
        <w:pStyle w:val="NormalWeb"/>
        <w:numPr>
          <w:ilvl w:val="0"/>
          <w:numId w:val="87"/>
        </w:numPr>
        <w:jc w:val="both"/>
        <w:rPr>
          <w:color w:val="000000"/>
          <w:sz w:val="22"/>
          <w:szCs w:val="22"/>
        </w:rPr>
      </w:pPr>
      <w:r w:rsidRPr="53BAE9C7">
        <w:rPr>
          <w:color w:val="000000" w:themeColor="text1"/>
          <w:sz w:val="22"/>
          <w:szCs w:val="22"/>
        </w:rPr>
        <w:t>P</w:t>
      </w:r>
      <w:r w:rsidR="1A240B11" w:rsidRPr="53BAE9C7">
        <w:rPr>
          <w:color w:val="000000" w:themeColor="text1"/>
          <w:sz w:val="22"/>
          <w:szCs w:val="22"/>
        </w:rPr>
        <w:t>urchase of products that include recycled content (e.g. remanufactured equipment, vehicles etc.)</w:t>
      </w:r>
    </w:p>
    <w:p w14:paraId="097A4ED3" w14:textId="44583180" w:rsidR="00D2456A" w:rsidRPr="00D2456A" w:rsidRDefault="3D73E15E" w:rsidP="0095AB17">
      <w:pPr>
        <w:pStyle w:val="NormalWeb"/>
        <w:numPr>
          <w:ilvl w:val="0"/>
          <w:numId w:val="87"/>
        </w:numPr>
        <w:jc w:val="both"/>
        <w:rPr>
          <w:color w:val="000000"/>
          <w:sz w:val="22"/>
          <w:szCs w:val="22"/>
        </w:rPr>
      </w:pPr>
      <w:r w:rsidRPr="53BAE9C7">
        <w:rPr>
          <w:color w:val="000000" w:themeColor="text1"/>
          <w:sz w:val="22"/>
          <w:szCs w:val="22"/>
        </w:rPr>
        <w:t>I</w:t>
      </w:r>
      <w:r w:rsidR="1A240B11" w:rsidRPr="53BAE9C7">
        <w:rPr>
          <w:color w:val="000000" w:themeColor="text1"/>
          <w:sz w:val="22"/>
          <w:szCs w:val="22"/>
        </w:rPr>
        <w:t>nstitution of practices that reduce waste by increasing product efficiency and effectiveness (e.g. online electronic reporting system, fuel-efficient vehicles etc.)</w:t>
      </w:r>
    </w:p>
    <w:p w14:paraId="342EA73B" w14:textId="085D3130" w:rsidR="00D2456A" w:rsidRPr="00D2456A" w:rsidRDefault="7120607C" w:rsidP="0095AB17">
      <w:pPr>
        <w:pStyle w:val="NormalWeb"/>
        <w:numPr>
          <w:ilvl w:val="0"/>
          <w:numId w:val="87"/>
        </w:numPr>
        <w:jc w:val="both"/>
        <w:rPr>
          <w:color w:val="000000"/>
          <w:sz w:val="22"/>
          <w:szCs w:val="22"/>
        </w:rPr>
      </w:pPr>
      <w:r w:rsidRPr="53BAE9C7">
        <w:rPr>
          <w:color w:val="000000" w:themeColor="text1"/>
          <w:sz w:val="22"/>
          <w:szCs w:val="22"/>
        </w:rPr>
        <w:t>U</w:t>
      </w:r>
      <w:r w:rsidR="1A240B11" w:rsidRPr="53BAE9C7">
        <w:rPr>
          <w:color w:val="000000" w:themeColor="text1"/>
          <w:sz w:val="22"/>
          <w:szCs w:val="22"/>
        </w:rPr>
        <w:t>se of products that are durable and long-lasting, and reduce materials that are landfilled</w:t>
      </w:r>
    </w:p>
    <w:p w14:paraId="7CD24D35" w14:textId="58500C98" w:rsidR="00D2456A" w:rsidRPr="00D2456A" w:rsidRDefault="042823F5" w:rsidP="0095AB17">
      <w:pPr>
        <w:pStyle w:val="NormalWeb"/>
        <w:numPr>
          <w:ilvl w:val="0"/>
          <w:numId w:val="87"/>
        </w:numPr>
        <w:jc w:val="both"/>
        <w:rPr>
          <w:color w:val="000000"/>
          <w:sz w:val="22"/>
          <w:szCs w:val="22"/>
        </w:rPr>
      </w:pPr>
      <w:r w:rsidRPr="53BAE9C7">
        <w:rPr>
          <w:color w:val="000000" w:themeColor="text1"/>
          <w:sz w:val="22"/>
          <w:szCs w:val="22"/>
        </w:rPr>
        <w:t>P</w:t>
      </w:r>
      <w:r w:rsidR="1A240B11" w:rsidRPr="53BAE9C7">
        <w:rPr>
          <w:color w:val="000000" w:themeColor="text1"/>
          <w:sz w:val="22"/>
          <w:szCs w:val="22"/>
        </w:rPr>
        <w:t>urchase of products and institution of practices that conserve energy and water, use agricultural fibers and residues, reduce greenhouse gas emissions, use unbleached or chlorine free manufacturing processes, and use recycled wood and wood from sustainably harvested forests</w:t>
      </w:r>
    </w:p>
    <w:p w14:paraId="2AE8F519" w14:textId="0E676BDF" w:rsidR="00D2456A" w:rsidRPr="00D2456A" w:rsidRDefault="7F14E1FD" w:rsidP="0095AB17">
      <w:pPr>
        <w:pStyle w:val="NormalWeb"/>
        <w:numPr>
          <w:ilvl w:val="0"/>
          <w:numId w:val="87"/>
        </w:numPr>
        <w:jc w:val="both"/>
        <w:rPr>
          <w:color w:val="000000"/>
          <w:sz w:val="22"/>
          <w:szCs w:val="22"/>
        </w:rPr>
      </w:pPr>
      <w:r w:rsidRPr="53BAE9C7">
        <w:rPr>
          <w:color w:val="000000" w:themeColor="text1"/>
          <w:sz w:val="22"/>
          <w:szCs w:val="22"/>
        </w:rPr>
        <w:t>P</w:t>
      </w:r>
      <w:r w:rsidR="1A240B11" w:rsidRPr="53BAE9C7">
        <w:rPr>
          <w:color w:val="000000" w:themeColor="text1"/>
          <w:sz w:val="22"/>
          <w:szCs w:val="22"/>
        </w:rPr>
        <w:t>urchase of energy from renewable or green sources in preference to fossil fuels</w:t>
      </w:r>
    </w:p>
    <w:p w14:paraId="460F89E3" w14:textId="1183EA1A" w:rsidR="00D2456A" w:rsidRPr="00D2456A" w:rsidRDefault="015F6C8E" w:rsidP="0095AB17">
      <w:pPr>
        <w:pStyle w:val="NormalWeb"/>
        <w:numPr>
          <w:ilvl w:val="0"/>
          <w:numId w:val="87"/>
        </w:numPr>
        <w:jc w:val="both"/>
        <w:rPr>
          <w:color w:val="000000"/>
          <w:sz w:val="22"/>
          <w:szCs w:val="22"/>
        </w:rPr>
      </w:pPr>
      <w:r w:rsidRPr="53BAE9C7">
        <w:rPr>
          <w:color w:val="000000" w:themeColor="text1"/>
          <w:sz w:val="22"/>
          <w:szCs w:val="22"/>
        </w:rPr>
        <w:t>P</w:t>
      </w:r>
      <w:r w:rsidR="1A240B11" w:rsidRPr="53BAE9C7">
        <w:rPr>
          <w:color w:val="000000" w:themeColor="text1"/>
          <w:sz w:val="22"/>
          <w:szCs w:val="22"/>
        </w:rPr>
        <w:t>urchase of products that are free of mercury and lead and eliminate the use of other persistent bio accumulative toxic chemicals where possible</w:t>
      </w:r>
    </w:p>
    <w:p w14:paraId="7BF99FC7" w14:textId="2A26EEEE" w:rsidR="7E2E6E70" w:rsidRPr="00A601FA" w:rsidRDefault="66F6C172" w:rsidP="00003F39">
      <w:pPr>
        <w:pStyle w:val="NormalWeb"/>
        <w:numPr>
          <w:ilvl w:val="0"/>
          <w:numId w:val="87"/>
        </w:numPr>
        <w:jc w:val="both"/>
        <w:rPr>
          <w:color w:val="000000" w:themeColor="text1"/>
          <w:sz w:val="22"/>
          <w:szCs w:val="22"/>
        </w:rPr>
      </w:pPr>
      <w:r w:rsidRPr="00A601FA">
        <w:rPr>
          <w:color w:val="000000" w:themeColor="text1"/>
          <w:sz w:val="22"/>
          <w:szCs w:val="22"/>
        </w:rPr>
        <w:t>U</w:t>
      </w:r>
      <w:r w:rsidR="1A240B11" w:rsidRPr="00A601FA">
        <w:rPr>
          <w:color w:val="000000" w:themeColor="text1"/>
          <w:sz w:val="22"/>
          <w:szCs w:val="22"/>
        </w:rPr>
        <w:t>se and availability of environmentally preferable products, services and distribution systems that protect human health and the environment.</w:t>
      </w:r>
    </w:p>
    <w:p w14:paraId="222CE0A2" w14:textId="633AD521" w:rsidR="53BAE9C7" w:rsidRDefault="48903AE3" w:rsidP="53BAE9C7">
      <w:pPr>
        <w:pStyle w:val="NormalWeb"/>
        <w:jc w:val="both"/>
        <w:rPr>
          <w:b/>
          <w:bCs/>
          <w:color w:val="000000" w:themeColor="text1"/>
          <w:sz w:val="22"/>
          <w:szCs w:val="22"/>
        </w:rPr>
      </w:pPr>
      <w:r w:rsidRPr="53BAE9C7">
        <w:rPr>
          <w:color w:val="000000" w:themeColor="text1"/>
          <w:sz w:val="22"/>
          <w:szCs w:val="22"/>
          <w:u w:val="single"/>
        </w:rPr>
        <w:t>F</w:t>
      </w:r>
      <w:r w:rsidR="1A240B11" w:rsidRPr="53BAE9C7">
        <w:rPr>
          <w:color w:val="000000" w:themeColor="text1"/>
          <w:sz w:val="22"/>
          <w:szCs w:val="22"/>
          <w:u w:val="single"/>
        </w:rPr>
        <w:t>. City Holidays</w:t>
      </w:r>
    </w:p>
    <w:p w14:paraId="107491D2" w14:textId="238020D0" w:rsidR="00D2456A" w:rsidRPr="00D2456A" w:rsidRDefault="10B5E5D0" w:rsidP="0095AB17">
      <w:pPr>
        <w:pStyle w:val="NormalWeb"/>
        <w:jc w:val="both"/>
        <w:rPr>
          <w:color w:val="000000"/>
          <w:sz w:val="22"/>
          <w:szCs w:val="22"/>
        </w:rPr>
      </w:pPr>
      <w:r w:rsidRPr="0095AB17">
        <w:rPr>
          <w:color w:val="000000" w:themeColor="text1"/>
          <w:sz w:val="22"/>
          <w:szCs w:val="22"/>
        </w:rPr>
        <w:t>There are f</w:t>
      </w:r>
      <w:r w:rsidR="546B2E69" w:rsidRPr="0095AB17">
        <w:rPr>
          <w:color w:val="000000" w:themeColor="text1"/>
          <w:sz w:val="22"/>
          <w:szCs w:val="22"/>
        </w:rPr>
        <w:t>if</w:t>
      </w:r>
      <w:r w:rsidRPr="0095AB17">
        <w:rPr>
          <w:color w:val="000000" w:themeColor="text1"/>
          <w:sz w:val="22"/>
          <w:szCs w:val="22"/>
        </w:rPr>
        <w:t>teen (1</w:t>
      </w:r>
      <w:r w:rsidR="546B2E69" w:rsidRPr="0095AB17">
        <w:rPr>
          <w:color w:val="000000" w:themeColor="text1"/>
          <w:sz w:val="22"/>
          <w:szCs w:val="22"/>
        </w:rPr>
        <w:t>5</w:t>
      </w:r>
      <w:r w:rsidRPr="0095AB17">
        <w:rPr>
          <w:color w:val="000000" w:themeColor="text1"/>
          <w:sz w:val="22"/>
          <w:szCs w:val="22"/>
        </w:rPr>
        <w:t>) recognized City holidays and on one (1) Friday a month, some City offices are closed as a cost saving measure – these days are referred to as VTO days.</w:t>
      </w:r>
    </w:p>
    <w:p w14:paraId="630AE367" w14:textId="4FA32168" w:rsidR="00D2456A" w:rsidRPr="00D2456A" w:rsidRDefault="04D2286A" w:rsidP="0095AB17">
      <w:pPr>
        <w:pStyle w:val="NormalWeb"/>
        <w:numPr>
          <w:ilvl w:val="0"/>
          <w:numId w:val="150"/>
        </w:numPr>
        <w:jc w:val="both"/>
        <w:rPr>
          <w:color w:val="000000"/>
          <w:sz w:val="22"/>
          <w:szCs w:val="22"/>
        </w:rPr>
      </w:pPr>
      <w:r w:rsidRPr="0095AB17">
        <w:rPr>
          <w:color w:val="000000" w:themeColor="text1"/>
          <w:sz w:val="22"/>
          <w:szCs w:val="22"/>
        </w:rPr>
        <w:t>N</w:t>
      </w:r>
      <w:r w:rsidR="10B5E5D0" w:rsidRPr="0095AB17">
        <w:rPr>
          <w:color w:val="000000" w:themeColor="text1"/>
          <w:sz w:val="22"/>
          <w:szCs w:val="22"/>
        </w:rPr>
        <w:t>ew Year Day</w:t>
      </w:r>
      <w:r w:rsidR="00C84F62">
        <w:tab/>
      </w:r>
      <w:r w:rsidR="00C84F62">
        <w:tab/>
      </w:r>
      <w:r w:rsidR="00C84F62">
        <w:tab/>
      </w:r>
    </w:p>
    <w:p w14:paraId="33C2D683" w14:textId="556847C2" w:rsidR="00D2456A" w:rsidRPr="00D2456A" w:rsidRDefault="10B5E5D0" w:rsidP="0095AB17">
      <w:pPr>
        <w:pStyle w:val="NormalWeb"/>
        <w:numPr>
          <w:ilvl w:val="0"/>
          <w:numId w:val="150"/>
        </w:numPr>
        <w:jc w:val="both"/>
        <w:rPr>
          <w:color w:val="000000"/>
          <w:sz w:val="22"/>
          <w:szCs w:val="22"/>
        </w:rPr>
      </w:pPr>
      <w:r w:rsidRPr="0095AB17">
        <w:rPr>
          <w:color w:val="000000" w:themeColor="text1"/>
          <w:sz w:val="22"/>
          <w:szCs w:val="22"/>
        </w:rPr>
        <w:t xml:space="preserve">Martin Luther King Jr. Day                 </w:t>
      </w:r>
      <w:r w:rsidR="00D2456A">
        <w:tab/>
      </w:r>
      <w:r w:rsidR="00D2456A">
        <w:tab/>
      </w:r>
    </w:p>
    <w:p w14:paraId="54AC2F3D" w14:textId="2FA5847D" w:rsidR="00D2456A" w:rsidRPr="00D2456A" w:rsidRDefault="10B5E5D0" w:rsidP="0095AB17">
      <w:pPr>
        <w:pStyle w:val="NormalWeb"/>
        <w:numPr>
          <w:ilvl w:val="0"/>
          <w:numId w:val="150"/>
        </w:numPr>
        <w:jc w:val="both"/>
        <w:rPr>
          <w:color w:val="000000"/>
          <w:sz w:val="22"/>
          <w:szCs w:val="22"/>
        </w:rPr>
      </w:pPr>
      <w:r w:rsidRPr="0095AB17">
        <w:rPr>
          <w:color w:val="000000" w:themeColor="text1"/>
          <w:sz w:val="22"/>
          <w:szCs w:val="22"/>
        </w:rPr>
        <w:t xml:space="preserve">Lincoln’s Birthday                               </w:t>
      </w:r>
    </w:p>
    <w:p w14:paraId="7A2E7755" w14:textId="77777777" w:rsidR="00D50A7D" w:rsidRDefault="10B5E5D0" w:rsidP="0095AB17">
      <w:pPr>
        <w:pStyle w:val="NormalWeb"/>
        <w:numPr>
          <w:ilvl w:val="0"/>
          <w:numId w:val="150"/>
        </w:numPr>
        <w:jc w:val="both"/>
        <w:rPr>
          <w:color w:val="000000"/>
          <w:sz w:val="22"/>
          <w:szCs w:val="22"/>
        </w:rPr>
      </w:pPr>
      <w:r w:rsidRPr="0095AB17">
        <w:rPr>
          <w:color w:val="000000" w:themeColor="text1"/>
          <w:sz w:val="22"/>
          <w:szCs w:val="22"/>
        </w:rPr>
        <w:t>President’s Birthday</w:t>
      </w:r>
    </w:p>
    <w:p w14:paraId="6C9D1438" w14:textId="36C0A817" w:rsidR="00D2456A" w:rsidRPr="00D2456A" w:rsidRDefault="1397B021" w:rsidP="0095AB17">
      <w:pPr>
        <w:pStyle w:val="NormalWeb"/>
        <w:numPr>
          <w:ilvl w:val="0"/>
          <w:numId w:val="150"/>
        </w:numPr>
        <w:jc w:val="both"/>
        <w:rPr>
          <w:color w:val="000000"/>
          <w:sz w:val="22"/>
          <w:szCs w:val="22"/>
        </w:rPr>
      </w:pPr>
      <w:r w:rsidRPr="0095AB17">
        <w:rPr>
          <w:color w:val="000000" w:themeColor="text1"/>
          <w:sz w:val="22"/>
          <w:szCs w:val="22"/>
        </w:rPr>
        <w:t>Cesar Chavez Day</w:t>
      </w:r>
      <w:r w:rsidR="10B5E5D0" w:rsidRPr="0095AB17">
        <w:rPr>
          <w:color w:val="000000" w:themeColor="text1"/>
          <w:sz w:val="22"/>
          <w:szCs w:val="22"/>
        </w:rPr>
        <w:t xml:space="preserve">                          </w:t>
      </w:r>
    </w:p>
    <w:p w14:paraId="611D991C" w14:textId="74BAC9B6" w:rsidR="00D2456A" w:rsidRPr="00D2456A" w:rsidRDefault="10B5E5D0" w:rsidP="0095AB17">
      <w:pPr>
        <w:pStyle w:val="NormalWeb"/>
        <w:numPr>
          <w:ilvl w:val="0"/>
          <w:numId w:val="150"/>
        </w:numPr>
        <w:jc w:val="both"/>
        <w:rPr>
          <w:color w:val="000000"/>
          <w:sz w:val="22"/>
          <w:szCs w:val="22"/>
        </w:rPr>
      </w:pPr>
      <w:r w:rsidRPr="0095AB17">
        <w:rPr>
          <w:color w:val="000000" w:themeColor="text1"/>
          <w:sz w:val="22"/>
          <w:szCs w:val="22"/>
        </w:rPr>
        <w:t xml:space="preserve">Malcolm X Birthday                          </w:t>
      </w:r>
    </w:p>
    <w:p w14:paraId="1E9E1A72" w14:textId="77777777" w:rsidR="00765E6E" w:rsidRDefault="10B5E5D0" w:rsidP="0095AB17">
      <w:pPr>
        <w:pStyle w:val="NormalWeb"/>
        <w:numPr>
          <w:ilvl w:val="0"/>
          <w:numId w:val="150"/>
        </w:numPr>
        <w:jc w:val="both"/>
        <w:rPr>
          <w:color w:val="000000"/>
          <w:sz w:val="22"/>
          <w:szCs w:val="22"/>
        </w:rPr>
      </w:pPr>
      <w:r w:rsidRPr="0095AB17">
        <w:rPr>
          <w:color w:val="000000" w:themeColor="text1"/>
          <w:sz w:val="22"/>
          <w:szCs w:val="22"/>
        </w:rPr>
        <w:t xml:space="preserve">Memorial Day     </w:t>
      </w:r>
    </w:p>
    <w:p w14:paraId="6A5035CE" w14:textId="77777777" w:rsidR="00765E6E" w:rsidRDefault="4728B7FF" w:rsidP="0095AB17">
      <w:pPr>
        <w:pStyle w:val="NormalWeb"/>
        <w:numPr>
          <w:ilvl w:val="0"/>
          <w:numId w:val="150"/>
        </w:numPr>
        <w:jc w:val="both"/>
        <w:rPr>
          <w:color w:val="000000"/>
          <w:sz w:val="22"/>
          <w:szCs w:val="22"/>
        </w:rPr>
      </w:pPr>
      <w:r w:rsidRPr="0095AB17">
        <w:rPr>
          <w:color w:val="000000" w:themeColor="text1"/>
          <w:sz w:val="22"/>
          <w:szCs w:val="22"/>
        </w:rPr>
        <w:t>Juneteenth Observed</w:t>
      </w:r>
      <w:r w:rsidR="10B5E5D0" w:rsidRPr="0095AB17">
        <w:rPr>
          <w:color w:val="000000" w:themeColor="text1"/>
          <w:sz w:val="22"/>
          <w:szCs w:val="22"/>
        </w:rPr>
        <w:t xml:space="preserve">     </w:t>
      </w:r>
    </w:p>
    <w:p w14:paraId="40EBA251" w14:textId="77777777" w:rsidR="00765E6E" w:rsidRDefault="4728B7FF" w:rsidP="0095AB17">
      <w:pPr>
        <w:pStyle w:val="NormalWeb"/>
        <w:numPr>
          <w:ilvl w:val="0"/>
          <w:numId w:val="150"/>
        </w:numPr>
        <w:jc w:val="both"/>
        <w:rPr>
          <w:color w:val="000000"/>
          <w:sz w:val="22"/>
          <w:szCs w:val="22"/>
        </w:rPr>
      </w:pPr>
      <w:r w:rsidRPr="0095AB17">
        <w:rPr>
          <w:color w:val="000000" w:themeColor="text1"/>
          <w:sz w:val="22"/>
          <w:szCs w:val="22"/>
        </w:rPr>
        <w:t>Independence Day</w:t>
      </w:r>
      <w:r w:rsidR="10B5E5D0" w:rsidRPr="0095AB17">
        <w:rPr>
          <w:color w:val="000000" w:themeColor="text1"/>
          <w:sz w:val="22"/>
          <w:szCs w:val="22"/>
        </w:rPr>
        <w:t xml:space="preserve">    </w:t>
      </w:r>
    </w:p>
    <w:p w14:paraId="61ECBD20" w14:textId="77777777" w:rsidR="00765E6E" w:rsidRDefault="4728B7FF" w:rsidP="0095AB17">
      <w:pPr>
        <w:pStyle w:val="NormalWeb"/>
        <w:numPr>
          <w:ilvl w:val="0"/>
          <w:numId w:val="150"/>
        </w:numPr>
        <w:jc w:val="both"/>
        <w:rPr>
          <w:color w:val="000000"/>
          <w:sz w:val="22"/>
          <w:szCs w:val="22"/>
        </w:rPr>
      </w:pPr>
      <w:r w:rsidRPr="0095AB17">
        <w:rPr>
          <w:color w:val="000000" w:themeColor="text1"/>
          <w:sz w:val="22"/>
          <w:szCs w:val="22"/>
        </w:rPr>
        <w:t>Labor Day</w:t>
      </w:r>
      <w:r w:rsidR="00765E6E">
        <w:tab/>
      </w:r>
    </w:p>
    <w:p w14:paraId="39EAEA77" w14:textId="77777777" w:rsidR="00BB55E9" w:rsidRDefault="51AACD3E" w:rsidP="0095AB17">
      <w:pPr>
        <w:pStyle w:val="NormalWeb"/>
        <w:numPr>
          <w:ilvl w:val="0"/>
          <w:numId w:val="150"/>
        </w:numPr>
        <w:jc w:val="both"/>
        <w:rPr>
          <w:color w:val="000000"/>
          <w:sz w:val="22"/>
          <w:szCs w:val="22"/>
        </w:rPr>
      </w:pPr>
      <w:r w:rsidRPr="0095AB17">
        <w:rPr>
          <w:color w:val="000000" w:themeColor="text1"/>
          <w:sz w:val="22"/>
          <w:szCs w:val="22"/>
        </w:rPr>
        <w:t>Indigenous People’s Day</w:t>
      </w:r>
      <w:r w:rsidR="10B5E5D0" w:rsidRPr="0095AB17">
        <w:rPr>
          <w:color w:val="000000" w:themeColor="text1"/>
          <w:sz w:val="22"/>
          <w:szCs w:val="22"/>
        </w:rPr>
        <w:t xml:space="preserve">  </w:t>
      </w:r>
    </w:p>
    <w:p w14:paraId="39DA532B" w14:textId="77777777" w:rsidR="00D57E93" w:rsidRDefault="546B2E69" w:rsidP="0095AB17">
      <w:pPr>
        <w:pStyle w:val="NormalWeb"/>
        <w:numPr>
          <w:ilvl w:val="0"/>
          <w:numId w:val="150"/>
        </w:numPr>
        <w:jc w:val="both"/>
        <w:rPr>
          <w:color w:val="000000"/>
          <w:sz w:val="22"/>
          <w:szCs w:val="22"/>
        </w:rPr>
      </w:pPr>
      <w:r w:rsidRPr="0095AB17">
        <w:rPr>
          <w:color w:val="000000" w:themeColor="text1"/>
          <w:sz w:val="22"/>
          <w:szCs w:val="22"/>
        </w:rPr>
        <w:t xml:space="preserve">Veteran’s Day   </w:t>
      </w:r>
    </w:p>
    <w:p w14:paraId="6790B5C6" w14:textId="77777777" w:rsidR="00D57E93" w:rsidRDefault="64AE63D9" w:rsidP="0095AB17">
      <w:pPr>
        <w:pStyle w:val="NormalWeb"/>
        <w:numPr>
          <w:ilvl w:val="0"/>
          <w:numId w:val="150"/>
        </w:numPr>
        <w:jc w:val="both"/>
        <w:rPr>
          <w:color w:val="000000"/>
          <w:sz w:val="22"/>
          <w:szCs w:val="22"/>
        </w:rPr>
      </w:pPr>
      <w:r w:rsidRPr="0095AB17">
        <w:rPr>
          <w:color w:val="000000" w:themeColor="text1"/>
          <w:sz w:val="22"/>
          <w:szCs w:val="22"/>
        </w:rPr>
        <w:t>Thanksgiving</w:t>
      </w:r>
    </w:p>
    <w:p w14:paraId="39FFF642" w14:textId="77777777" w:rsidR="00D57E93" w:rsidRDefault="64AE63D9" w:rsidP="0095AB17">
      <w:pPr>
        <w:pStyle w:val="NormalWeb"/>
        <w:numPr>
          <w:ilvl w:val="0"/>
          <w:numId w:val="150"/>
        </w:numPr>
        <w:jc w:val="both"/>
        <w:rPr>
          <w:color w:val="000000"/>
          <w:sz w:val="22"/>
          <w:szCs w:val="22"/>
        </w:rPr>
      </w:pPr>
      <w:r w:rsidRPr="0095AB17">
        <w:rPr>
          <w:color w:val="000000" w:themeColor="text1"/>
          <w:sz w:val="22"/>
          <w:szCs w:val="22"/>
        </w:rPr>
        <w:t>Friday following Thanksgiving</w:t>
      </w:r>
    </w:p>
    <w:p w14:paraId="124DDB04" w14:textId="7A631CAF" w:rsidR="00D2456A" w:rsidRPr="00D2456A" w:rsidRDefault="3D113F05" w:rsidP="0095AB17">
      <w:pPr>
        <w:pStyle w:val="NormalWeb"/>
        <w:numPr>
          <w:ilvl w:val="0"/>
          <w:numId w:val="150"/>
        </w:numPr>
        <w:jc w:val="both"/>
        <w:rPr>
          <w:color w:val="000000"/>
          <w:sz w:val="22"/>
          <w:szCs w:val="22"/>
        </w:rPr>
      </w:pPr>
      <w:r w:rsidRPr="0095AB17">
        <w:rPr>
          <w:color w:val="000000" w:themeColor="text1"/>
          <w:sz w:val="22"/>
          <w:szCs w:val="22"/>
        </w:rPr>
        <w:t>Christmas</w:t>
      </w:r>
      <w:r w:rsidR="3848EDC5" w:rsidRPr="0095AB17">
        <w:rPr>
          <w:color w:val="000000" w:themeColor="text1"/>
          <w:sz w:val="22"/>
          <w:szCs w:val="22"/>
        </w:rPr>
        <w:t xml:space="preserve">    </w:t>
      </w:r>
    </w:p>
    <w:p w14:paraId="29B0C675" w14:textId="51F222F2" w:rsidR="00D2456A" w:rsidRPr="00D2456A" w:rsidRDefault="1A240B11" w:rsidP="0095AB17">
      <w:pPr>
        <w:pStyle w:val="NormalWeb"/>
        <w:jc w:val="both"/>
        <w:rPr>
          <w:color w:val="000000"/>
          <w:sz w:val="22"/>
          <w:szCs w:val="22"/>
        </w:rPr>
      </w:pPr>
      <w:r w:rsidRPr="3967A843">
        <w:rPr>
          <w:color w:val="000000" w:themeColor="text1"/>
          <w:sz w:val="22"/>
          <w:szCs w:val="22"/>
        </w:rPr>
        <w:t>During City holidays and VTO days the need for Security Guard Services is reduced or absent</w:t>
      </w:r>
      <w:r w:rsidR="2B528417" w:rsidRPr="3967A843">
        <w:rPr>
          <w:color w:val="000000" w:themeColor="text1"/>
          <w:sz w:val="22"/>
          <w:szCs w:val="22"/>
        </w:rPr>
        <w:t xml:space="preserve"> </w:t>
      </w:r>
      <w:r w:rsidR="2B528417" w:rsidRPr="3967A843">
        <w:rPr>
          <w:sz w:val="22"/>
          <w:szCs w:val="22"/>
        </w:rPr>
        <w:t>in some locations while other locations may require 24-hour coverage</w:t>
      </w:r>
      <w:r w:rsidRPr="3967A843">
        <w:rPr>
          <w:color w:val="000000" w:themeColor="text1"/>
          <w:sz w:val="22"/>
          <w:szCs w:val="22"/>
        </w:rPr>
        <w:t>. Please refer to Scope of Services (Exhibit 1) for detailed work schedules.</w:t>
      </w:r>
    </w:p>
    <w:p w14:paraId="7DBA3F2E" w14:textId="77777777" w:rsidR="00D2456A" w:rsidRPr="00D2456A" w:rsidRDefault="1A240B11" w:rsidP="53BAE9C7">
      <w:pPr>
        <w:pStyle w:val="NormalWeb"/>
        <w:jc w:val="both"/>
        <w:rPr>
          <w:b/>
          <w:bCs/>
          <w:color w:val="000000"/>
          <w:sz w:val="22"/>
          <w:szCs w:val="22"/>
        </w:rPr>
      </w:pPr>
      <w:r w:rsidRPr="53BAE9C7">
        <w:rPr>
          <w:b/>
          <w:bCs/>
          <w:color w:val="000000" w:themeColor="text1"/>
          <w:sz w:val="22"/>
          <w:szCs w:val="22"/>
        </w:rPr>
        <w:t>3. Scope of Services (See Exhibit 1)</w:t>
      </w:r>
    </w:p>
    <w:p w14:paraId="6D16CF41" w14:textId="17DB487B" w:rsidR="00D2456A" w:rsidRPr="00D2456A" w:rsidRDefault="1A240B11" w:rsidP="53BAE9C7">
      <w:pPr>
        <w:pStyle w:val="NormalWeb"/>
        <w:jc w:val="both"/>
        <w:rPr>
          <w:color w:val="000000"/>
          <w:sz w:val="22"/>
          <w:szCs w:val="22"/>
        </w:rPr>
      </w:pPr>
      <w:r w:rsidRPr="53BAE9C7">
        <w:rPr>
          <w:color w:val="000000" w:themeColor="text1"/>
          <w:sz w:val="22"/>
          <w:szCs w:val="22"/>
        </w:rPr>
        <w:t>Details about services for each location are available in Exhibit 1. Be mindful, each Scope of Services has unique requirements (including equipment) and scheduling that integrate and complement the general requirements. Your price and service proposal must consider the specificities of each Scope of Service.</w:t>
      </w:r>
    </w:p>
    <w:p w14:paraId="6786D95C" w14:textId="77777777" w:rsidR="00020D3E" w:rsidRDefault="00020D3E" w:rsidP="0095AB17">
      <w:pPr>
        <w:autoSpaceDE w:val="0"/>
        <w:autoSpaceDN w:val="0"/>
        <w:adjustRightInd w:val="0"/>
        <w:jc w:val="both"/>
        <w:rPr>
          <w:sz w:val="22"/>
          <w:szCs w:val="22"/>
        </w:rPr>
      </w:pPr>
    </w:p>
    <w:p w14:paraId="3B4D9A6E" w14:textId="77777777" w:rsidR="00020D3E" w:rsidRDefault="47F720B3" w:rsidP="0095AB17">
      <w:pPr>
        <w:pStyle w:val="Heading1"/>
        <w:numPr>
          <w:ilvl w:val="0"/>
          <w:numId w:val="133"/>
        </w:numPr>
        <w:tabs>
          <w:tab w:val="clear" w:pos="1080"/>
          <w:tab w:val="num" w:pos="720"/>
        </w:tabs>
        <w:spacing w:before="0" w:after="120"/>
        <w:ind w:left="0" w:firstLine="0"/>
        <w:jc w:val="both"/>
        <w:rPr>
          <w:rFonts w:ascii="Times New Roman" w:hAnsi="Times New Roman"/>
          <w:sz w:val="22"/>
          <w:szCs w:val="22"/>
          <w:u w:val="single"/>
        </w:rPr>
      </w:pPr>
      <w:r w:rsidRPr="0095AB17">
        <w:rPr>
          <w:rFonts w:ascii="Times New Roman" w:hAnsi="Times New Roman"/>
          <w:sz w:val="22"/>
          <w:szCs w:val="22"/>
          <w:u w:val="single"/>
        </w:rPr>
        <w:t>SUBMISSION REQUIREMENTS</w:t>
      </w:r>
    </w:p>
    <w:p w14:paraId="45F5DFB3" w14:textId="77777777" w:rsidR="00D2456A" w:rsidRPr="00D2456A" w:rsidRDefault="10B5E5D0" w:rsidP="0095AB17">
      <w:pPr>
        <w:jc w:val="both"/>
        <w:rPr>
          <w:sz w:val="22"/>
          <w:szCs w:val="22"/>
        </w:rPr>
      </w:pPr>
      <w:r w:rsidRPr="0095AB17">
        <w:rPr>
          <w:sz w:val="22"/>
          <w:szCs w:val="22"/>
        </w:rPr>
        <w:t>All proposals shall include the following information, organized as separate sections of the Proposal. The Proposal should be concise and to the point.</w:t>
      </w:r>
    </w:p>
    <w:p w14:paraId="0493A83A" w14:textId="77777777" w:rsidR="00D2456A" w:rsidRPr="00D2456A" w:rsidRDefault="00D2456A" w:rsidP="0095AB17">
      <w:pPr>
        <w:jc w:val="both"/>
        <w:rPr>
          <w:sz w:val="22"/>
          <w:szCs w:val="22"/>
        </w:rPr>
      </w:pPr>
    </w:p>
    <w:p w14:paraId="2FA97683" w14:textId="77777777" w:rsidR="00D2456A" w:rsidRPr="00D2456A" w:rsidRDefault="1A240B11" w:rsidP="0095AB17">
      <w:pPr>
        <w:jc w:val="both"/>
        <w:rPr>
          <w:sz w:val="22"/>
          <w:szCs w:val="22"/>
          <w:u w:val="single"/>
        </w:rPr>
      </w:pPr>
      <w:r w:rsidRPr="0095AB17">
        <w:rPr>
          <w:sz w:val="22"/>
          <w:szCs w:val="22"/>
        </w:rPr>
        <w:t xml:space="preserve">1. </w:t>
      </w:r>
      <w:r w:rsidRPr="0095AB17">
        <w:rPr>
          <w:sz w:val="22"/>
          <w:szCs w:val="22"/>
          <w:u w:val="single"/>
        </w:rPr>
        <w:t>Contractor Identification:</w:t>
      </w:r>
    </w:p>
    <w:p w14:paraId="13345755" w14:textId="77777777" w:rsidR="00D2456A" w:rsidRPr="00D2456A" w:rsidRDefault="00D2456A" w:rsidP="0095AB17">
      <w:pPr>
        <w:jc w:val="both"/>
        <w:rPr>
          <w:sz w:val="22"/>
          <w:szCs w:val="22"/>
        </w:rPr>
      </w:pPr>
    </w:p>
    <w:p w14:paraId="5A072641" w14:textId="77777777" w:rsidR="00D2456A" w:rsidRPr="00D2456A" w:rsidRDefault="10B5E5D0" w:rsidP="0095AB17">
      <w:pPr>
        <w:jc w:val="both"/>
        <w:rPr>
          <w:sz w:val="22"/>
          <w:szCs w:val="22"/>
        </w:rPr>
      </w:pPr>
      <w:r w:rsidRPr="0095AB17">
        <w:rPr>
          <w:sz w:val="22"/>
          <w:szCs w:val="22"/>
        </w:rPr>
        <w:t>Provide the name of the firm, the firm's principal place of business, the name and telephone number of the contact person and company tax identification number.</w:t>
      </w:r>
    </w:p>
    <w:p w14:paraId="5F53654D" w14:textId="77777777" w:rsidR="00D2456A" w:rsidRPr="00D2456A" w:rsidRDefault="00D2456A" w:rsidP="0095AB17">
      <w:pPr>
        <w:jc w:val="both"/>
        <w:rPr>
          <w:sz w:val="22"/>
          <w:szCs w:val="22"/>
        </w:rPr>
      </w:pPr>
    </w:p>
    <w:p w14:paraId="1D622513" w14:textId="77777777" w:rsidR="00D2456A" w:rsidRPr="00D2456A" w:rsidRDefault="1A240B11" w:rsidP="0095AB17">
      <w:pPr>
        <w:jc w:val="both"/>
        <w:rPr>
          <w:sz w:val="22"/>
          <w:szCs w:val="22"/>
        </w:rPr>
      </w:pPr>
      <w:r w:rsidRPr="0095AB17">
        <w:rPr>
          <w:sz w:val="22"/>
          <w:szCs w:val="22"/>
        </w:rPr>
        <w:t>2.</w:t>
      </w:r>
      <w:r w:rsidRPr="0095AB17">
        <w:rPr>
          <w:sz w:val="22"/>
          <w:szCs w:val="22"/>
          <w:u w:val="single"/>
        </w:rPr>
        <w:t xml:space="preserve"> Client References:</w:t>
      </w:r>
    </w:p>
    <w:p w14:paraId="5935052B" w14:textId="77777777" w:rsidR="00D2456A" w:rsidRPr="00D2456A" w:rsidRDefault="00D2456A" w:rsidP="0095AB17">
      <w:pPr>
        <w:jc w:val="both"/>
        <w:rPr>
          <w:sz w:val="22"/>
          <w:szCs w:val="22"/>
        </w:rPr>
      </w:pPr>
    </w:p>
    <w:p w14:paraId="62143675" w14:textId="77777777" w:rsidR="00D2456A" w:rsidRPr="00D2456A" w:rsidRDefault="10B5E5D0" w:rsidP="0095AB17">
      <w:pPr>
        <w:jc w:val="both"/>
        <w:rPr>
          <w:sz w:val="22"/>
          <w:szCs w:val="22"/>
        </w:rPr>
      </w:pPr>
      <w:r w:rsidRPr="0095AB17">
        <w:rPr>
          <w:sz w:val="22"/>
          <w:szCs w:val="22"/>
        </w:rPr>
        <w:t>Provide a minimum of five (5) client references. References should be California cities or other large public sector entities. Provide the designated person's name, title, organization, address, telephone number, and the project(s) that were completed under that client’s direction.</w:t>
      </w:r>
    </w:p>
    <w:p w14:paraId="40705FAC" w14:textId="655B0D7A" w:rsidR="53BAE9C7" w:rsidRDefault="53BAE9C7" w:rsidP="53BAE9C7">
      <w:pPr>
        <w:jc w:val="both"/>
        <w:rPr>
          <w:sz w:val="22"/>
          <w:szCs w:val="22"/>
        </w:rPr>
      </w:pPr>
    </w:p>
    <w:p w14:paraId="341D8B95" w14:textId="77777777" w:rsidR="00D2456A" w:rsidRPr="00D2456A" w:rsidRDefault="1A240B11" w:rsidP="0095AB17">
      <w:pPr>
        <w:jc w:val="both"/>
        <w:rPr>
          <w:sz w:val="22"/>
          <w:szCs w:val="22"/>
        </w:rPr>
      </w:pPr>
      <w:r w:rsidRPr="0095AB17">
        <w:rPr>
          <w:sz w:val="22"/>
          <w:szCs w:val="22"/>
        </w:rPr>
        <w:t>3.</w:t>
      </w:r>
      <w:r w:rsidRPr="0095AB17">
        <w:rPr>
          <w:sz w:val="22"/>
          <w:szCs w:val="22"/>
          <w:u w:val="single"/>
        </w:rPr>
        <w:t xml:space="preserve"> Price Proposal:</w:t>
      </w:r>
    </w:p>
    <w:p w14:paraId="6C80B043" w14:textId="77777777" w:rsidR="00D2456A" w:rsidRPr="00D2456A" w:rsidRDefault="00D2456A" w:rsidP="0095AB17">
      <w:pPr>
        <w:jc w:val="both"/>
        <w:rPr>
          <w:sz w:val="22"/>
          <w:szCs w:val="22"/>
        </w:rPr>
      </w:pPr>
    </w:p>
    <w:p w14:paraId="1FF6F214" w14:textId="6F4EF36E" w:rsidR="00D2456A" w:rsidRPr="00D2456A" w:rsidRDefault="10B5E5D0" w:rsidP="0095AB17">
      <w:pPr>
        <w:jc w:val="both"/>
        <w:rPr>
          <w:sz w:val="22"/>
          <w:szCs w:val="22"/>
        </w:rPr>
      </w:pPr>
      <w:r w:rsidRPr="53BAE9C7">
        <w:rPr>
          <w:sz w:val="22"/>
          <w:szCs w:val="22"/>
        </w:rPr>
        <w:t>The Price Proposal shall reflect each Scope of Services separately and shall represent an all-inclusive price (i.e., Contractor(s) will not be entitled to any compensation, reimbursement of expenses or additional payment other than the amounts stated in the Price Proposal). Charges for additional services shall be calculated at a maximum rate equivalent to the hourly rate per guard stipulated in the Price Proposal Sheet (Exhibit 4). Reduction in services shall generate proportional reduction in price, calculated by multiplying the hourly rate per guard (Exhibit 4) by the number of assigned hours per guard by the number of guards relieved from service.</w:t>
      </w:r>
    </w:p>
    <w:p w14:paraId="5FB1A6EE" w14:textId="77777777" w:rsidR="00D2456A" w:rsidRPr="00D2456A" w:rsidRDefault="00D2456A" w:rsidP="0095AB17">
      <w:pPr>
        <w:jc w:val="both"/>
        <w:rPr>
          <w:sz w:val="22"/>
          <w:szCs w:val="22"/>
        </w:rPr>
      </w:pPr>
    </w:p>
    <w:p w14:paraId="3D5DE51C" w14:textId="332B6624" w:rsidR="00D2456A" w:rsidRPr="00D2456A" w:rsidRDefault="1A240B11" w:rsidP="0095AB17">
      <w:pPr>
        <w:jc w:val="both"/>
        <w:rPr>
          <w:sz w:val="22"/>
          <w:szCs w:val="22"/>
        </w:rPr>
      </w:pPr>
      <w:r w:rsidRPr="53BAE9C7">
        <w:rPr>
          <w:sz w:val="22"/>
          <w:szCs w:val="22"/>
        </w:rPr>
        <w:t>The Price Proposal table below gives the City a summary view of the total cost for the three (3) year contract base period. Respondents must complete the Price Proposal Sheet (Exhibit 4) for each location and provide a pricing summary as shown below. Information and pricing included on Exhibit 4 must match the pricing detail on the summary sheet.</w:t>
      </w:r>
    </w:p>
    <w:p w14:paraId="54631D22" w14:textId="77777777" w:rsidR="00D2456A" w:rsidRPr="00D2456A" w:rsidRDefault="00D2456A" w:rsidP="00D2456A">
      <w:pPr>
        <w:rPr>
          <w:sz w:val="22"/>
          <w:szCs w:val="20"/>
        </w:rPr>
      </w:pPr>
    </w:p>
    <w:p w14:paraId="503E56E3" w14:textId="77777777" w:rsidR="00D2456A" w:rsidRPr="00D2456A" w:rsidRDefault="00D2456A" w:rsidP="00D2456A">
      <w:pPr>
        <w:rPr>
          <w:sz w:val="22"/>
          <w:szCs w:val="20"/>
        </w:rPr>
      </w:pPr>
      <w:r w:rsidRPr="00D2456A">
        <w:rPr>
          <w:sz w:val="22"/>
          <w:szCs w:val="20"/>
        </w:rPr>
        <w:t>Price Proposal Summary</w:t>
      </w:r>
    </w:p>
    <w:tbl>
      <w:tblPr>
        <w:tblStyle w:val="TableGrid"/>
        <w:tblW w:w="0" w:type="auto"/>
        <w:tblInd w:w="715" w:type="dxa"/>
        <w:tblLook w:val="04A0" w:firstRow="1" w:lastRow="0" w:firstColumn="1" w:lastColumn="0" w:noHBand="0" w:noVBand="1"/>
      </w:tblPr>
      <w:tblGrid>
        <w:gridCol w:w="1548"/>
        <w:gridCol w:w="1497"/>
        <w:gridCol w:w="1649"/>
        <w:gridCol w:w="1740"/>
        <w:gridCol w:w="3094"/>
      </w:tblGrid>
      <w:tr w:rsidR="00D2456A" w14:paraId="7F56FAFB" w14:textId="77777777" w:rsidTr="00A601FA">
        <w:trPr>
          <w:trHeight w:val="631"/>
        </w:trPr>
        <w:tc>
          <w:tcPr>
            <w:tcW w:w="1548" w:type="dxa"/>
          </w:tcPr>
          <w:p w14:paraId="2B24A9FC" w14:textId="4709E6C9" w:rsidR="00D2456A" w:rsidRDefault="00D2456A" w:rsidP="00D2456A">
            <w:pPr>
              <w:jc w:val="center"/>
              <w:rPr>
                <w:sz w:val="22"/>
                <w:szCs w:val="20"/>
              </w:rPr>
            </w:pPr>
            <w:r>
              <w:rPr>
                <w:sz w:val="22"/>
                <w:szCs w:val="20"/>
              </w:rPr>
              <w:t>Scope of Service</w:t>
            </w:r>
          </w:p>
        </w:tc>
        <w:tc>
          <w:tcPr>
            <w:tcW w:w="1497" w:type="dxa"/>
          </w:tcPr>
          <w:p w14:paraId="3899E324" w14:textId="797A1AF2" w:rsidR="00D2456A" w:rsidRDefault="00D2456A" w:rsidP="00D2456A">
            <w:pPr>
              <w:jc w:val="center"/>
              <w:rPr>
                <w:sz w:val="22"/>
                <w:szCs w:val="20"/>
              </w:rPr>
            </w:pPr>
            <w:r>
              <w:rPr>
                <w:sz w:val="22"/>
                <w:szCs w:val="20"/>
              </w:rPr>
              <w:t>Year 1 Total Amount</w:t>
            </w:r>
          </w:p>
        </w:tc>
        <w:tc>
          <w:tcPr>
            <w:tcW w:w="1649" w:type="dxa"/>
          </w:tcPr>
          <w:p w14:paraId="61C4D0E2" w14:textId="0107D1AD" w:rsidR="00D2456A" w:rsidRDefault="00D2456A" w:rsidP="00D2456A">
            <w:pPr>
              <w:jc w:val="center"/>
              <w:rPr>
                <w:sz w:val="22"/>
                <w:szCs w:val="20"/>
              </w:rPr>
            </w:pPr>
            <w:r>
              <w:rPr>
                <w:sz w:val="22"/>
                <w:szCs w:val="20"/>
              </w:rPr>
              <w:t xml:space="preserve">Year 2 Total Amount </w:t>
            </w:r>
          </w:p>
        </w:tc>
        <w:tc>
          <w:tcPr>
            <w:tcW w:w="1738" w:type="dxa"/>
          </w:tcPr>
          <w:p w14:paraId="02ABB792" w14:textId="6B1A4E38" w:rsidR="00D2456A" w:rsidRDefault="00D2456A" w:rsidP="00D2456A">
            <w:pPr>
              <w:jc w:val="center"/>
              <w:rPr>
                <w:sz w:val="22"/>
                <w:szCs w:val="20"/>
              </w:rPr>
            </w:pPr>
            <w:r>
              <w:rPr>
                <w:sz w:val="22"/>
                <w:szCs w:val="20"/>
              </w:rPr>
              <w:t>Year 3 Total Amount</w:t>
            </w:r>
          </w:p>
        </w:tc>
        <w:tc>
          <w:tcPr>
            <w:tcW w:w="3094" w:type="dxa"/>
          </w:tcPr>
          <w:p w14:paraId="10AE0733" w14:textId="0BA5869A" w:rsidR="00D2456A" w:rsidRDefault="00D2456A" w:rsidP="00D2456A">
            <w:pPr>
              <w:jc w:val="center"/>
              <w:rPr>
                <w:sz w:val="22"/>
                <w:szCs w:val="20"/>
              </w:rPr>
            </w:pPr>
            <w:r>
              <w:rPr>
                <w:sz w:val="22"/>
                <w:szCs w:val="20"/>
              </w:rPr>
              <w:t>Grand Total = Year (4+5)</w:t>
            </w:r>
          </w:p>
        </w:tc>
      </w:tr>
      <w:tr w:rsidR="00D2456A" w14:paraId="1131117B" w14:textId="77777777" w:rsidTr="00A601FA">
        <w:trPr>
          <w:trHeight w:val="427"/>
        </w:trPr>
        <w:tc>
          <w:tcPr>
            <w:tcW w:w="1548" w:type="dxa"/>
          </w:tcPr>
          <w:p w14:paraId="46E75CA7" w14:textId="1C1418A9" w:rsidR="00D2456A" w:rsidRDefault="00D2456A" w:rsidP="00D2456A">
            <w:pPr>
              <w:rPr>
                <w:sz w:val="22"/>
                <w:szCs w:val="20"/>
              </w:rPr>
            </w:pPr>
            <w:r>
              <w:rPr>
                <w:sz w:val="22"/>
                <w:szCs w:val="20"/>
              </w:rPr>
              <w:t>SOS# 1</w:t>
            </w:r>
          </w:p>
        </w:tc>
        <w:tc>
          <w:tcPr>
            <w:tcW w:w="1497" w:type="dxa"/>
          </w:tcPr>
          <w:p w14:paraId="34DA5B0B" w14:textId="77777777" w:rsidR="00D2456A" w:rsidRDefault="00D2456A" w:rsidP="00D2456A">
            <w:pPr>
              <w:rPr>
                <w:sz w:val="22"/>
                <w:szCs w:val="20"/>
              </w:rPr>
            </w:pPr>
          </w:p>
        </w:tc>
        <w:tc>
          <w:tcPr>
            <w:tcW w:w="1649" w:type="dxa"/>
          </w:tcPr>
          <w:p w14:paraId="2ED1B30A" w14:textId="77777777" w:rsidR="00D2456A" w:rsidRDefault="00D2456A" w:rsidP="00D2456A">
            <w:pPr>
              <w:rPr>
                <w:sz w:val="22"/>
                <w:szCs w:val="20"/>
              </w:rPr>
            </w:pPr>
          </w:p>
        </w:tc>
        <w:tc>
          <w:tcPr>
            <w:tcW w:w="1738" w:type="dxa"/>
          </w:tcPr>
          <w:p w14:paraId="37E38FCF" w14:textId="568E5EA5" w:rsidR="00D2456A" w:rsidRDefault="00D2456A" w:rsidP="00D2456A">
            <w:pPr>
              <w:rPr>
                <w:sz w:val="22"/>
                <w:szCs w:val="20"/>
              </w:rPr>
            </w:pPr>
          </w:p>
        </w:tc>
        <w:tc>
          <w:tcPr>
            <w:tcW w:w="3094" w:type="dxa"/>
          </w:tcPr>
          <w:p w14:paraId="3010D7BC" w14:textId="77777777" w:rsidR="00D2456A" w:rsidRDefault="00D2456A" w:rsidP="00D2456A">
            <w:pPr>
              <w:rPr>
                <w:sz w:val="22"/>
                <w:szCs w:val="20"/>
              </w:rPr>
            </w:pPr>
          </w:p>
        </w:tc>
      </w:tr>
      <w:tr w:rsidR="00D2456A" w14:paraId="297D96D5" w14:textId="77777777" w:rsidTr="00A601FA">
        <w:trPr>
          <w:trHeight w:val="401"/>
        </w:trPr>
        <w:tc>
          <w:tcPr>
            <w:tcW w:w="1548" w:type="dxa"/>
          </w:tcPr>
          <w:p w14:paraId="2278486B" w14:textId="655EF840" w:rsidR="00D2456A" w:rsidRDefault="00D2456A" w:rsidP="00D2456A">
            <w:pPr>
              <w:rPr>
                <w:sz w:val="22"/>
                <w:szCs w:val="20"/>
              </w:rPr>
            </w:pPr>
            <w:r>
              <w:rPr>
                <w:sz w:val="22"/>
                <w:szCs w:val="20"/>
              </w:rPr>
              <w:t>SOS# 2</w:t>
            </w:r>
          </w:p>
        </w:tc>
        <w:tc>
          <w:tcPr>
            <w:tcW w:w="1497" w:type="dxa"/>
          </w:tcPr>
          <w:p w14:paraId="7B7EF534" w14:textId="77777777" w:rsidR="00D2456A" w:rsidRDefault="00D2456A" w:rsidP="00D2456A">
            <w:pPr>
              <w:rPr>
                <w:sz w:val="22"/>
                <w:szCs w:val="20"/>
              </w:rPr>
            </w:pPr>
          </w:p>
        </w:tc>
        <w:tc>
          <w:tcPr>
            <w:tcW w:w="1649" w:type="dxa"/>
          </w:tcPr>
          <w:p w14:paraId="2E1ED8BF" w14:textId="77777777" w:rsidR="00D2456A" w:rsidRDefault="00D2456A" w:rsidP="00D2456A">
            <w:pPr>
              <w:rPr>
                <w:sz w:val="22"/>
                <w:szCs w:val="20"/>
              </w:rPr>
            </w:pPr>
          </w:p>
        </w:tc>
        <w:tc>
          <w:tcPr>
            <w:tcW w:w="1738" w:type="dxa"/>
          </w:tcPr>
          <w:p w14:paraId="5091BEE8" w14:textId="3DCE4AF8" w:rsidR="00D2456A" w:rsidRDefault="00D2456A" w:rsidP="00D2456A">
            <w:pPr>
              <w:rPr>
                <w:sz w:val="22"/>
                <w:szCs w:val="20"/>
              </w:rPr>
            </w:pPr>
          </w:p>
        </w:tc>
        <w:tc>
          <w:tcPr>
            <w:tcW w:w="3094" w:type="dxa"/>
          </w:tcPr>
          <w:p w14:paraId="02559D3B" w14:textId="77777777" w:rsidR="00D2456A" w:rsidRDefault="00D2456A" w:rsidP="00D2456A">
            <w:pPr>
              <w:rPr>
                <w:sz w:val="22"/>
                <w:szCs w:val="20"/>
              </w:rPr>
            </w:pPr>
          </w:p>
        </w:tc>
      </w:tr>
      <w:tr w:rsidR="00D2456A" w14:paraId="2CB35F50" w14:textId="77777777" w:rsidTr="00A601FA">
        <w:trPr>
          <w:trHeight w:val="427"/>
        </w:trPr>
        <w:tc>
          <w:tcPr>
            <w:tcW w:w="1548" w:type="dxa"/>
          </w:tcPr>
          <w:p w14:paraId="52103E46" w14:textId="53A5CE39" w:rsidR="00D2456A" w:rsidRDefault="00D2456A" w:rsidP="00D2456A">
            <w:pPr>
              <w:rPr>
                <w:sz w:val="22"/>
                <w:szCs w:val="20"/>
              </w:rPr>
            </w:pPr>
            <w:r>
              <w:rPr>
                <w:sz w:val="22"/>
                <w:szCs w:val="20"/>
              </w:rPr>
              <w:t>SOS# 3</w:t>
            </w:r>
          </w:p>
        </w:tc>
        <w:tc>
          <w:tcPr>
            <w:tcW w:w="1497" w:type="dxa"/>
          </w:tcPr>
          <w:p w14:paraId="5431EC8E" w14:textId="77777777" w:rsidR="00D2456A" w:rsidRDefault="00D2456A" w:rsidP="00D2456A">
            <w:pPr>
              <w:rPr>
                <w:sz w:val="22"/>
                <w:szCs w:val="20"/>
              </w:rPr>
            </w:pPr>
          </w:p>
        </w:tc>
        <w:tc>
          <w:tcPr>
            <w:tcW w:w="1649" w:type="dxa"/>
          </w:tcPr>
          <w:p w14:paraId="43C0BBC5" w14:textId="77777777" w:rsidR="00D2456A" w:rsidRDefault="00D2456A" w:rsidP="00D2456A">
            <w:pPr>
              <w:rPr>
                <w:sz w:val="22"/>
                <w:szCs w:val="20"/>
              </w:rPr>
            </w:pPr>
          </w:p>
        </w:tc>
        <w:tc>
          <w:tcPr>
            <w:tcW w:w="1738" w:type="dxa"/>
          </w:tcPr>
          <w:p w14:paraId="1A4CD75C" w14:textId="706DEA41" w:rsidR="00D2456A" w:rsidRDefault="00D2456A" w:rsidP="00D2456A">
            <w:pPr>
              <w:rPr>
                <w:sz w:val="22"/>
                <w:szCs w:val="20"/>
              </w:rPr>
            </w:pPr>
          </w:p>
        </w:tc>
        <w:tc>
          <w:tcPr>
            <w:tcW w:w="3094" w:type="dxa"/>
          </w:tcPr>
          <w:p w14:paraId="10EE9AC0" w14:textId="77777777" w:rsidR="00D2456A" w:rsidRDefault="00D2456A" w:rsidP="00D2456A">
            <w:pPr>
              <w:rPr>
                <w:sz w:val="22"/>
                <w:szCs w:val="20"/>
              </w:rPr>
            </w:pPr>
          </w:p>
        </w:tc>
      </w:tr>
      <w:tr w:rsidR="00D2456A" w14:paraId="02AA1783" w14:textId="77777777" w:rsidTr="00A601FA">
        <w:trPr>
          <w:trHeight w:val="401"/>
        </w:trPr>
        <w:tc>
          <w:tcPr>
            <w:tcW w:w="1548" w:type="dxa"/>
          </w:tcPr>
          <w:p w14:paraId="785C564D" w14:textId="13AA6D14" w:rsidR="00D2456A" w:rsidRDefault="00D2456A" w:rsidP="00D2456A">
            <w:pPr>
              <w:rPr>
                <w:sz w:val="22"/>
                <w:szCs w:val="20"/>
              </w:rPr>
            </w:pPr>
            <w:r>
              <w:rPr>
                <w:sz w:val="22"/>
                <w:szCs w:val="20"/>
              </w:rPr>
              <w:t xml:space="preserve">SOS# 4 </w:t>
            </w:r>
          </w:p>
        </w:tc>
        <w:tc>
          <w:tcPr>
            <w:tcW w:w="1497" w:type="dxa"/>
          </w:tcPr>
          <w:p w14:paraId="0967CACD" w14:textId="77777777" w:rsidR="00D2456A" w:rsidRDefault="00D2456A" w:rsidP="00D2456A">
            <w:pPr>
              <w:rPr>
                <w:sz w:val="22"/>
                <w:szCs w:val="20"/>
              </w:rPr>
            </w:pPr>
          </w:p>
        </w:tc>
        <w:tc>
          <w:tcPr>
            <w:tcW w:w="1649" w:type="dxa"/>
          </w:tcPr>
          <w:p w14:paraId="44DFFEBF" w14:textId="77777777" w:rsidR="00D2456A" w:rsidRDefault="00D2456A" w:rsidP="00D2456A">
            <w:pPr>
              <w:rPr>
                <w:sz w:val="22"/>
                <w:szCs w:val="20"/>
              </w:rPr>
            </w:pPr>
          </w:p>
        </w:tc>
        <w:tc>
          <w:tcPr>
            <w:tcW w:w="1738" w:type="dxa"/>
          </w:tcPr>
          <w:p w14:paraId="6DDBD3A4" w14:textId="53F04DA8" w:rsidR="00D2456A" w:rsidRDefault="00D2456A" w:rsidP="00D2456A">
            <w:pPr>
              <w:rPr>
                <w:sz w:val="22"/>
                <w:szCs w:val="20"/>
              </w:rPr>
            </w:pPr>
          </w:p>
        </w:tc>
        <w:tc>
          <w:tcPr>
            <w:tcW w:w="3094" w:type="dxa"/>
          </w:tcPr>
          <w:p w14:paraId="25532B1F" w14:textId="77777777" w:rsidR="00D2456A" w:rsidRDefault="00D2456A" w:rsidP="00D2456A">
            <w:pPr>
              <w:rPr>
                <w:sz w:val="22"/>
                <w:szCs w:val="20"/>
              </w:rPr>
            </w:pPr>
          </w:p>
        </w:tc>
      </w:tr>
      <w:tr w:rsidR="00D2456A" w14:paraId="325D7672" w14:textId="77777777" w:rsidTr="00A601FA">
        <w:trPr>
          <w:trHeight w:val="401"/>
        </w:trPr>
        <w:tc>
          <w:tcPr>
            <w:tcW w:w="6434" w:type="dxa"/>
            <w:gridSpan w:val="4"/>
          </w:tcPr>
          <w:p w14:paraId="5FB3153B" w14:textId="26E97A57" w:rsidR="00D2456A" w:rsidRDefault="00D2456A" w:rsidP="00D2456A">
            <w:pPr>
              <w:rPr>
                <w:sz w:val="22"/>
                <w:szCs w:val="20"/>
              </w:rPr>
            </w:pPr>
            <w:r>
              <w:rPr>
                <w:sz w:val="22"/>
                <w:szCs w:val="20"/>
              </w:rPr>
              <w:t>Grand Total = Grand Total SOS nos. (1 + 2 + 3 + 4)</w:t>
            </w:r>
          </w:p>
        </w:tc>
        <w:tc>
          <w:tcPr>
            <w:tcW w:w="3094" w:type="dxa"/>
          </w:tcPr>
          <w:p w14:paraId="7442665A" w14:textId="77777777" w:rsidR="00D2456A" w:rsidRDefault="00D2456A" w:rsidP="00D2456A">
            <w:pPr>
              <w:rPr>
                <w:sz w:val="22"/>
                <w:szCs w:val="20"/>
              </w:rPr>
            </w:pPr>
          </w:p>
        </w:tc>
      </w:tr>
    </w:tbl>
    <w:p w14:paraId="02982201" w14:textId="77777777" w:rsidR="00D2456A" w:rsidRDefault="00D2456A" w:rsidP="00D2456A">
      <w:pPr>
        <w:rPr>
          <w:sz w:val="22"/>
          <w:szCs w:val="20"/>
        </w:rPr>
      </w:pPr>
    </w:p>
    <w:p w14:paraId="37631091" w14:textId="77777777" w:rsidR="00E94DC3" w:rsidRDefault="00E94DC3" w:rsidP="00D2456A">
      <w:pPr>
        <w:rPr>
          <w:sz w:val="22"/>
          <w:szCs w:val="20"/>
        </w:rPr>
      </w:pPr>
    </w:p>
    <w:p w14:paraId="360DE9B4" w14:textId="41910855" w:rsidR="00D2456A" w:rsidRDefault="00D2456A" w:rsidP="00D2456A">
      <w:pPr>
        <w:rPr>
          <w:sz w:val="22"/>
          <w:szCs w:val="20"/>
        </w:rPr>
      </w:pPr>
      <w:r w:rsidRPr="00D2456A">
        <w:rPr>
          <w:sz w:val="22"/>
          <w:szCs w:val="20"/>
        </w:rPr>
        <w:t>OPTION YEARS IF EXERCISED</w:t>
      </w:r>
    </w:p>
    <w:tbl>
      <w:tblPr>
        <w:tblStyle w:val="TableGrid"/>
        <w:tblW w:w="9599" w:type="dxa"/>
        <w:tblInd w:w="715" w:type="dxa"/>
        <w:tblLook w:val="04A0" w:firstRow="1" w:lastRow="0" w:firstColumn="1" w:lastColumn="0" w:noHBand="0" w:noVBand="1"/>
      </w:tblPr>
      <w:tblGrid>
        <w:gridCol w:w="1650"/>
        <w:gridCol w:w="1972"/>
        <w:gridCol w:w="2083"/>
        <w:gridCol w:w="3894"/>
      </w:tblGrid>
      <w:tr w:rsidR="00D2456A" w14:paraId="47D7269A" w14:textId="77777777" w:rsidTr="00A601FA">
        <w:trPr>
          <w:trHeight w:val="530"/>
        </w:trPr>
        <w:tc>
          <w:tcPr>
            <w:tcW w:w="1650" w:type="dxa"/>
          </w:tcPr>
          <w:p w14:paraId="35E31C2F" w14:textId="77777777" w:rsidR="00D2456A" w:rsidRDefault="00D2456A" w:rsidP="008010FC">
            <w:pPr>
              <w:jc w:val="center"/>
              <w:rPr>
                <w:sz w:val="22"/>
                <w:szCs w:val="20"/>
              </w:rPr>
            </w:pPr>
            <w:r>
              <w:rPr>
                <w:sz w:val="22"/>
                <w:szCs w:val="20"/>
              </w:rPr>
              <w:t>Scope of Service</w:t>
            </w:r>
          </w:p>
        </w:tc>
        <w:tc>
          <w:tcPr>
            <w:tcW w:w="1972" w:type="dxa"/>
          </w:tcPr>
          <w:p w14:paraId="64BD018D" w14:textId="77777777" w:rsidR="00D2456A" w:rsidRDefault="00D2456A" w:rsidP="008010FC">
            <w:pPr>
              <w:jc w:val="center"/>
              <w:rPr>
                <w:sz w:val="22"/>
                <w:szCs w:val="20"/>
              </w:rPr>
            </w:pPr>
            <w:r>
              <w:rPr>
                <w:sz w:val="22"/>
                <w:szCs w:val="20"/>
              </w:rPr>
              <w:t>Year 4 Total Amount</w:t>
            </w:r>
          </w:p>
        </w:tc>
        <w:tc>
          <w:tcPr>
            <w:tcW w:w="2083" w:type="dxa"/>
          </w:tcPr>
          <w:p w14:paraId="41F16D31" w14:textId="77777777" w:rsidR="00D2456A" w:rsidRDefault="00D2456A" w:rsidP="008010FC">
            <w:pPr>
              <w:jc w:val="center"/>
              <w:rPr>
                <w:sz w:val="22"/>
                <w:szCs w:val="20"/>
              </w:rPr>
            </w:pPr>
            <w:r>
              <w:rPr>
                <w:sz w:val="22"/>
                <w:szCs w:val="20"/>
              </w:rPr>
              <w:t>Year 5 Total Amount</w:t>
            </w:r>
          </w:p>
        </w:tc>
        <w:tc>
          <w:tcPr>
            <w:tcW w:w="3894" w:type="dxa"/>
          </w:tcPr>
          <w:p w14:paraId="65F6CB03" w14:textId="77777777" w:rsidR="00D2456A" w:rsidRDefault="00D2456A" w:rsidP="008010FC">
            <w:pPr>
              <w:jc w:val="center"/>
              <w:rPr>
                <w:sz w:val="22"/>
                <w:szCs w:val="20"/>
              </w:rPr>
            </w:pPr>
            <w:r>
              <w:rPr>
                <w:sz w:val="22"/>
                <w:szCs w:val="20"/>
              </w:rPr>
              <w:t>Grand Total = Year (4+5)</w:t>
            </w:r>
          </w:p>
        </w:tc>
      </w:tr>
      <w:tr w:rsidR="00D2456A" w14:paraId="042DD30A" w14:textId="77777777" w:rsidTr="003212D7">
        <w:trPr>
          <w:trHeight w:val="440"/>
        </w:trPr>
        <w:tc>
          <w:tcPr>
            <w:tcW w:w="1650" w:type="dxa"/>
          </w:tcPr>
          <w:p w14:paraId="23F0CD18" w14:textId="77777777" w:rsidR="00D2456A" w:rsidRDefault="00D2456A" w:rsidP="008010FC">
            <w:pPr>
              <w:rPr>
                <w:sz w:val="22"/>
                <w:szCs w:val="20"/>
              </w:rPr>
            </w:pPr>
            <w:r>
              <w:rPr>
                <w:sz w:val="22"/>
                <w:szCs w:val="20"/>
              </w:rPr>
              <w:t>SOS# 1</w:t>
            </w:r>
          </w:p>
        </w:tc>
        <w:tc>
          <w:tcPr>
            <w:tcW w:w="1972" w:type="dxa"/>
          </w:tcPr>
          <w:p w14:paraId="67F8E1D1" w14:textId="77777777" w:rsidR="00D2456A" w:rsidRDefault="00D2456A" w:rsidP="008010FC">
            <w:pPr>
              <w:rPr>
                <w:sz w:val="22"/>
                <w:szCs w:val="20"/>
              </w:rPr>
            </w:pPr>
          </w:p>
        </w:tc>
        <w:tc>
          <w:tcPr>
            <w:tcW w:w="2083" w:type="dxa"/>
          </w:tcPr>
          <w:p w14:paraId="51FBEF6F" w14:textId="77777777" w:rsidR="00D2456A" w:rsidRDefault="00D2456A" w:rsidP="008010FC">
            <w:pPr>
              <w:rPr>
                <w:sz w:val="22"/>
                <w:szCs w:val="20"/>
              </w:rPr>
            </w:pPr>
          </w:p>
        </w:tc>
        <w:tc>
          <w:tcPr>
            <w:tcW w:w="3894" w:type="dxa"/>
          </w:tcPr>
          <w:p w14:paraId="491D4D5D" w14:textId="77777777" w:rsidR="00D2456A" w:rsidRDefault="00D2456A" w:rsidP="008010FC">
            <w:pPr>
              <w:rPr>
                <w:sz w:val="22"/>
                <w:szCs w:val="20"/>
              </w:rPr>
            </w:pPr>
          </w:p>
        </w:tc>
      </w:tr>
      <w:tr w:rsidR="00D2456A" w14:paraId="2EE1DFA4" w14:textId="77777777" w:rsidTr="003212D7">
        <w:trPr>
          <w:trHeight w:val="440"/>
        </w:trPr>
        <w:tc>
          <w:tcPr>
            <w:tcW w:w="1650" w:type="dxa"/>
          </w:tcPr>
          <w:p w14:paraId="6D05C979" w14:textId="77777777" w:rsidR="00D2456A" w:rsidRDefault="00D2456A" w:rsidP="008010FC">
            <w:pPr>
              <w:rPr>
                <w:sz w:val="22"/>
                <w:szCs w:val="20"/>
              </w:rPr>
            </w:pPr>
            <w:r>
              <w:rPr>
                <w:sz w:val="22"/>
                <w:szCs w:val="20"/>
              </w:rPr>
              <w:t>SOS# 2</w:t>
            </w:r>
          </w:p>
        </w:tc>
        <w:tc>
          <w:tcPr>
            <w:tcW w:w="1972" w:type="dxa"/>
          </w:tcPr>
          <w:p w14:paraId="120F128F" w14:textId="77777777" w:rsidR="00D2456A" w:rsidRDefault="00D2456A" w:rsidP="008010FC">
            <w:pPr>
              <w:rPr>
                <w:sz w:val="22"/>
                <w:szCs w:val="20"/>
              </w:rPr>
            </w:pPr>
          </w:p>
        </w:tc>
        <w:tc>
          <w:tcPr>
            <w:tcW w:w="2083" w:type="dxa"/>
          </w:tcPr>
          <w:p w14:paraId="6747A521" w14:textId="77777777" w:rsidR="00D2456A" w:rsidRDefault="00D2456A" w:rsidP="008010FC">
            <w:pPr>
              <w:rPr>
                <w:sz w:val="22"/>
                <w:szCs w:val="20"/>
              </w:rPr>
            </w:pPr>
          </w:p>
        </w:tc>
        <w:tc>
          <w:tcPr>
            <w:tcW w:w="3894" w:type="dxa"/>
          </w:tcPr>
          <w:p w14:paraId="4296D122" w14:textId="77777777" w:rsidR="00D2456A" w:rsidRDefault="00D2456A" w:rsidP="008010FC">
            <w:pPr>
              <w:rPr>
                <w:sz w:val="22"/>
                <w:szCs w:val="20"/>
              </w:rPr>
            </w:pPr>
          </w:p>
        </w:tc>
      </w:tr>
      <w:tr w:rsidR="00D2456A" w14:paraId="7B18E28B" w14:textId="77777777" w:rsidTr="003212D7">
        <w:trPr>
          <w:trHeight w:val="440"/>
        </w:trPr>
        <w:tc>
          <w:tcPr>
            <w:tcW w:w="1650" w:type="dxa"/>
          </w:tcPr>
          <w:p w14:paraId="2A4D6BB3" w14:textId="77777777" w:rsidR="00D2456A" w:rsidRDefault="00D2456A" w:rsidP="008010FC">
            <w:pPr>
              <w:rPr>
                <w:sz w:val="22"/>
                <w:szCs w:val="20"/>
              </w:rPr>
            </w:pPr>
            <w:r>
              <w:rPr>
                <w:sz w:val="22"/>
                <w:szCs w:val="20"/>
              </w:rPr>
              <w:t>SOS# 3</w:t>
            </w:r>
          </w:p>
        </w:tc>
        <w:tc>
          <w:tcPr>
            <w:tcW w:w="1972" w:type="dxa"/>
          </w:tcPr>
          <w:p w14:paraId="772972B0" w14:textId="77777777" w:rsidR="00D2456A" w:rsidRDefault="00D2456A" w:rsidP="008010FC">
            <w:pPr>
              <w:rPr>
                <w:sz w:val="22"/>
                <w:szCs w:val="20"/>
              </w:rPr>
            </w:pPr>
          </w:p>
        </w:tc>
        <w:tc>
          <w:tcPr>
            <w:tcW w:w="2083" w:type="dxa"/>
          </w:tcPr>
          <w:p w14:paraId="0C21C0C7" w14:textId="77777777" w:rsidR="00D2456A" w:rsidRDefault="00D2456A" w:rsidP="008010FC">
            <w:pPr>
              <w:rPr>
                <w:sz w:val="22"/>
                <w:szCs w:val="20"/>
              </w:rPr>
            </w:pPr>
          </w:p>
        </w:tc>
        <w:tc>
          <w:tcPr>
            <w:tcW w:w="3894" w:type="dxa"/>
          </w:tcPr>
          <w:p w14:paraId="05ED4912" w14:textId="77777777" w:rsidR="00D2456A" w:rsidRDefault="00D2456A" w:rsidP="008010FC">
            <w:pPr>
              <w:rPr>
                <w:sz w:val="22"/>
                <w:szCs w:val="20"/>
              </w:rPr>
            </w:pPr>
          </w:p>
        </w:tc>
      </w:tr>
      <w:tr w:rsidR="00D2456A" w14:paraId="6EE53F7B" w14:textId="77777777" w:rsidTr="003212D7">
        <w:trPr>
          <w:trHeight w:val="431"/>
        </w:trPr>
        <w:tc>
          <w:tcPr>
            <w:tcW w:w="1650" w:type="dxa"/>
          </w:tcPr>
          <w:p w14:paraId="04B7F8BE" w14:textId="77777777" w:rsidR="00D2456A" w:rsidRDefault="00D2456A" w:rsidP="008010FC">
            <w:pPr>
              <w:rPr>
                <w:sz w:val="22"/>
                <w:szCs w:val="20"/>
              </w:rPr>
            </w:pPr>
            <w:r>
              <w:rPr>
                <w:sz w:val="22"/>
                <w:szCs w:val="20"/>
              </w:rPr>
              <w:t xml:space="preserve">SOS# 4 </w:t>
            </w:r>
          </w:p>
        </w:tc>
        <w:tc>
          <w:tcPr>
            <w:tcW w:w="1972" w:type="dxa"/>
          </w:tcPr>
          <w:p w14:paraId="20CE4972" w14:textId="77777777" w:rsidR="00D2456A" w:rsidRDefault="00D2456A" w:rsidP="008010FC">
            <w:pPr>
              <w:rPr>
                <w:sz w:val="22"/>
                <w:szCs w:val="20"/>
              </w:rPr>
            </w:pPr>
          </w:p>
        </w:tc>
        <w:tc>
          <w:tcPr>
            <w:tcW w:w="2083" w:type="dxa"/>
          </w:tcPr>
          <w:p w14:paraId="24E46BA3" w14:textId="77777777" w:rsidR="00D2456A" w:rsidRDefault="00D2456A" w:rsidP="008010FC">
            <w:pPr>
              <w:rPr>
                <w:sz w:val="22"/>
                <w:szCs w:val="20"/>
              </w:rPr>
            </w:pPr>
          </w:p>
        </w:tc>
        <w:tc>
          <w:tcPr>
            <w:tcW w:w="3894" w:type="dxa"/>
          </w:tcPr>
          <w:p w14:paraId="6A022228" w14:textId="77777777" w:rsidR="00D2456A" w:rsidRDefault="00D2456A" w:rsidP="008010FC">
            <w:pPr>
              <w:rPr>
                <w:sz w:val="22"/>
                <w:szCs w:val="20"/>
              </w:rPr>
            </w:pPr>
          </w:p>
        </w:tc>
      </w:tr>
      <w:tr w:rsidR="00D2456A" w14:paraId="497C22E3" w14:textId="77777777" w:rsidTr="003212D7">
        <w:trPr>
          <w:trHeight w:val="458"/>
        </w:trPr>
        <w:tc>
          <w:tcPr>
            <w:tcW w:w="5705" w:type="dxa"/>
            <w:gridSpan w:val="3"/>
          </w:tcPr>
          <w:p w14:paraId="6BC1418D" w14:textId="77777777" w:rsidR="00D2456A" w:rsidRDefault="00D2456A" w:rsidP="008010FC">
            <w:pPr>
              <w:rPr>
                <w:sz w:val="22"/>
                <w:szCs w:val="20"/>
              </w:rPr>
            </w:pPr>
            <w:r>
              <w:rPr>
                <w:sz w:val="22"/>
                <w:szCs w:val="20"/>
              </w:rPr>
              <w:t>Grand Total = Grand Total SOS nos. (1 + 2 + 3 + 4)</w:t>
            </w:r>
          </w:p>
        </w:tc>
        <w:tc>
          <w:tcPr>
            <w:tcW w:w="3894" w:type="dxa"/>
          </w:tcPr>
          <w:p w14:paraId="6FFC9F67" w14:textId="77777777" w:rsidR="00D2456A" w:rsidRDefault="00D2456A" w:rsidP="008010FC">
            <w:pPr>
              <w:rPr>
                <w:sz w:val="22"/>
                <w:szCs w:val="20"/>
              </w:rPr>
            </w:pPr>
          </w:p>
        </w:tc>
      </w:tr>
    </w:tbl>
    <w:p w14:paraId="3A532AAB" w14:textId="77777777" w:rsidR="00D2456A" w:rsidRPr="00D2456A" w:rsidRDefault="00D2456A" w:rsidP="00D2456A">
      <w:pPr>
        <w:rPr>
          <w:sz w:val="22"/>
          <w:szCs w:val="20"/>
        </w:rPr>
      </w:pPr>
    </w:p>
    <w:p w14:paraId="052A24B1" w14:textId="012B0F3D" w:rsidR="00D2456A" w:rsidRPr="00D2456A" w:rsidRDefault="10B5E5D0" w:rsidP="5A420DD9">
      <w:pPr>
        <w:jc w:val="both"/>
        <w:rPr>
          <w:sz w:val="22"/>
          <w:szCs w:val="22"/>
        </w:rPr>
      </w:pPr>
      <w:r w:rsidRPr="5A420DD9">
        <w:rPr>
          <w:sz w:val="22"/>
          <w:szCs w:val="22"/>
        </w:rPr>
        <w:t>Keep in mind that the City of Berkeley Living Wage Ordinance (“Living Wage”) applicable to the contract(s) is adjusted each June 30. On July 1, 20</w:t>
      </w:r>
      <w:r w:rsidR="3F0E367E" w:rsidRPr="5A420DD9">
        <w:rPr>
          <w:sz w:val="22"/>
          <w:szCs w:val="22"/>
        </w:rPr>
        <w:t>2</w:t>
      </w:r>
      <w:r w:rsidR="29B42F9E" w:rsidRPr="5A420DD9">
        <w:rPr>
          <w:sz w:val="22"/>
          <w:szCs w:val="22"/>
        </w:rPr>
        <w:t>5</w:t>
      </w:r>
      <w:r w:rsidRPr="5A420DD9">
        <w:rPr>
          <w:sz w:val="22"/>
          <w:szCs w:val="22"/>
        </w:rPr>
        <w:t>, the current living wage is $</w:t>
      </w:r>
      <w:r w:rsidR="329D2DC9" w:rsidRPr="5A420DD9">
        <w:rPr>
          <w:sz w:val="22"/>
          <w:szCs w:val="22"/>
        </w:rPr>
        <w:t>19.58</w:t>
      </w:r>
      <w:r w:rsidRPr="5A420DD9">
        <w:rPr>
          <w:sz w:val="22"/>
          <w:szCs w:val="22"/>
        </w:rPr>
        <w:t xml:space="preserve"> per hour plus medical benefit equivalent to at least $</w:t>
      </w:r>
      <w:r w:rsidR="11FDC581" w:rsidRPr="5A420DD9">
        <w:rPr>
          <w:sz w:val="22"/>
          <w:szCs w:val="22"/>
        </w:rPr>
        <w:t>3.25</w:t>
      </w:r>
      <w:r w:rsidRPr="5A420DD9">
        <w:rPr>
          <w:sz w:val="22"/>
          <w:szCs w:val="22"/>
        </w:rPr>
        <w:t xml:space="preserve"> per hour. If the employer does not provide the employee with at least $</w:t>
      </w:r>
      <w:r w:rsidR="73F818DB" w:rsidRPr="5A420DD9">
        <w:rPr>
          <w:sz w:val="22"/>
          <w:szCs w:val="22"/>
        </w:rPr>
        <w:t>3.25</w:t>
      </w:r>
      <w:r w:rsidRPr="5A420DD9">
        <w:rPr>
          <w:sz w:val="22"/>
          <w:szCs w:val="22"/>
        </w:rPr>
        <w:t xml:space="preserve"> per hour toward an employee medical benefits plan, the employer shall pay an hourly wage of not less than $</w:t>
      </w:r>
      <w:r w:rsidR="5C9E765E" w:rsidRPr="5A420DD9">
        <w:rPr>
          <w:sz w:val="22"/>
          <w:szCs w:val="22"/>
        </w:rPr>
        <w:t>22.83</w:t>
      </w:r>
      <w:r w:rsidRPr="5A420DD9">
        <w:rPr>
          <w:sz w:val="22"/>
          <w:szCs w:val="22"/>
        </w:rPr>
        <w:t>.</w:t>
      </w:r>
    </w:p>
    <w:p w14:paraId="3CCE54E5" w14:textId="77777777" w:rsidR="00D2456A" w:rsidRPr="00D2456A" w:rsidRDefault="00D2456A" w:rsidP="0095AB17">
      <w:pPr>
        <w:jc w:val="both"/>
        <w:rPr>
          <w:sz w:val="22"/>
          <w:szCs w:val="22"/>
        </w:rPr>
      </w:pPr>
    </w:p>
    <w:p w14:paraId="529BBC2D" w14:textId="77777777" w:rsidR="00D2456A" w:rsidRPr="00D2456A" w:rsidRDefault="1A240B11" w:rsidP="0095AB17">
      <w:pPr>
        <w:jc w:val="both"/>
        <w:rPr>
          <w:sz w:val="22"/>
          <w:szCs w:val="22"/>
          <w:u w:val="single"/>
        </w:rPr>
      </w:pPr>
      <w:r w:rsidRPr="0095AB17">
        <w:rPr>
          <w:sz w:val="22"/>
          <w:szCs w:val="22"/>
        </w:rPr>
        <w:t>4.</w:t>
      </w:r>
      <w:r w:rsidRPr="0095AB17">
        <w:rPr>
          <w:sz w:val="22"/>
          <w:szCs w:val="22"/>
          <w:u w:val="single"/>
        </w:rPr>
        <w:t xml:space="preserve"> Contract Terminations</w:t>
      </w:r>
    </w:p>
    <w:p w14:paraId="3B8EE2EA" w14:textId="77777777" w:rsidR="00D2456A" w:rsidRPr="00D2456A" w:rsidRDefault="00D2456A" w:rsidP="0095AB17">
      <w:pPr>
        <w:jc w:val="both"/>
        <w:rPr>
          <w:sz w:val="22"/>
          <w:szCs w:val="22"/>
        </w:rPr>
      </w:pPr>
    </w:p>
    <w:p w14:paraId="73A3F94E" w14:textId="77777777" w:rsidR="00D2456A" w:rsidRPr="00D2456A" w:rsidRDefault="10B5E5D0" w:rsidP="0095AB17">
      <w:pPr>
        <w:jc w:val="both"/>
        <w:rPr>
          <w:sz w:val="22"/>
          <w:szCs w:val="22"/>
        </w:rPr>
      </w:pPr>
      <w:r w:rsidRPr="0095AB17">
        <w:rPr>
          <w:sz w:val="22"/>
          <w:szCs w:val="22"/>
        </w:rPr>
        <w:t>If your organization has had a contract terminated in the last five (5) years, describe such incident. Termination for default is defined as notice to stop performance due to the vendor’s non-performance or poor performance and the issue of performance was either (a) not litigated due to inaction on the part of the vendor, or (b) litigated and such litigation determined that the vendor was in default.</w:t>
      </w:r>
    </w:p>
    <w:p w14:paraId="74A01E6B" w14:textId="77777777" w:rsidR="00D2456A" w:rsidRPr="00D2456A" w:rsidRDefault="00D2456A" w:rsidP="0095AB17">
      <w:pPr>
        <w:jc w:val="both"/>
        <w:rPr>
          <w:sz w:val="22"/>
          <w:szCs w:val="22"/>
        </w:rPr>
      </w:pPr>
    </w:p>
    <w:p w14:paraId="3DBBDD17" w14:textId="77777777" w:rsidR="00D2456A" w:rsidRPr="00D2456A" w:rsidRDefault="10B5E5D0" w:rsidP="0095AB17">
      <w:pPr>
        <w:jc w:val="both"/>
        <w:rPr>
          <w:sz w:val="22"/>
          <w:szCs w:val="22"/>
        </w:rPr>
      </w:pPr>
      <w:r w:rsidRPr="0095AB17">
        <w:rPr>
          <w:sz w:val="22"/>
          <w:szCs w:val="22"/>
        </w:rPr>
        <w:t>Submit full details of the terms for default including the other party’s name, address, and phone number. Present the vendor’s position on the matter. The City will evaluate the facts and may, at its sole discretion, reject the proposal on the grounds of the past experience.</w:t>
      </w:r>
    </w:p>
    <w:p w14:paraId="6B1D9CAF" w14:textId="77777777" w:rsidR="00D2456A" w:rsidRPr="00D2456A" w:rsidRDefault="00D2456A" w:rsidP="0095AB17">
      <w:pPr>
        <w:jc w:val="both"/>
        <w:rPr>
          <w:sz w:val="22"/>
          <w:szCs w:val="22"/>
        </w:rPr>
      </w:pPr>
    </w:p>
    <w:p w14:paraId="6A10E3E7" w14:textId="77777777" w:rsidR="00D2456A" w:rsidRPr="00D2456A" w:rsidRDefault="10B5E5D0" w:rsidP="0095AB17">
      <w:pPr>
        <w:jc w:val="both"/>
        <w:rPr>
          <w:sz w:val="22"/>
          <w:szCs w:val="22"/>
        </w:rPr>
      </w:pPr>
      <w:r w:rsidRPr="0095AB17">
        <w:rPr>
          <w:sz w:val="22"/>
          <w:szCs w:val="22"/>
        </w:rPr>
        <w:t>If the firm has not experienced any such termination for default or early termination in the past five (5) years, so indicate.</w:t>
      </w:r>
    </w:p>
    <w:p w14:paraId="2503F85A" w14:textId="77777777" w:rsidR="00D2456A" w:rsidRPr="00D2456A" w:rsidRDefault="00D2456A" w:rsidP="0095AB17">
      <w:pPr>
        <w:jc w:val="both"/>
        <w:rPr>
          <w:sz w:val="22"/>
          <w:szCs w:val="22"/>
        </w:rPr>
      </w:pPr>
    </w:p>
    <w:p w14:paraId="245B4999" w14:textId="77777777" w:rsidR="00D2456A" w:rsidRPr="00D2456A" w:rsidRDefault="1A240B11" w:rsidP="0095AB17">
      <w:pPr>
        <w:jc w:val="both"/>
        <w:rPr>
          <w:sz w:val="22"/>
          <w:szCs w:val="22"/>
        </w:rPr>
      </w:pPr>
      <w:r w:rsidRPr="0095AB17">
        <w:rPr>
          <w:sz w:val="22"/>
          <w:szCs w:val="22"/>
        </w:rPr>
        <w:t>5.</w:t>
      </w:r>
      <w:r w:rsidRPr="0095AB17">
        <w:rPr>
          <w:sz w:val="22"/>
          <w:szCs w:val="22"/>
          <w:u w:val="single"/>
        </w:rPr>
        <w:t xml:space="preserve"> Financial Standing</w:t>
      </w:r>
    </w:p>
    <w:p w14:paraId="5D232F33" w14:textId="77777777" w:rsidR="00D2456A" w:rsidRPr="00D2456A" w:rsidRDefault="00D2456A" w:rsidP="0095AB17">
      <w:pPr>
        <w:jc w:val="both"/>
        <w:rPr>
          <w:sz w:val="22"/>
          <w:szCs w:val="22"/>
        </w:rPr>
      </w:pPr>
    </w:p>
    <w:p w14:paraId="29D68F58" w14:textId="6B280122" w:rsidR="00D2456A" w:rsidRPr="00D2456A" w:rsidRDefault="10B5E5D0" w:rsidP="0095AB17">
      <w:pPr>
        <w:jc w:val="both"/>
        <w:rPr>
          <w:sz w:val="22"/>
          <w:szCs w:val="22"/>
        </w:rPr>
      </w:pPr>
      <w:r w:rsidRPr="0095AB17">
        <w:rPr>
          <w:sz w:val="22"/>
          <w:szCs w:val="22"/>
        </w:rPr>
        <w:t>Provide a general description of the firm’s financial situation and identify any conditions or circumstances that may impede your ability to complete the project (e.g., bankruptcy, pending litigation, planned office closures, impending mergers, and potential labor disputes). Either an audited financial statement or a Dun &amp; Bradstreet or similar report shall be included with your proposal. The statement should clearly identify the financial position of your business entity, as well as that of the overall company structure. The date of this statement should cover a period of at least three (3) years and should be dated no more than twelve (12) months prior to the date of the proposal submission.</w:t>
      </w:r>
    </w:p>
    <w:p w14:paraId="2745F850" w14:textId="77777777" w:rsidR="00D2456A" w:rsidRPr="00D2456A" w:rsidRDefault="00D2456A" w:rsidP="0095AB17">
      <w:pPr>
        <w:jc w:val="both"/>
        <w:rPr>
          <w:sz w:val="22"/>
          <w:szCs w:val="22"/>
        </w:rPr>
      </w:pPr>
    </w:p>
    <w:p w14:paraId="4253EAA1" w14:textId="77777777" w:rsidR="00D2456A" w:rsidRPr="00D2456A" w:rsidRDefault="1A240B11" w:rsidP="0095AB17">
      <w:pPr>
        <w:jc w:val="both"/>
        <w:rPr>
          <w:sz w:val="22"/>
          <w:szCs w:val="22"/>
        </w:rPr>
      </w:pPr>
      <w:r w:rsidRPr="0095AB17">
        <w:rPr>
          <w:sz w:val="22"/>
          <w:szCs w:val="22"/>
        </w:rPr>
        <w:t xml:space="preserve">6. </w:t>
      </w:r>
      <w:r w:rsidRPr="0095AB17">
        <w:rPr>
          <w:sz w:val="22"/>
          <w:szCs w:val="22"/>
          <w:u w:val="single"/>
        </w:rPr>
        <w:t>Staffing and Organization</w:t>
      </w:r>
    </w:p>
    <w:p w14:paraId="285D0CF7" w14:textId="77777777" w:rsidR="00D2456A" w:rsidRPr="00D2456A" w:rsidRDefault="00D2456A" w:rsidP="0095AB17">
      <w:pPr>
        <w:jc w:val="both"/>
        <w:rPr>
          <w:sz w:val="22"/>
          <w:szCs w:val="22"/>
        </w:rPr>
      </w:pPr>
    </w:p>
    <w:p w14:paraId="14C7177B" w14:textId="77777777" w:rsidR="00D2456A" w:rsidRPr="00D2456A" w:rsidRDefault="1A240B11" w:rsidP="0095AB17">
      <w:pPr>
        <w:jc w:val="both"/>
        <w:rPr>
          <w:sz w:val="22"/>
          <w:szCs w:val="22"/>
        </w:rPr>
      </w:pPr>
      <w:r w:rsidRPr="0095AB17">
        <w:rPr>
          <w:sz w:val="22"/>
          <w:szCs w:val="22"/>
        </w:rPr>
        <w:t>Submit a project organization chart that clearly shows all communication/reporting relationships among the project staff and assigned work tasks. Provide names and resumes of the proposed Account Manager and all key personnel that will be assigned to this project. Include a statement that key personnel will be available to the extent proposed for the duration of the project acknowledging that no person designated as “key” to the project shall be removed or replaced without the prior written concurrence of the City.</w:t>
      </w:r>
    </w:p>
    <w:p w14:paraId="0A895642" w14:textId="77777777" w:rsidR="00D2456A" w:rsidRPr="00D2456A" w:rsidRDefault="00D2456A" w:rsidP="0095AB17">
      <w:pPr>
        <w:jc w:val="both"/>
        <w:rPr>
          <w:sz w:val="22"/>
          <w:szCs w:val="22"/>
        </w:rPr>
      </w:pPr>
    </w:p>
    <w:p w14:paraId="51BEDF31" w14:textId="77777777" w:rsidR="00D2456A" w:rsidRPr="00D2456A" w:rsidRDefault="1A240B11" w:rsidP="0095AB17">
      <w:pPr>
        <w:jc w:val="both"/>
        <w:rPr>
          <w:sz w:val="22"/>
          <w:szCs w:val="22"/>
        </w:rPr>
      </w:pPr>
      <w:r w:rsidRPr="0095AB17">
        <w:rPr>
          <w:sz w:val="22"/>
          <w:szCs w:val="22"/>
        </w:rPr>
        <w:t xml:space="preserve">7. </w:t>
      </w:r>
      <w:r w:rsidRPr="0095AB17">
        <w:rPr>
          <w:sz w:val="22"/>
          <w:szCs w:val="22"/>
          <w:u w:val="single"/>
        </w:rPr>
        <w:t>Work Plan, Methodology and Transition Plan</w:t>
      </w:r>
    </w:p>
    <w:p w14:paraId="22854401" w14:textId="77777777" w:rsidR="00D2456A" w:rsidRPr="00D2456A" w:rsidRDefault="00D2456A" w:rsidP="0095AB17">
      <w:pPr>
        <w:jc w:val="both"/>
        <w:rPr>
          <w:sz w:val="22"/>
          <w:szCs w:val="22"/>
        </w:rPr>
      </w:pPr>
    </w:p>
    <w:p w14:paraId="6D8E8EBC" w14:textId="77777777" w:rsidR="00D2456A" w:rsidRPr="00D2456A" w:rsidRDefault="10B5E5D0" w:rsidP="0095AB17">
      <w:pPr>
        <w:jc w:val="both"/>
        <w:rPr>
          <w:sz w:val="22"/>
          <w:szCs w:val="22"/>
        </w:rPr>
      </w:pPr>
      <w:r w:rsidRPr="0095AB17">
        <w:rPr>
          <w:sz w:val="22"/>
          <w:szCs w:val="22"/>
        </w:rPr>
        <w:t>Provide detailed descriptions of how you will meet City’s operational requirements with particular focus on the responding and reporting mechanisms that you will implement. Samples of security handbooks, visitor logs, incident report forms, and performance reports are a desirable submission requirement.</w:t>
      </w:r>
    </w:p>
    <w:p w14:paraId="1106C13B" w14:textId="77777777" w:rsidR="00D2456A" w:rsidRPr="00D2456A" w:rsidRDefault="00D2456A" w:rsidP="0095AB17">
      <w:pPr>
        <w:jc w:val="both"/>
        <w:rPr>
          <w:sz w:val="22"/>
          <w:szCs w:val="22"/>
        </w:rPr>
      </w:pPr>
    </w:p>
    <w:p w14:paraId="4B2F9C85" w14:textId="3612A949" w:rsidR="00D2456A" w:rsidRPr="00D2456A" w:rsidRDefault="10B5E5D0" w:rsidP="0095AB17">
      <w:pPr>
        <w:jc w:val="both"/>
        <w:rPr>
          <w:sz w:val="22"/>
          <w:szCs w:val="22"/>
        </w:rPr>
      </w:pPr>
      <w:r w:rsidRPr="53BAE9C7">
        <w:rPr>
          <w:sz w:val="22"/>
          <w:szCs w:val="22"/>
        </w:rPr>
        <w:t xml:space="preserve">Provide a narrative that addresses each Scope of Services, presents the methodology for staffing each Scope of Services, and demonstrates the proposer understands the City’s needs and requirements. Include a brief Transition Plan that clarifies </w:t>
      </w:r>
      <w:r w:rsidR="38D8D198" w:rsidRPr="53BAE9C7">
        <w:rPr>
          <w:sz w:val="22"/>
          <w:szCs w:val="22"/>
        </w:rPr>
        <w:t>how</w:t>
      </w:r>
      <w:r w:rsidRPr="53BAE9C7">
        <w:rPr>
          <w:sz w:val="22"/>
          <w:szCs w:val="22"/>
        </w:rPr>
        <w:t xml:space="preserve"> you </w:t>
      </w:r>
      <w:r w:rsidR="27C1ADC5" w:rsidRPr="53BAE9C7">
        <w:rPr>
          <w:sz w:val="22"/>
          <w:szCs w:val="22"/>
        </w:rPr>
        <w:t>will</w:t>
      </w:r>
      <w:r w:rsidRPr="53BAE9C7">
        <w:rPr>
          <w:sz w:val="22"/>
          <w:szCs w:val="22"/>
        </w:rPr>
        <w:t xml:space="preserve"> </w:t>
      </w:r>
      <w:r w:rsidR="381167A7" w:rsidRPr="53BAE9C7">
        <w:rPr>
          <w:sz w:val="22"/>
          <w:szCs w:val="22"/>
        </w:rPr>
        <w:t>retain</w:t>
      </w:r>
      <w:r w:rsidRPr="53BAE9C7">
        <w:rPr>
          <w:sz w:val="22"/>
          <w:szCs w:val="22"/>
        </w:rPr>
        <w:t xml:space="preserve"> the staff currently deployed at the City</w:t>
      </w:r>
      <w:r w:rsidR="5E70BB50" w:rsidRPr="53BAE9C7">
        <w:rPr>
          <w:sz w:val="22"/>
          <w:szCs w:val="22"/>
        </w:rPr>
        <w:t xml:space="preserve"> based on the California Right of First Refusal requirements (Se</w:t>
      </w:r>
      <w:r w:rsidR="25CEECB4" w:rsidRPr="53BAE9C7">
        <w:rPr>
          <w:sz w:val="22"/>
          <w:szCs w:val="22"/>
        </w:rPr>
        <w:t>c</w:t>
      </w:r>
      <w:r w:rsidR="5E70BB50" w:rsidRPr="53BAE9C7">
        <w:rPr>
          <w:sz w:val="22"/>
          <w:szCs w:val="22"/>
        </w:rPr>
        <w:t xml:space="preserve">t. </w:t>
      </w:r>
      <w:r w:rsidR="542BBD14" w:rsidRPr="53BAE9C7">
        <w:rPr>
          <w:sz w:val="22"/>
          <w:szCs w:val="22"/>
        </w:rPr>
        <w:t>2</w:t>
      </w:r>
      <w:r w:rsidR="5E70BB50" w:rsidRPr="53BAE9C7">
        <w:rPr>
          <w:sz w:val="22"/>
          <w:szCs w:val="22"/>
        </w:rPr>
        <w:t>.C</w:t>
      </w:r>
      <w:r w:rsidR="6C4340C0" w:rsidRPr="53BAE9C7">
        <w:rPr>
          <w:sz w:val="22"/>
          <w:szCs w:val="22"/>
        </w:rPr>
        <w:t xml:space="preserve"> of this RFP)</w:t>
      </w:r>
      <w:r w:rsidRPr="53BAE9C7">
        <w:rPr>
          <w:sz w:val="22"/>
          <w:szCs w:val="22"/>
        </w:rPr>
        <w:t>, what are the key transition risks, how you will manage them, the transition timing (incoming and ongoing optimal transition durations), knowledge transfer, and cooperation strategies with stakeholders.</w:t>
      </w:r>
    </w:p>
    <w:p w14:paraId="7C947AF8" w14:textId="77777777" w:rsidR="00D2456A" w:rsidRPr="00D2456A" w:rsidRDefault="00D2456A" w:rsidP="0095AB17">
      <w:pPr>
        <w:jc w:val="both"/>
        <w:rPr>
          <w:sz w:val="22"/>
          <w:szCs w:val="22"/>
        </w:rPr>
      </w:pPr>
    </w:p>
    <w:p w14:paraId="673E886F" w14:textId="77777777" w:rsidR="00D2456A" w:rsidRPr="00D2456A" w:rsidRDefault="1A240B11" w:rsidP="0095AB17">
      <w:pPr>
        <w:jc w:val="both"/>
        <w:rPr>
          <w:sz w:val="22"/>
          <w:szCs w:val="22"/>
        </w:rPr>
      </w:pPr>
      <w:r w:rsidRPr="0095AB17">
        <w:rPr>
          <w:sz w:val="22"/>
          <w:szCs w:val="22"/>
        </w:rPr>
        <w:t>8.</w:t>
      </w:r>
      <w:r w:rsidRPr="0095AB17">
        <w:rPr>
          <w:sz w:val="22"/>
          <w:szCs w:val="22"/>
          <w:u w:val="single"/>
        </w:rPr>
        <w:t xml:space="preserve"> Employment Practices and Policies</w:t>
      </w:r>
    </w:p>
    <w:p w14:paraId="6504EC67" w14:textId="77777777" w:rsidR="00D2456A" w:rsidRPr="00D2456A" w:rsidRDefault="00D2456A" w:rsidP="0095AB17">
      <w:pPr>
        <w:jc w:val="both"/>
        <w:rPr>
          <w:sz w:val="22"/>
          <w:szCs w:val="22"/>
        </w:rPr>
      </w:pPr>
    </w:p>
    <w:p w14:paraId="08EE22B5" w14:textId="61BD48AD" w:rsidR="00D2456A" w:rsidRPr="00D2456A" w:rsidRDefault="10B5E5D0" w:rsidP="0095AB17">
      <w:pPr>
        <w:jc w:val="both"/>
        <w:rPr>
          <w:sz w:val="22"/>
          <w:szCs w:val="22"/>
        </w:rPr>
      </w:pPr>
      <w:r w:rsidRPr="0095AB17">
        <w:rPr>
          <w:sz w:val="22"/>
          <w:szCs w:val="22"/>
        </w:rPr>
        <w:t>Describe how your firm conducts recruitment to ensure a successful retention rate for employees. Provide data or statistics on your firm’s retention history (compare this against industry benchmarks if available). Describe actions, policies, incentives, training, hiring programs, employee turnover rate, safety record, or any other actions that demonstrate how your employees are selected, trained and managed to provide a high quality of security services.</w:t>
      </w:r>
    </w:p>
    <w:p w14:paraId="32B633D3" w14:textId="77777777" w:rsidR="00D2456A" w:rsidRPr="00D2456A" w:rsidRDefault="00D2456A" w:rsidP="0095AB17">
      <w:pPr>
        <w:jc w:val="both"/>
        <w:rPr>
          <w:sz w:val="22"/>
          <w:szCs w:val="22"/>
        </w:rPr>
      </w:pPr>
    </w:p>
    <w:p w14:paraId="12EEF6BA" w14:textId="77777777" w:rsidR="00D2456A" w:rsidRPr="00D2456A" w:rsidRDefault="1A240B11" w:rsidP="0095AB17">
      <w:pPr>
        <w:jc w:val="both"/>
        <w:rPr>
          <w:sz w:val="22"/>
          <w:szCs w:val="22"/>
        </w:rPr>
      </w:pPr>
      <w:r w:rsidRPr="0095AB17">
        <w:rPr>
          <w:sz w:val="22"/>
          <w:szCs w:val="22"/>
        </w:rPr>
        <w:t>9.</w:t>
      </w:r>
      <w:r w:rsidRPr="0095AB17">
        <w:rPr>
          <w:sz w:val="22"/>
          <w:szCs w:val="22"/>
          <w:u w:val="single"/>
        </w:rPr>
        <w:t xml:space="preserve"> Social and Environmental Responsibility</w:t>
      </w:r>
    </w:p>
    <w:p w14:paraId="747C0593" w14:textId="77777777" w:rsidR="00D2456A" w:rsidRPr="00D2456A" w:rsidRDefault="00D2456A" w:rsidP="0095AB17">
      <w:pPr>
        <w:jc w:val="both"/>
        <w:rPr>
          <w:sz w:val="22"/>
          <w:szCs w:val="22"/>
        </w:rPr>
      </w:pPr>
    </w:p>
    <w:p w14:paraId="6B05826B" w14:textId="6A96DC53" w:rsidR="00020D3E" w:rsidRDefault="10B5E5D0" w:rsidP="0095AB17">
      <w:pPr>
        <w:jc w:val="both"/>
        <w:rPr>
          <w:sz w:val="22"/>
          <w:szCs w:val="22"/>
        </w:rPr>
      </w:pPr>
      <w:r w:rsidRPr="0095AB17">
        <w:rPr>
          <w:sz w:val="22"/>
          <w:szCs w:val="22"/>
        </w:rPr>
        <w:t>Describe how you will support the City of Berkeley in meeting its social and environmental objectives, as enunciated in the City of Berkeley EPP. The description shall include your general strategic orientation towards Corporate Social Responsibility, and the specific tools/mechanisms that you will employ in the execution of the contract(s). Include any equipment and/or process description, certification or standard that supports the City’s EPP</w:t>
      </w:r>
    </w:p>
    <w:p w14:paraId="6A089814" w14:textId="77777777" w:rsidR="00D2456A" w:rsidRDefault="00D2456A" w:rsidP="0095AB17">
      <w:pPr>
        <w:jc w:val="both"/>
        <w:rPr>
          <w:sz w:val="22"/>
          <w:szCs w:val="22"/>
        </w:rPr>
      </w:pPr>
    </w:p>
    <w:p w14:paraId="765644E4" w14:textId="77777777" w:rsidR="00E94DC3" w:rsidRDefault="00E94DC3" w:rsidP="00D2456A">
      <w:pPr>
        <w:rPr>
          <w:iCs/>
          <w:sz w:val="22"/>
        </w:rPr>
      </w:pPr>
    </w:p>
    <w:p w14:paraId="4D6936C9" w14:textId="77777777" w:rsidR="00020D3E" w:rsidRDefault="00020D3E" w:rsidP="00141372">
      <w:pPr>
        <w:pStyle w:val="Heading3"/>
        <w:numPr>
          <w:ilvl w:val="0"/>
          <w:numId w:val="133"/>
        </w:numPr>
        <w:spacing w:after="120"/>
        <w:ind w:left="720"/>
        <w:jc w:val="left"/>
        <w:rPr>
          <w:sz w:val="22"/>
          <w:u w:val="none"/>
        </w:rPr>
      </w:pPr>
      <w:r>
        <w:rPr>
          <w:sz w:val="22"/>
        </w:rPr>
        <w:t>SELECTION CRITERIA</w:t>
      </w:r>
    </w:p>
    <w:p w14:paraId="586796DB" w14:textId="77777777" w:rsidR="00020D3E" w:rsidRDefault="00020D3E" w:rsidP="2B317DB4">
      <w:pPr>
        <w:pStyle w:val="BodyText3"/>
        <w:rPr>
          <w:sz w:val="22"/>
          <w:szCs w:val="22"/>
        </w:rPr>
      </w:pPr>
      <w:r w:rsidRPr="2B317DB4">
        <w:rPr>
          <w:sz w:val="22"/>
          <w:szCs w:val="22"/>
        </w:rPr>
        <w:t xml:space="preserve">The following criteria will be considered, although not exclusively, in determining which firm is hired. </w:t>
      </w:r>
    </w:p>
    <w:p w14:paraId="6403FC7C" w14:textId="599CC29A" w:rsidR="2B317DB4" w:rsidRDefault="2B317DB4" w:rsidP="2B317DB4">
      <w:pPr>
        <w:pStyle w:val="BodyText3"/>
        <w:rPr>
          <w:sz w:val="22"/>
          <w:szCs w:val="22"/>
        </w:rPr>
      </w:pPr>
    </w:p>
    <w:tbl>
      <w:tblPr>
        <w:tblW w:w="10310" w:type="dxa"/>
        <w:tblLook w:val="04A0" w:firstRow="1" w:lastRow="0" w:firstColumn="1" w:lastColumn="0" w:noHBand="0" w:noVBand="1"/>
      </w:tblPr>
      <w:tblGrid>
        <w:gridCol w:w="855"/>
        <w:gridCol w:w="1734"/>
        <w:gridCol w:w="6851"/>
        <w:gridCol w:w="870"/>
      </w:tblGrid>
      <w:tr w:rsidR="2B317DB4" w14:paraId="08965740" w14:textId="77777777" w:rsidTr="53BAE9C7">
        <w:trPr>
          <w:trHeight w:val="330"/>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C7746" w14:textId="5DAB00B2" w:rsidR="2B317DB4" w:rsidRDefault="2B317DB4" w:rsidP="2B317DB4">
            <w:pPr>
              <w:jc w:val="center"/>
            </w:pPr>
            <w:r w:rsidRPr="2B317DB4">
              <w:rPr>
                <w:b/>
                <w:bCs/>
                <w:color w:val="000000" w:themeColor="text1"/>
                <w:sz w:val="22"/>
                <w:szCs w:val="22"/>
              </w:rPr>
              <w:t>Lines</w:t>
            </w:r>
          </w:p>
        </w:tc>
        <w:tc>
          <w:tcPr>
            <w:tcW w:w="858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7B7D0" w14:textId="173AA2A1" w:rsidR="2B317DB4" w:rsidRDefault="2B317DB4" w:rsidP="2B317DB4">
            <w:pPr>
              <w:jc w:val="center"/>
            </w:pPr>
            <w:r w:rsidRPr="2B317DB4">
              <w:rPr>
                <w:b/>
                <w:bCs/>
                <w:color w:val="000000" w:themeColor="text1"/>
                <w:sz w:val="22"/>
                <w:szCs w:val="22"/>
              </w:rPr>
              <w:t>Selection Criteria</w:t>
            </w:r>
          </w:p>
        </w:tc>
        <w:tc>
          <w:tcPr>
            <w:tcW w:w="870" w:type="dxa"/>
            <w:tcBorders>
              <w:top w:val="single" w:sz="8" w:space="0" w:color="auto"/>
              <w:left w:val="nil"/>
              <w:bottom w:val="single" w:sz="8" w:space="0" w:color="auto"/>
              <w:right w:val="single" w:sz="8" w:space="0" w:color="auto"/>
            </w:tcBorders>
            <w:tcMar>
              <w:left w:w="108" w:type="dxa"/>
              <w:right w:w="108" w:type="dxa"/>
            </w:tcMar>
            <w:vAlign w:val="center"/>
          </w:tcPr>
          <w:p w14:paraId="2E8C93A8" w14:textId="6954D39A" w:rsidR="2B317DB4" w:rsidRDefault="141E6AF8" w:rsidP="2B317DB4">
            <w:pPr>
              <w:jc w:val="center"/>
            </w:pPr>
            <w:r w:rsidRPr="0095AB17">
              <w:rPr>
                <w:b/>
                <w:bCs/>
                <w:color w:val="000000" w:themeColor="text1"/>
                <w:sz w:val="22"/>
                <w:szCs w:val="22"/>
              </w:rPr>
              <w:t>Max</w:t>
            </w:r>
            <w:r w:rsidR="4342D8DD" w:rsidRPr="0095AB17">
              <w:rPr>
                <w:b/>
                <w:bCs/>
                <w:color w:val="000000" w:themeColor="text1"/>
                <w:sz w:val="22"/>
                <w:szCs w:val="22"/>
              </w:rPr>
              <w:t>.</w:t>
            </w:r>
            <w:r w:rsidRPr="0095AB17">
              <w:rPr>
                <w:b/>
                <w:bCs/>
                <w:color w:val="000000" w:themeColor="text1"/>
                <w:sz w:val="22"/>
                <w:szCs w:val="22"/>
              </w:rPr>
              <w:t xml:space="preserve"> Points</w:t>
            </w:r>
          </w:p>
        </w:tc>
      </w:tr>
      <w:tr w:rsidR="2B317DB4" w14:paraId="0F52348F" w14:textId="77777777" w:rsidTr="53BAE9C7">
        <w:trPr>
          <w:trHeight w:val="285"/>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3E229" w14:textId="5DEEB89F" w:rsidR="2B317DB4" w:rsidRDefault="2B317DB4" w:rsidP="2B317DB4">
            <w:pPr>
              <w:jc w:val="center"/>
            </w:pPr>
            <w:r w:rsidRPr="2B317DB4">
              <w:rPr>
                <w:color w:val="000000" w:themeColor="text1"/>
                <w:sz w:val="22"/>
                <w:szCs w:val="22"/>
              </w:rPr>
              <w:t>1</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FF33D" w14:textId="0D9AF223" w:rsidR="2B317DB4" w:rsidRDefault="2B317DB4" w:rsidP="2B317DB4">
            <w:pPr>
              <w:ind w:right="-93"/>
              <w:jc w:val="center"/>
            </w:pPr>
            <w:r w:rsidRPr="2B317DB4">
              <w:rPr>
                <w:color w:val="000000" w:themeColor="text1"/>
                <w:sz w:val="22"/>
                <w:szCs w:val="22"/>
              </w:rPr>
              <w:t>Price</w:t>
            </w:r>
          </w:p>
        </w:tc>
        <w:tc>
          <w:tcPr>
            <w:tcW w:w="6851" w:type="dxa"/>
            <w:tcBorders>
              <w:top w:val="nil"/>
              <w:left w:val="single" w:sz="8" w:space="0" w:color="auto"/>
              <w:bottom w:val="single" w:sz="8" w:space="0" w:color="auto"/>
              <w:right w:val="single" w:sz="8" w:space="0" w:color="auto"/>
            </w:tcBorders>
            <w:tcMar>
              <w:left w:w="108" w:type="dxa"/>
              <w:right w:w="108" w:type="dxa"/>
            </w:tcMar>
            <w:vAlign w:val="center"/>
          </w:tcPr>
          <w:p w14:paraId="034CB64F" w14:textId="18B23B65" w:rsidR="2B317DB4" w:rsidRDefault="2B317DB4" w:rsidP="2B317DB4">
            <w:pPr>
              <w:ind w:right="-93"/>
              <w:jc w:val="center"/>
            </w:pPr>
            <w:r w:rsidRPr="2B317DB4">
              <w:rPr>
                <w:color w:val="000000" w:themeColor="text1"/>
                <w:sz w:val="22"/>
                <w:szCs w:val="22"/>
              </w:rPr>
              <w:t xml:space="preserve">Submit your price in accordance with the </w:t>
            </w:r>
            <w:r w:rsidRPr="2B317DB4">
              <w:rPr>
                <w:sz w:val="22"/>
                <w:szCs w:val="22"/>
              </w:rPr>
              <w:t>Price Proposal Sheet (Exhibit 4)</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1FC1AA" w14:textId="791A5E98" w:rsidR="2B317DB4" w:rsidRDefault="5BDB4C29" w:rsidP="2B317DB4">
            <w:pPr>
              <w:jc w:val="center"/>
            </w:pPr>
            <w:r w:rsidRPr="53BAE9C7">
              <w:rPr>
                <w:color w:val="000000" w:themeColor="text1"/>
                <w:sz w:val="22"/>
                <w:szCs w:val="22"/>
              </w:rPr>
              <w:t>4</w:t>
            </w:r>
            <w:r w:rsidR="02321538" w:rsidRPr="53BAE9C7">
              <w:rPr>
                <w:color w:val="000000" w:themeColor="text1"/>
                <w:sz w:val="22"/>
                <w:szCs w:val="22"/>
              </w:rPr>
              <w:t>5</w:t>
            </w:r>
          </w:p>
        </w:tc>
      </w:tr>
      <w:tr w:rsidR="2B317DB4" w14:paraId="0AA4E520" w14:textId="77777777" w:rsidTr="53BAE9C7">
        <w:trPr>
          <w:trHeight w:val="705"/>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F47480" w14:textId="40A80991" w:rsidR="2B317DB4" w:rsidRDefault="2B317DB4" w:rsidP="2B317DB4">
            <w:pPr>
              <w:jc w:val="center"/>
            </w:pPr>
            <w:r w:rsidRPr="2B317DB4">
              <w:rPr>
                <w:color w:val="000000" w:themeColor="text1"/>
                <w:sz w:val="22"/>
                <w:szCs w:val="22"/>
              </w:rPr>
              <w:t>2</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1D465" w14:textId="1660271F" w:rsidR="2B317DB4" w:rsidRDefault="3148FEB0" w:rsidP="2B317DB4">
            <w:pPr>
              <w:jc w:val="center"/>
            </w:pPr>
            <w:r w:rsidRPr="0095AB17">
              <w:rPr>
                <w:color w:val="000000" w:themeColor="text1"/>
                <w:sz w:val="22"/>
                <w:szCs w:val="22"/>
              </w:rPr>
              <w:t>Q</w:t>
            </w:r>
            <w:r w:rsidR="141E6AF8" w:rsidRPr="0095AB17">
              <w:rPr>
                <w:color w:val="000000" w:themeColor="text1"/>
                <w:sz w:val="22"/>
                <w:szCs w:val="22"/>
              </w:rPr>
              <w:t>ualifications</w:t>
            </w:r>
          </w:p>
        </w:tc>
        <w:tc>
          <w:tcPr>
            <w:tcW w:w="6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E8339" w14:textId="1533CB79" w:rsidR="2B317DB4" w:rsidRDefault="2B317DB4" w:rsidP="2B317DB4">
            <w:pPr>
              <w:jc w:val="center"/>
            </w:pPr>
            <w:r w:rsidRPr="2B317DB4">
              <w:rPr>
                <w:color w:val="000000" w:themeColor="text1"/>
                <w:sz w:val="22"/>
                <w:szCs w:val="22"/>
              </w:rPr>
              <w:t>Financial standing, staffing and organization, work plan, methodology and transition plan</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96621" w14:textId="11FF9D25" w:rsidR="2B317DB4" w:rsidRDefault="2B317DB4" w:rsidP="2B317DB4">
            <w:pPr>
              <w:jc w:val="center"/>
            </w:pPr>
            <w:r w:rsidRPr="2B317DB4">
              <w:rPr>
                <w:color w:val="000000" w:themeColor="text1"/>
                <w:sz w:val="22"/>
                <w:szCs w:val="22"/>
              </w:rPr>
              <w:t>35</w:t>
            </w:r>
          </w:p>
        </w:tc>
      </w:tr>
      <w:tr w:rsidR="2B317DB4" w14:paraId="09C12D54" w14:textId="77777777" w:rsidTr="53BAE9C7">
        <w:trPr>
          <w:trHeight w:val="285"/>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E3E27" w14:textId="3A449369" w:rsidR="2B317DB4" w:rsidRDefault="2B317DB4" w:rsidP="2B317DB4">
            <w:pPr>
              <w:jc w:val="center"/>
            </w:pPr>
            <w:r w:rsidRPr="2B317DB4">
              <w:rPr>
                <w:color w:val="000000" w:themeColor="text1"/>
                <w:sz w:val="22"/>
                <w:szCs w:val="22"/>
              </w:rPr>
              <w:t>3</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958061" w14:textId="5685F073" w:rsidR="2B317DB4" w:rsidRDefault="2B317DB4" w:rsidP="2B317DB4">
            <w:pPr>
              <w:jc w:val="center"/>
            </w:pPr>
            <w:r w:rsidRPr="2B317DB4">
              <w:rPr>
                <w:color w:val="000000" w:themeColor="text1"/>
                <w:sz w:val="22"/>
                <w:szCs w:val="22"/>
              </w:rPr>
              <w:t>References</w:t>
            </w:r>
          </w:p>
        </w:tc>
        <w:tc>
          <w:tcPr>
            <w:tcW w:w="6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0BF439" w14:textId="5CF50A0C" w:rsidR="2B317DB4" w:rsidRDefault="2B317DB4" w:rsidP="2B317DB4">
            <w:pPr>
              <w:jc w:val="center"/>
            </w:pPr>
            <w:r w:rsidRPr="2B317DB4">
              <w:rPr>
                <w:color w:val="000000" w:themeColor="text1"/>
                <w:sz w:val="22"/>
                <w:szCs w:val="22"/>
              </w:rPr>
              <w:t>Five (5) California cities or other large public sector entities</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57F94" w14:textId="1F67E316" w:rsidR="2B317DB4" w:rsidRDefault="2B317DB4" w:rsidP="2B317DB4">
            <w:pPr>
              <w:jc w:val="center"/>
            </w:pPr>
            <w:r w:rsidRPr="2B317DB4">
              <w:rPr>
                <w:color w:val="000000" w:themeColor="text1"/>
                <w:sz w:val="22"/>
                <w:szCs w:val="22"/>
              </w:rPr>
              <w:t>10</w:t>
            </w:r>
          </w:p>
        </w:tc>
      </w:tr>
      <w:tr w:rsidR="2B317DB4" w14:paraId="54D15E6D" w14:textId="77777777" w:rsidTr="53BAE9C7">
        <w:trPr>
          <w:trHeight w:val="285"/>
        </w:trPr>
        <w:tc>
          <w:tcPr>
            <w:tcW w:w="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73EFFD" w14:textId="076D8757" w:rsidR="2B317DB4" w:rsidRDefault="2B317DB4" w:rsidP="2B317DB4">
            <w:pPr>
              <w:jc w:val="center"/>
            </w:pPr>
            <w:r w:rsidRPr="2B317DB4">
              <w:rPr>
                <w:color w:val="000000" w:themeColor="text1"/>
                <w:sz w:val="22"/>
                <w:szCs w:val="22"/>
              </w:rPr>
              <w:t>4</w:t>
            </w:r>
          </w:p>
        </w:tc>
        <w:tc>
          <w:tcPr>
            <w:tcW w:w="17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3BEAC3" w14:textId="0446AFEF" w:rsidR="2B317DB4" w:rsidRDefault="2B317DB4" w:rsidP="2B317DB4">
            <w:pPr>
              <w:jc w:val="center"/>
            </w:pPr>
            <w:r w:rsidRPr="2B317DB4">
              <w:rPr>
                <w:color w:val="000000" w:themeColor="text1"/>
                <w:sz w:val="22"/>
                <w:szCs w:val="22"/>
              </w:rPr>
              <w:t>Employment Practices and Policies</w:t>
            </w:r>
          </w:p>
        </w:tc>
        <w:tc>
          <w:tcPr>
            <w:tcW w:w="68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A1FAED" w14:textId="5169286C" w:rsidR="2B317DB4" w:rsidRDefault="2B317DB4" w:rsidP="2B317DB4">
            <w:pPr>
              <w:jc w:val="center"/>
            </w:pPr>
            <w:r w:rsidRPr="2B317DB4">
              <w:rPr>
                <w:color w:val="000000" w:themeColor="text1"/>
                <w:sz w:val="22"/>
                <w:szCs w:val="22"/>
              </w:rPr>
              <w:t>Employee recruitment practices, training, safety protocols and incentive initiatives for employee retention</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ABAC4" w14:textId="41465A90" w:rsidR="2B317DB4" w:rsidRDefault="2B317DB4" w:rsidP="2B317DB4">
            <w:pPr>
              <w:jc w:val="center"/>
            </w:pPr>
            <w:r w:rsidRPr="2B317DB4">
              <w:rPr>
                <w:color w:val="000000" w:themeColor="text1"/>
                <w:sz w:val="22"/>
                <w:szCs w:val="22"/>
              </w:rPr>
              <w:t>10</w:t>
            </w:r>
          </w:p>
        </w:tc>
      </w:tr>
    </w:tbl>
    <w:p w14:paraId="0EA33A49" w14:textId="2A061A2F" w:rsidR="53BAE9C7" w:rsidRDefault="53BAE9C7"/>
    <w:p w14:paraId="4F6EEE51" w14:textId="1BBA474E" w:rsidR="2B317DB4" w:rsidRDefault="2B317DB4" w:rsidP="2B317DB4">
      <w:pPr>
        <w:pStyle w:val="BodyText3"/>
        <w:rPr>
          <w:sz w:val="22"/>
          <w:szCs w:val="22"/>
        </w:rPr>
      </w:pPr>
    </w:p>
    <w:p w14:paraId="3FAFF678" w14:textId="0EB184EC" w:rsidR="09DCBE44" w:rsidRDefault="40E8F1B4" w:rsidP="0095AB17">
      <w:pPr>
        <w:pStyle w:val="Normal-J"/>
        <w:spacing w:after="0"/>
        <w:rPr>
          <w:sz w:val="22"/>
          <w:szCs w:val="22"/>
        </w:rPr>
      </w:pPr>
      <w:r w:rsidRPr="0095AB17">
        <w:rPr>
          <w:sz w:val="22"/>
          <w:szCs w:val="22"/>
        </w:rPr>
        <w:t>A selection panel will be convened of staff to evaluate and score submittals.</w:t>
      </w:r>
      <w:r w:rsidR="44748C17" w:rsidRPr="0095AB17">
        <w:rPr>
          <w:sz w:val="22"/>
          <w:szCs w:val="22"/>
        </w:rPr>
        <w:t xml:space="preserve"> </w:t>
      </w:r>
      <w:r w:rsidRPr="0095AB17">
        <w:rPr>
          <w:sz w:val="22"/>
          <w:szCs w:val="22"/>
        </w:rPr>
        <w:t>The panel will evaluate each proposal against the requirements stated herein. The recommendation of award will be made to the respondent(s) whose proposal(s) represent the best, overall value to the City, price and other factors considered.</w:t>
      </w:r>
    </w:p>
    <w:p w14:paraId="0A3B5AF1" w14:textId="77777777" w:rsidR="00D2456A" w:rsidRDefault="00D2456A" w:rsidP="00293F8B">
      <w:pPr>
        <w:pStyle w:val="Normal-J"/>
        <w:spacing w:after="0"/>
        <w:jc w:val="left"/>
        <w:rPr>
          <w:sz w:val="22"/>
        </w:rPr>
      </w:pPr>
    </w:p>
    <w:p w14:paraId="48556063" w14:textId="2CBD09A4" w:rsidR="00020D3E" w:rsidRDefault="47F720B3" w:rsidP="0095AB17">
      <w:pPr>
        <w:pStyle w:val="Heading9"/>
        <w:spacing w:after="120"/>
        <w:jc w:val="both"/>
        <w:rPr>
          <w:sz w:val="22"/>
          <w:szCs w:val="22"/>
          <w:u w:val="none"/>
        </w:rPr>
      </w:pPr>
      <w:r w:rsidRPr="53BAE9C7">
        <w:rPr>
          <w:sz w:val="22"/>
          <w:szCs w:val="22"/>
          <w:u w:val="none"/>
        </w:rPr>
        <w:t>V.</w:t>
      </w:r>
      <w:r>
        <w:tab/>
      </w:r>
      <w:r w:rsidRPr="53BAE9C7">
        <w:rPr>
          <w:sz w:val="22"/>
          <w:szCs w:val="22"/>
        </w:rPr>
        <w:t>PAYMENT</w:t>
      </w:r>
    </w:p>
    <w:p w14:paraId="3E0A54F8" w14:textId="741AF4A0" w:rsidR="002E40E3" w:rsidRDefault="6C45BE15" w:rsidP="0095AB17">
      <w:pPr>
        <w:jc w:val="both"/>
        <w:rPr>
          <w:sz w:val="22"/>
          <w:szCs w:val="22"/>
        </w:rPr>
      </w:pPr>
      <w:r w:rsidRPr="3967A843">
        <w:rPr>
          <w:sz w:val="22"/>
          <w:szCs w:val="22"/>
          <w:u w:val="single"/>
        </w:rPr>
        <w:t>Invoices</w:t>
      </w:r>
      <w:r w:rsidR="1A240B11" w:rsidRPr="3967A843">
        <w:rPr>
          <w:sz w:val="22"/>
          <w:szCs w:val="22"/>
        </w:rPr>
        <w:t>: Invoices</w:t>
      </w:r>
      <w:r w:rsidRPr="3967A843">
        <w:rPr>
          <w:sz w:val="22"/>
          <w:szCs w:val="22"/>
        </w:rPr>
        <w:t xml:space="preserve"> must be fully </w:t>
      </w:r>
      <w:r w:rsidR="1A240B11" w:rsidRPr="3967A843">
        <w:rPr>
          <w:sz w:val="22"/>
          <w:szCs w:val="22"/>
        </w:rPr>
        <w:t>itemized and</w:t>
      </w:r>
      <w:r w:rsidRPr="3967A843">
        <w:rPr>
          <w:sz w:val="22"/>
          <w:szCs w:val="22"/>
        </w:rPr>
        <w:t xml:space="preserve"> provide sufficient information for approving payment and audit. Invoices must be accompanied by receipt for services in order for payment to be processed. </w:t>
      </w:r>
      <w:r w:rsidR="28D58617" w:rsidRPr="3967A843">
        <w:rPr>
          <w:b/>
          <w:bCs/>
          <w:sz w:val="22"/>
          <w:szCs w:val="22"/>
        </w:rPr>
        <w:t>Email invoices to Accounts Payable</w:t>
      </w:r>
      <w:r w:rsidR="5B7EAC0B" w:rsidRPr="3967A843">
        <w:rPr>
          <w:b/>
          <w:bCs/>
          <w:sz w:val="22"/>
          <w:szCs w:val="22"/>
        </w:rPr>
        <w:t xml:space="preserve"> and cc</w:t>
      </w:r>
      <w:r w:rsidR="044EB5F1" w:rsidRPr="3967A843">
        <w:rPr>
          <w:b/>
          <w:bCs/>
          <w:sz w:val="22"/>
          <w:szCs w:val="22"/>
        </w:rPr>
        <w:t>:</w:t>
      </w:r>
      <w:r w:rsidR="5B7EAC0B" w:rsidRPr="3967A843">
        <w:rPr>
          <w:b/>
          <w:bCs/>
          <w:sz w:val="22"/>
          <w:szCs w:val="22"/>
        </w:rPr>
        <w:t xml:space="preserve"> </w:t>
      </w:r>
      <w:r w:rsidR="386637D3" w:rsidRPr="3967A843">
        <w:rPr>
          <w:b/>
          <w:bCs/>
          <w:sz w:val="22"/>
          <w:szCs w:val="22"/>
        </w:rPr>
        <w:t>Project Manager</w:t>
      </w:r>
      <w:r w:rsidR="28D58617" w:rsidRPr="3967A843">
        <w:rPr>
          <w:b/>
          <w:bCs/>
          <w:sz w:val="22"/>
          <w:szCs w:val="22"/>
        </w:rPr>
        <w:t xml:space="preserve"> </w:t>
      </w:r>
      <w:r w:rsidR="28D58617" w:rsidRPr="3967A843">
        <w:rPr>
          <w:sz w:val="22"/>
          <w:szCs w:val="22"/>
        </w:rPr>
        <w:t>and reference the contract number.</w:t>
      </w:r>
    </w:p>
    <w:p w14:paraId="2D6A86BD" w14:textId="77777777" w:rsidR="002E40E3" w:rsidRDefault="002E40E3" w:rsidP="002E40E3">
      <w:pPr>
        <w:rPr>
          <w:sz w:val="22"/>
        </w:rPr>
      </w:pPr>
    </w:p>
    <w:p w14:paraId="6ABFBB07" w14:textId="77777777" w:rsidR="00DF48EC" w:rsidRPr="002E40E3" w:rsidRDefault="00DF48EC" w:rsidP="002E40E3">
      <w:pPr>
        <w:ind w:left="2160" w:firstLine="720"/>
        <w:rPr>
          <w:sz w:val="22"/>
        </w:rPr>
      </w:pPr>
      <w:r w:rsidRPr="002E40E3">
        <w:rPr>
          <w:sz w:val="22"/>
        </w:rPr>
        <w:t xml:space="preserve">City of Berkeley </w:t>
      </w:r>
    </w:p>
    <w:p w14:paraId="5876E87D" w14:textId="77777777" w:rsidR="00DF48EC" w:rsidRPr="002E40E3" w:rsidRDefault="00DF48EC" w:rsidP="00141372">
      <w:pPr>
        <w:ind w:firstLine="2880"/>
        <w:rPr>
          <w:sz w:val="22"/>
        </w:rPr>
      </w:pPr>
      <w:r w:rsidRPr="002E40E3">
        <w:rPr>
          <w:sz w:val="22"/>
        </w:rPr>
        <w:t>Accounts Payable</w:t>
      </w:r>
    </w:p>
    <w:p w14:paraId="64C1E14B" w14:textId="77777777" w:rsidR="00DF48EC" w:rsidRPr="002E40E3" w:rsidRDefault="00DF48EC" w:rsidP="00141372">
      <w:pPr>
        <w:ind w:firstLine="2880"/>
        <w:rPr>
          <w:sz w:val="22"/>
        </w:rPr>
      </w:pPr>
      <w:r w:rsidRPr="002E40E3">
        <w:rPr>
          <w:sz w:val="22"/>
        </w:rPr>
        <w:t>P.O. Box 700</w:t>
      </w:r>
    </w:p>
    <w:p w14:paraId="7CECEAEF" w14:textId="77777777" w:rsidR="00DF48EC" w:rsidRPr="002E40E3" w:rsidRDefault="00DF48EC" w:rsidP="00141372">
      <w:pPr>
        <w:ind w:firstLine="2880"/>
        <w:rPr>
          <w:sz w:val="22"/>
        </w:rPr>
      </w:pPr>
      <w:r w:rsidRPr="002E40E3">
        <w:rPr>
          <w:sz w:val="22"/>
        </w:rPr>
        <w:t>Berkeley, CA  94710-700</w:t>
      </w:r>
    </w:p>
    <w:p w14:paraId="27FDDA39" w14:textId="77777777" w:rsidR="00DF48EC" w:rsidRPr="002E40E3" w:rsidRDefault="00DF48EC" w:rsidP="00141372">
      <w:pPr>
        <w:ind w:firstLine="2880"/>
        <w:rPr>
          <w:b/>
          <w:color w:val="00B050"/>
          <w:sz w:val="22"/>
        </w:rPr>
      </w:pPr>
      <w:r w:rsidRPr="002E40E3">
        <w:rPr>
          <w:sz w:val="22"/>
        </w:rPr>
        <w:t xml:space="preserve">Email:   </w:t>
      </w:r>
      <w:r w:rsidRPr="002E40E3">
        <w:rPr>
          <w:b/>
          <w:color w:val="00B050"/>
          <w:sz w:val="22"/>
        </w:rPr>
        <w:t>AccountsPayable@</w:t>
      </w:r>
      <w:r w:rsidR="00CC19E5" w:rsidRPr="002E40E3">
        <w:rPr>
          <w:b/>
          <w:color w:val="00B050"/>
          <w:sz w:val="22"/>
        </w:rPr>
        <w:t>berkeleyca.gov</w:t>
      </w:r>
    </w:p>
    <w:p w14:paraId="50A978E0" w14:textId="77777777" w:rsidR="00DF48EC" w:rsidRPr="002E40E3" w:rsidRDefault="00DF48EC" w:rsidP="00141372">
      <w:pPr>
        <w:ind w:firstLine="2880"/>
        <w:rPr>
          <w:sz w:val="22"/>
        </w:rPr>
      </w:pPr>
      <w:r w:rsidRPr="002E40E3">
        <w:rPr>
          <w:sz w:val="22"/>
        </w:rPr>
        <w:t xml:space="preserve">Phone: </w:t>
      </w:r>
      <w:r w:rsidRPr="002E40E3">
        <w:rPr>
          <w:sz w:val="22"/>
        </w:rPr>
        <w:tab/>
        <w:t>510-981-7310</w:t>
      </w:r>
    </w:p>
    <w:p w14:paraId="108EFDBF" w14:textId="77777777" w:rsidR="00437401" w:rsidRPr="002E40E3" w:rsidRDefault="00437401" w:rsidP="00141372">
      <w:pPr>
        <w:ind w:firstLine="2880"/>
        <w:rPr>
          <w:sz w:val="22"/>
        </w:rPr>
      </w:pPr>
    </w:p>
    <w:p w14:paraId="73063749" w14:textId="402FC81B" w:rsidR="0095AB17" w:rsidRDefault="47F720B3" w:rsidP="53BAE9C7">
      <w:pPr>
        <w:ind w:right="180"/>
        <w:jc w:val="both"/>
        <w:rPr>
          <w:sz w:val="22"/>
          <w:szCs w:val="22"/>
        </w:rPr>
      </w:pPr>
      <w:r w:rsidRPr="53BAE9C7">
        <w:rPr>
          <w:sz w:val="22"/>
          <w:szCs w:val="22"/>
          <w:u w:val="single"/>
        </w:rPr>
        <w:t>Payments</w:t>
      </w:r>
      <w:r w:rsidRPr="53BAE9C7">
        <w:rPr>
          <w:sz w:val="22"/>
          <w:szCs w:val="22"/>
        </w:rPr>
        <w:t>:  The City will make payment to the vendor within 30 days of receipt of a correct</w:t>
      </w:r>
      <w:r w:rsidR="60647E8A" w:rsidRPr="53BAE9C7">
        <w:rPr>
          <w:sz w:val="22"/>
          <w:szCs w:val="22"/>
        </w:rPr>
        <w:t>, approved</w:t>
      </w:r>
      <w:r w:rsidRPr="53BAE9C7">
        <w:rPr>
          <w:sz w:val="22"/>
          <w:szCs w:val="22"/>
        </w:rPr>
        <w:t xml:space="preserve"> and complete invoice</w:t>
      </w:r>
      <w:r w:rsidR="6237E88D" w:rsidRPr="53BAE9C7">
        <w:rPr>
          <w:sz w:val="22"/>
          <w:szCs w:val="22"/>
        </w:rPr>
        <w:t xml:space="preserve">. </w:t>
      </w:r>
    </w:p>
    <w:p w14:paraId="770D4B65" w14:textId="016BA533" w:rsidR="7E2E6E70" w:rsidRDefault="7E2E6E70" w:rsidP="7E2E6E70">
      <w:pPr>
        <w:ind w:right="180"/>
        <w:rPr>
          <w:sz w:val="22"/>
          <w:szCs w:val="22"/>
        </w:rPr>
      </w:pPr>
    </w:p>
    <w:p w14:paraId="2D0D64E0" w14:textId="77777777" w:rsidR="00020D3E" w:rsidRPr="00293F8B" w:rsidRDefault="47F720B3" w:rsidP="0095AB17">
      <w:pPr>
        <w:spacing w:after="120"/>
        <w:jc w:val="both"/>
        <w:rPr>
          <w:b/>
          <w:bCs/>
          <w:sz w:val="22"/>
          <w:szCs w:val="22"/>
        </w:rPr>
      </w:pPr>
      <w:r w:rsidRPr="0095AB17">
        <w:rPr>
          <w:b/>
          <w:bCs/>
          <w:sz w:val="22"/>
          <w:szCs w:val="22"/>
        </w:rPr>
        <w:t xml:space="preserve">VI. </w:t>
      </w:r>
      <w:r w:rsidR="00020D3E">
        <w:tab/>
      </w:r>
      <w:r w:rsidRPr="0095AB17">
        <w:rPr>
          <w:b/>
          <w:bCs/>
          <w:sz w:val="22"/>
          <w:szCs w:val="22"/>
          <w:u w:val="single"/>
        </w:rPr>
        <w:t>CITY REQUIREMENTS</w:t>
      </w:r>
    </w:p>
    <w:p w14:paraId="5155A762" w14:textId="77777777" w:rsidR="00020D3E" w:rsidRDefault="47F720B3" w:rsidP="0095AB17">
      <w:pPr>
        <w:widowControl w:val="0"/>
        <w:numPr>
          <w:ilvl w:val="0"/>
          <w:numId w:val="123"/>
        </w:numPr>
        <w:tabs>
          <w:tab w:val="left" w:pos="0"/>
        </w:tabs>
        <w:suppressAutoHyphens/>
        <w:overflowPunct w:val="0"/>
        <w:autoSpaceDE w:val="0"/>
        <w:autoSpaceDN w:val="0"/>
        <w:adjustRightInd w:val="0"/>
        <w:jc w:val="both"/>
        <w:rPr>
          <w:sz w:val="22"/>
          <w:szCs w:val="22"/>
        </w:rPr>
      </w:pPr>
      <w:r w:rsidRPr="0095AB17">
        <w:rPr>
          <w:sz w:val="22"/>
          <w:szCs w:val="22"/>
          <w:u w:val="single"/>
        </w:rPr>
        <w:t>Non-Discrimination Requirements</w:t>
      </w:r>
      <w:r w:rsidRPr="0095AB17">
        <w:rPr>
          <w:sz w:val="22"/>
          <w:szCs w:val="22"/>
        </w:rPr>
        <w:t>:</w:t>
      </w:r>
    </w:p>
    <w:p w14:paraId="5E032A79" w14:textId="77777777" w:rsidR="00020D3E" w:rsidRDefault="00020D3E" w:rsidP="0095AB17">
      <w:pPr>
        <w:widowControl w:val="0"/>
        <w:tabs>
          <w:tab w:val="left" w:pos="0"/>
        </w:tabs>
        <w:suppressAutoHyphens/>
        <w:overflowPunct w:val="0"/>
        <w:autoSpaceDE w:val="0"/>
        <w:autoSpaceDN w:val="0"/>
        <w:adjustRightInd w:val="0"/>
        <w:ind w:left="360"/>
        <w:jc w:val="both"/>
        <w:rPr>
          <w:sz w:val="22"/>
          <w:szCs w:val="22"/>
        </w:rPr>
      </w:pPr>
    </w:p>
    <w:p w14:paraId="3A8155EC" w14:textId="77777777" w:rsidR="00020D3E" w:rsidRDefault="47F720B3" w:rsidP="0095AB17">
      <w:pPr>
        <w:widowControl w:val="0"/>
        <w:tabs>
          <w:tab w:val="left" w:pos="0"/>
        </w:tabs>
        <w:suppressAutoHyphens/>
        <w:overflowPunct w:val="0"/>
        <w:autoSpaceDE w:val="0"/>
        <w:autoSpaceDN w:val="0"/>
        <w:adjustRightInd w:val="0"/>
        <w:ind w:left="360"/>
        <w:jc w:val="both"/>
        <w:rPr>
          <w:sz w:val="22"/>
          <w:szCs w:val="22"/>
        </w:rPr>
      </w:pPr>
      <w:r w:rsidRPr="0095AB17">
        <w:rPr>
          <w:sz w:val="22"/>
          <w:szCs w:val="22"/>
        </w:rPr>
        <w:t>Ordinance No. 5876-N.S. codified in B.M.C. Chapter 13.26 states that, for contracts worth more than $3,000 bids for supplies or bids or proposals for services shall include a completed Workforce Composition Form</w:t>
      </w:r>
      <w:r w:rsidR="6237E88D" w:rsidRPr="0095AB17">
        <w:rPr>
          <w:sz w:val="22"/>
          <w:szCs w:val="22"/>
        </w:rPr>
        <w:t xml:space="preserve">. </w:t>
      </w:r>
      <w:r w:rsidRPr="0095AB17">
        <w:rPr>
          <w:sz w:val="22"/>
          <w:szCs w:val="22"/>
        </w:rPr>
        <w:t>Businesses with fewer than five employees are exempt from submitting this form</w:t>
      </w:r>
      <w:r w:rsidR="6237E88D" w:rsidRPr="0095AB17">
        <w:rPr>
          <w:sz w:val="22"/>
          <w:szCs w:val="22"/>
        </w:rPr>
        <w:t xml:space="preserve">. </w:t>
      </w:r>
      <w:r w:rsidRPr="0095AB17">
        <w:rPr>
          <w:sz w:val="22"/>
          <w:szCs w:val="22"/>
        </w:rPr>
        <w:t>(See B.M.C. 13.26.030)</w:t>
      </w:r>
    </w:p>
    <w:p w14:paraId="0ECA2324" w14:textId="77777777" w:rsidR="00020D3E" w:rsidRDefault="00020D3E" w:rsidP="0095AB17">
      <w:pPr>
        <w:pStyle w:val="BodyTextIndent"/>
      </w:pPr>
    </w:p>
    <w:p w14:paraId="7BB2DED6" w14:textId="43207086" w:rsidR="00944EF8" w:rsidRDefault="47F720B3" w:rsidP="0095AB17">
      <w:pPr>
        <w:ind w:left="360"/>
        <w:jc w:val="both"/>
        <w:rPr>
          <w:sz w:val="22"/>
          <w:szCs w:val="22"/>
        </w:rPr>
      </w:pPr>
      <w:r w:rsidRPr="0095AB17">
        <w:rPr>
          <w:sz w:val="22"/>
          <w:szCs w:val="22"/>
        </w:rPr>
        <w:t xml:space="preserve">Under B.M.C. section 13.26.060, the </w:t>
      </w:r>
      <w:r w:rsidR="167DD032" w:rsidRPr="0095AB17">
        <w:rPr>
          <w:sz w:val="22"/>
          <w:szCs w:val="22"/>
        </w:rPr>
        <w:t>city</w:t>
      </w:r>
      <w:r w:rsidRPr="0095AB17">
        <w:rPr>
          <w:sz w:val="22"/>
          <w:szCs w:val="22"/>
        </w:rPr>
        <w:t xml:space="preserve"> may require any bidder or vendor it believes may have discriminated to submit a Non-Discrimination Program</w:t>
      </w:r>
      <w:r w:rsidR="6237E88D" w:rsidRPr="0095AB17">
        <w:rPr>
          <w:sz w:val="22"/>
          <w:szCs w:val="22"/>
        </w:rPr>
        <w:t xml:space="preserve">. </w:t>
      </w:r>
      <w:r w:rsidRPr="0095AB17">
        <w:rPr>
          <w:sz w:val="22"/>
          <w:szCs w:val="22"/>
        </w:rPr>
        <w:t>The Contract Compliance Officer will make this determination</w:t>
      </w:r>
      <w:r w:rsidR="6237E88D" w:rsidRPr="0095AB17">
        <w:rPr>
          <w:sz w:val="22"/>
          <w:szCs w:val="22"/>
        </w:rPr>
        <w:t xml:space="preserve">. </w:t>
      </w:r>
      <w:r w:rsidRPr="0095AB17">
        <w:rPr>
          <w:sz w:val="22"/>
          <w:szCs w:val="22"/>
        </w:rPr>
        <w:t>This applies to all contracts and all consultants (contractors)</w:t>
      </w:r>
      <w:r w:rsidR="6237E88D" w:rsidRPr="0095AB17">
        <w:rPr>
          <w:sz w:val="22"/>
          <w:szCs w:val="22"/>
        </w:rPr>
        <w:t xml:space="preserve">. </w:t>
      </w:r>
      <w:r w:rsidRPr="0095AB17">
        <w:rPr>
          <w:sz w:val="22"/>
          <w:szCs w:val="22"/>
        </w:rPr>
        <w:t>Berkeley Municipal Code section 13.26.070 requires that all contracts with the City contain a non-discrimination clause, in which the contractor agrees not to discriminate and allows the City access to records necessary to monitor compliance</w:t>
      </w:r>
      <w:r w:rsidR="6237E88D" w:rsidRPr="0095AB17">
        <w:rPr>
          <w:sz w:val="22"/>
          <w:szCs w:val="22"/>
        </w:rPr>
        <w:t xml:space="preserve">. </w:t>
      </w:r>
      <w:r w:rsidRPr="0095AB17">
        <w:rPr>
          <w:sz w:val="22"/>
          <w:szCs w:val="22"/>
        </w:rPr>
        <w:t>This section also applies to all contracts and all consultants</w:t>
      </w:r>
      <w:r w:rsidR="6237E88D" w:rsidRPr="0095AB17">
        <w:rPr>
          <w:sz w:val="22"/>
          <w:szCs w:val="22"/>
        </w:rPr>
        <w:t>.</w:t>
      </w:r>
    </w:p>
    <w:p w14:paraId="181BB1E1" w14:textId="77777777" w:rsidR="00020D3E" w:rsidRDefault="47F720B3" w:rsidP="0095AB17">
      <w:pPr>
        <w:ind w:left="360"/>
        <w:jc w:val="both"/>
        <w:rPr>
          <w:sz w:val="22"/>
          <w:szCs w:val="22"/>
        </w:rPr>
      </w:pPr>
      <w:r w:rsidRPr="0095AB17">
        <w:rPr>
          <w:b/>
          <w:bCs/>
          <w:sz w:val="22"/>
          <w:szCs w:val="22"/>
        </w:rPr>
        <w:t>Bidders must submit the attached Non-Discrimination Disclosure Form with their proposal</w:t>
      </w:r>
      <w:r w:rsidR="60647E8A" w:rsidRPr="0095AB17">
        <w:rPr>
          <w:b/>
          <w:bCs/>
          <w:sz w:val="22"/>
          <w:szCs w:val="22"/>
        </w:rPr>
        <w:t>.</w:t>
      </w:r>
    </w:p>
    <w:p w14:paraId="7983BB35" w14:textId="77777777" w:rsidR="00020D3E" w:rsidRDefault="00020D3E" w:rsidP="0095AB17">
      <w:pPr>
        <w:widowControl w:val="0"/>
        <w:suppressAutoHyphens/>
        <w:overflowPunct w:val="0"/>
        <w:autoSpaceDE w:val="0"/>
        <w:autoSpaceDN w:val="0"/>
        <w:adjustRightInd w:val="0"/>
        <w:jc w:val="both"/>
        <w:rPr>
          <w:sz w:val="22"/>
          <w:szCs w:val="22"/>
        </w:rPr>
      </w:pPr>
    </w:p>
    <w:p w14:paraId="4DB1E27B" w14:textId="77777777" w:rsidR="00020D3E" w:rsidRDefault="47F720B3" w:rsidP="0095AB17">
      <w:pPr>
        <w:widowControl w:val="0"/>
        <w:numPr>
          <w:ilvl w:val="0"/>
          <w:numId w:val="123"/>
        </w:numPr>
        <w:tabs>
          <w:tab w:val="left" w:pos="0"/>
        </w:tabs>
        <w:suppressAutoHyphens/>
        <w:overflowPunct w:val="0"/>
        <w:autoSpaceDE w:val="0"/>
        <w:autoSpaceDN w:val="0"/>
        <w:adjustRightInd w:val="0"/>
        <w:jc w:val="both"/>
        <w:rPr>
          <w:sz w:val="22"/>
          <w:szCs w:val="22"/>
        </w:rPr>
      </w:pPr>
      <w:r w:rsidRPr="0095AB17">
        <w:rPr>
          <w:sz w:val="22"/>
          <w:szCs w:val="22"/>
          <w:u w:val="single"/>
        </w:rPr>
        <w:t>Nuclear Free Berkeley Disclosure Form</w:t>
      </w:r>
      <w:r w:rsidRPr="0095AB17">
        <w:rPr>
          <w:sz w:val="22"/>
          <w:szCs w:val="22"/>
        </w:rPr>
        <w:t xml:space="preserve">: </w:t>
      </w:r>
    </w:p>
    <w:p w14:paraId="3C4A56D6" w14:textId="77777777" w:rsidR="00020D3E" w:rsidRDefault="00020D3E" w:rsidP="0095AB17">
      <w:pPr>
        <w:widowControl w:val="0"/>
        <w:tabs>
          <w:tab w:val="left" w:pos="0"/>
        </w:tabs>
        <w:suppressAutoHyphens/>
        <w:overflowPunct w:val="0"/>
        <w:autoSpaceDE w:val="0"/>
        <w:autoSpaceDN w:val="0"/>
        <w:adjustRightInd w:val="0"/>
        <w:ind w:left="360"/>
        <w:jc w:val="both"/>
        <w:rPr>
          <w:sz w:val="22"/>
          <w:szCs w:val="22"/>
        </w:rPr>
      </w:pPr>
    </w:p>
    <w:p w14:paraId="0AF21488" w14:textId="77777777" w:rsidR="002E40E3" w:rsidRDefault="47F720B3" w:rsidP="0095AB17">
      <w:pPr>
        <w:widowControl w:val="0"/>
        <w:tabs>
          <w:tab w:val="left" w:pos="0"/>
        </w:tabs>
        <w:suppressAutoHyphens/>
        <w:overflowPunct w:val="0"/>
        <w:autoSpaceDE w:val="0"/>
        <w:autoSpaceDN w:val="0"/>
        <w:adjustRightInd w:val="0"/>
        <w:ind w:left="360"/>
        <w:jc w:val="both"/>
        <w:rPr>
          <w:sz w:val="22"/>
          <w:szCs w:val="22"/>
        </w:rPr>
      </w:pPr>
      <w:r w:rsidRPr="0095AB17">
        <w:rPr>
          <w:sz w:val="22"/>
          <w:szCs w:val="22"/>
        </w:rPr>
        <w:t>Berkeley Municipal Code section 12.90.070 prohibits the City from granting contracts to companies that knowingly engage in work for nuclear weapons</w:t>
      </w:r>
      <w:r w:rsidR="6237E88D">
        <w:t xml:space="preserve">. </w:t>
      </w:r>
      <w:r>
        <w:t>T</w:t>
      </w:r>
      <w:r w:rsidRPr="0095AB17">
        <w:rPr>
          <w:sz w:val="22"/>
          <w:szCs w:val="22"/>
        </w:rPr>
        <w:t>his contracting prohibition may be waived if the City Council determines that no reasonable alternative exists to doing business with a company that engages in nuclear weapons work</w:t>
      </w:r>
      <w:r w:rsidR="6237E88D" w:rsidRPr="0095AB17">
        <w:rPr>
          <w:sz w:val="22"/>
          <w:szCs w:val="22"/>
        </w:rPr>
        <w:t xml:space="preserve">. </w:t>
      </w:r>
      <w:r w:rsidRPr="0095AB17">
        <w:rPr>
          <w:sz w:val="22"/>
          <w:szCs w:val="22"/>
        </w:rPr>
        <w:t>If your company engages in work for nuclear weapons, explain on the Disclosure Form the nature of such work</w:t>
      </w:r>
      <w:r w:rsidR="6237E88D" w:rsidRPr="0095AB17">
        <w:rPr>
          <w:sz w:val="22"/>
          <w:szCs w:val="22"/>
        </w:rPr>
        <w:t xml:space="preserve">. </w:t>
      </w:r>
    </w:p>
    <w:p w14:paraId="040A4F25" w14:textId="77777777" w:rsidR="00020D3E" w:rsidRDefault="47F720B3" w:rsidP="0095AB17">
      <w:pPr>
        <w:widowControl w:val="0"/>
        <w:tabs>
          <w:tab w:val="left" w:pos="0"/>
        </w:tabs>
        <w:suppressAutoHyphens/>
        <w:overflowPunct w:val="0"/>
        <w:autoSpaceDE w:val="0"/>
        <w:autoSpaceDN w:val="0"/>
        <w:adjustRightInd w:val="0"/>
        <w:ind w:left="360"/>
        <w:jc w:val="both"/>
        <w:rPr>
          <w:sz w:val="22"/>
          <w:szCs w:val="22"/>
        </w:rPr>
      </w:pPr>
      <w:r w:rsidRPr="0095AB17">
        <w:rPr>
          <w:b/>
          <w:bCs/>
          <w:sz w:val="22"/>
          <w:szCs w:val="22"/>
        </w:rPr>
        <w:t>Bidders must submit the attached Nuclear Free Disclosure Form with their proposal</w:t>
      </w:r>
      <w:r>
        <w:t>.</w:t>
      </w:r>
    </w:p>
    <w:p w14:paraId="1A8AF897" w14:textId="77777777" w:rsidR="00020D3E" w:rsidRDefault="00020D3E" w:rsidP="0095AB17">
      <w:pPr>
        <w:pStyle w:val="BodyTextIndent"/>
        <w:ind w:left="720" w:hanging="360"/>
      </w:pPr>
    </w:p>
    <w:p w14:paraId="606F6A88" w14:textId="77777777" w:rsidR="00020D3E" w:rsidRDefault="47F720B3" w:rsidP="0095AB17">
      <w:pPr>
        <w:widowControl w:val="0"/>
        <w:numPr>
          <w:ilvl w:val="0"/>
          <w:numId w:val="123"/>
        </w:numPr>
        <w:tabs>
          <w:tab w:val="left" w:pos="0"/>
        </w:tabs>
        <w:suppressAutoHyphens/>
        <w:overflowPunct w:val="0"/>
        <w:autoSpaceDE w:val="0"/>
        <w:autoSpaceDN w:val="0"/>
        <w:adjustRightInd w:val="0"/>
        <w:jc w:val="both"/>
        <w:rPr>
          <w:sz w:val="22"/>
          <w:szCs w:val="22"/>
        </w:rPr>
      </w:pPr>
      <w:r w:rsidRPr="0095AB17">
        <w:rPr>
          <w:sz w:val="22"/>
          <w:szCs w:val="22"/>
          <w:u w:val="single"/>
        </w:rPr>
        <w:t>Oppressive States</w:t>
      </w:r>
      <w:r w:rsidRPr="0095AB17">
        <w:rPr>
          <w:sz w:val="22"/>
          <w:szCs w:val="22"/>
        </w:rPr>
        <w:t xml:space="preserve">:  </w:t>
      </w:r>
    </w:p>
    <w:p w14:paraId="2D56CDA8" w14:textId="77777777" w:rsidR="00020D3E" w:rsidRDefault="00020D3E" w:rsidP="0095AB17">
      <w:pPr>
        <w:widowControl w:val="0"/>
        <w:tabs>
          <w:tab w:val="left" w:pos="0"/>
        </w:tabs>
        <w:suppressAutoHyphens/>
        <w:overflowPunct w:val="0"/>
        <w:autoSpaceDE w:val="0"/>
        <w:autoSpaceDN w:val="0"/>
        <w:adjustRightInd w:val="0"/>
        <w:ind w:left="360"/>
        <w:jc w:val="both"/>
        <w:rPr>
          <w:sz w:val="22"/>
          <w:szCs w:val="22"/>
        </w:rPr>
      </w:pPr>
    </w:p>
    <w:p w14:paraId="761C6F3C" w14:textId="77777777" w:rsidR="00944EF8" w:rsidRDefault="47F720B3" w:rsidP="0095AB17">
      <w:pPr>
        <w:pStyle w:val="BodyTextIndent"/>
      </w:pPr>
      <w:r>
        <w:t>The City of Berkeley prohibits granting of contracts to firms that knowingly provide personal services to specified Countries</w:t>
      </w:r>
      <w:r w:rsidR="6237E88D">
        <w:t xml:space="preserve">. </w:t>
      </w:r>
      <w:r>
        <w:t xml:space="preserve">This contracting prohibition may be waived if the City Council determines that no reasonable alternative exists to doing business with a company that is covered by City Council </w:t>
      </w:r>
      <w:r w:rsidR="755F573D">
        <w:t>Resolution Nos. 59,853-N.S., 60,382-N.S., and 70,606-N.S.</w:t>
      </w:r>
      <w:r w:rsidR="6237E88D">
        <w:t xml:space="preserve"> </w:t>
      </w:r>
      <w:r>
        <w:t>If your company or any subsidiary is covered, explain on the Disclosure Form the nature of such work</w:t>
      </w:r>
      <w:r w:rsidR="6237E88D">
        <w:t>.</w:t>
      </w:r>
    </w:p>
    <w:p w14:paraId="3BE43C65" w14:textId="77777777" w:rsidR="00020D3E" w:rsidRDefault="47F720B3" w:rsidP="0095AB17">
      <w:pPr>
        <w:pStyle w:val="BodyTextIndent"/>
      </w:pPr>
      <w:r w:rsidRPr="0095AB17">
        <w:rPr>
          <w:b/>
          <w:bCs/>
        </w:rPr>
        <w:t>Bidders must submit the attached Oppressive States Disclosure Form with their proposal</w:t>
      </w:r>
      <w:r>
        <w:t>.</w:t>
      </w:r>
    </w:p>
    <w:p w14:paraId="3DEDC23D" w14:textId="77777777" w:rsidR="00125A6E" w:rsidRDefault="00125A6E" w:rsidP="0095AB17">
      <w:pPr>
        <w:pStyle w:val="BodyTextIndent"/>
      </w:pPr>
    </w:p>
    <w:p w14:paraId="654165F1" w14:textId="77777777" w:rsidR="00125A6E" w:rsidRPr="00E01DE5" w:rsidRDefault="623F42CB" w:rsidP="0095AB17">
      <w:pPr>
        <w:widowControl w:val="0"/>
        <w:numPr>
          <w:ilvl w:val="0"/>
          <w:numId w:val="123"/>
        </w:numPr>
        <w:tabs>
          <w:tab w:val="left" w:pos="0"/>
        </w:tabs>
        <w:suppressAutoHyphens/>
        <w:overflowPunct w:val="0"/>
        <w:autoSpaceDE w:val="0"/>
        <w:autoSpaceDN w:val="0"/>
        <w:adjustRightInd w:val="0"/>
        <w:jc w:val="both"/>
        <w:rPr>
          <w:b/>
          <w:bCs/>
          <w:sz w:val="22"/>
          <w:szCs w:val="22"/>
          <w:u w:val="single"/>
        </w:rPr>
      </w:pPr>
      <w:r w:rsidRPr="0095AB17">
        <w:rPr>
          <w:sz w:val="22"/>
          <w:szCs w:val="22"/>
          <w:u w:val="single"/>
        </w:rPr>
        <w:t>Sanctuary City Contracting Ordinance</w:t>
      </w:r>
      <w:r w:rsidRPr="0095AB17">
        <w:rPr>
          <w:sz w:val="22"/>
          <w:szCs w:val="22"/>
        </w:rPr>
        <w:t xml:space="preserve">:  </w:t>
      </w:r>
    </w:p>
    <w:p w14:paraId="18F0A8D8" w14:textId="77777777" w:rsidR="00125A6E" w:rsidRPr="00E01DE5" w:rsidRDefault="00125A6E" w:rsidP="0095AB1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firstLine="720"/>
        <w:jc w:val="both"/>
        <w:rPr>
          <w:sz w:val="22"/>
          <w:szCs w:val="22"/>
        </w:rPr>
      </w:pPr>
    </w:p>
    <w:p w14:paraId="638A1539" w14:textId="77777777" w:rsidR="00944EF8" w:rsidRDefault="623F42CB" w:rsidP="0095AB17">
      <w:pPr>
        <w:pStyle w:val="BodyTextIndent"/>
      </w:pPr>
      <w:r>
        <w:t xml:space="preserve">Chapter 13.105 of the Berkeley Municipal Code </w:t>
      </w:r>
      <w:r w:rsidR="0E01E89C">
        <w:t>prohibits the City from granting and or retaining contracts with any person or entity that provides Data Broker or Extreme Vetting services to the U.S. Immigration and Customs Enforcement Division of the United States Department of Homeland Security (“ICE”)</w:t>
      </w:r>
      <w:r w:rsidR="6237E88D">
        <w:t>.</w:t>
      </w:r>
    </w:p>
    <w:p w14:paraId="435D12BC" w14:textId="77777777" w:rsidR="00125A6E" w:rsidRPr="00E01DE5" w:rsidRDefault="0E01E89C" w:rsidP="0095AB17">
      <w:pPr>
        <w:pStyle w:val="BodyTextIndent"/>
      </w:pPr>
      <w:r w:rsidRPr="0095AB17">
        <w:rPr>
          <w:b/>
          <w:bCs/>
        </w:rPr>
        <w:t>Bidders must submit the attached Sanctuary City Compliance Statement with their proposal</w:t>
      </w:r>
      <w:r>
        <w:t>.</w:t>
      </w:r>
    </w:p>
    <w:p w14:paraId="64A486C5" w14:textId="77777777" w:rsidR="00020D3E" w:rsidRPr="00E01DE5" w:rsidRDefault="00020D3E" w:rsidP="0095AB17">
      <w:pPr>
        <w:widowControl w:val="0"/>
        <w:tabs>
          <w:tab w:val="left" w:pos="0"/>
        </w:tabs>
        <w:suppressAutoHyphens/>
        <w:overflowPunct w:val="0"/>
        <w:autoSpaceDE w:val="0"/>
        <w:autoSpaceDN w:val="0"/>
        <w:adjustRightInd w:val="0"/>
        <w:ind w:left="360"/>
        <w:jc w:val="both"/>
        <w:rPr>
          <w:sz w:val="22"/>
          <w:szCs w:val="22"/>
        </w:rPr>
      </w:pPr>
    </w:p>
    <w:p w14:paraId="16D3108E" w14:textId="77777777" w:rsidR="00020D3E" w:rsidRPr="00E01DE5" w:rsidRDefault="47F720B3" w:rsidP="0095AB17">
      <w:pPr>
        <w:widowControl w:val="0"/>
        <w:numPr>
          <w:ilvl w:val="0"/>
          <w:numId w:val="123"/>
        </w:numPr>
        <w:tabs>
          <w:tab w:val="left" w:pos="0"/>
        </w:tabs>
        <w:suppressAutoHyphens/>
        <w:overflowPunct w:val="0"/>
        <w:autoSpaceDE w:val="0"/>
        <w:autoSpaceDN w:val="0"/>
        <w:adjustRightInd w:val="0"/>
        <w:jc w:val="both"/>
        <w:rPr>
          <w:sz w:val="22"/>
          <w:szCs w:val="22"/>
        </w:rPr>
      </w:pPr>
      <w:r w:rsidRPr="0095AB17">
        <w:rPr>
          <w:sz w:val="22"/>
          <w:szCs w:val="22"/>
          <w:u w:val="single"/>
        </w:rPr>
        <w:t>Conflict of Interest</w:t>
      </w:r>
      <w:r w:rsidRPr="0095AB17">
        <w:rPr>
          <w:sz w:val="22"/>
          <w:szCs w:val="22"/>
        </w:rPr>
        <w:t>:</w:t>
      </w:r>
    </w:p>
    <w:p w14:paraId="3A2EDB06" w14:textId="77777777" w:rsidR="00020D3E" w:rsidRPr="00E01DE5" w:rsidRDefault="00020D3E" w:rsidP="0095AB17">
      <w:pPr>
        <w:widowControl w:val="0"/>
        <w:tabs>
          <w:tab w:val="left" w:pos="0"/>
        </w:tabs>
        <w:suppressAutoHyphens/>
        <w:overflowPunct w:val="0"/>
        <w:autoSpaceDE w:val="0"/>
        <w:autoSpaceDN w:val="0"/>
        <w:adjustRightInd w:val="0"/>
        <w:jc w:val="both"/>
        <w:rPr>
          <w:sz w:val="22"/>
          <w:szCs w:val="22"/>
        </w:rPr>
      </w:pPr>
    </w:p>
    <w:p w14:paraId="32953AF0" w14:textId="1F32655A" w:rsidR="00020D3E" w:rsidRPr="008E5A57" w:rsidRDefault="47F720B3" w:rsidP="0095AB17">
      <w:pPr>
        <w:pStyle w:val="BodyText"/>
        <w:ind w:left="360"/>
        <w:jc w:val="both"/>
        <w:rPr>
          <w:i w:val="0"/>
          <w:iCs w:val="0"/>
          <w:sz w:val="22"/>
          <w:szCs w:val="22"/>
        </w:rPr>
      </w:pPr>
      <w:r w:rsidRPr="0095AB17">
        <w:rPr>
          <w:i w:val="0"/>
          <w:iCs w:val="0"/>
          <w:sz w:val="22"/>
          <w:szCs w:val="22"/>
        </w:rPr>
        <w:t xml:space="preserve">In the sole judgment of the </w:t>
      </w:r>
      <w:r w:rsidR="6E403165" w:rsidRPr="0095AB17">
        <w:rPr>
          <w:i w:val="0"/>
          <w:iCs w:val="0"/>
          <w:sz w:val="22"/>
          <w:szCs w:val="22"/>
        </w:rPr>
        <w:t>city</w:t>
      </w:r>
      <w:r w:rsidRPr="0095AB17">
        <w:rPr>
          <w:i w:val="0"/>
          <w:iCs w:val="0"/>
          <w:sz w:val="22"/>
          <w:szCs w:val="22"/>
        </w:rPr>
        <w:t>, any and all proposals are subject to disqualification on the basis of a conflict of interest</w:t>
      </w:r>
      <w:r w:rsidR="6237E88D" w:rsidRPr="0095AB17">
        <w:rPr>
          <w:i w:val="0"/>
          <w:iCs w:val="0"/>
          <w:sz w:val="22"/>
          <w:szCs w:val="22"/>
        </w:rPr>
        <w:t xml:space="preserve">. </w:t>
      </w:r>
      <w:r w:rsidRPr="0095AB17">
        <w:rPr>
          <w:i w:val="0"/>
          <w:iCs w:val="0"/>
          <w:sz w:val="22"/>
          <w:szCs w:val="22"/>
        </w:rPr>
        <w:t>The City may not contract with a vendor if the vendor or an employee, officer or director of the proposer's firm, or any immediate family member of the preceding, has served as an elected official, employee, board or commission member of the City who influenc</w:t>
      </w:r>
      <w:r w:rsidR="35107B4E" w:rsidRPr="0095AB17">
        <w:rPr>
          <w:i w:val="0"/>
          <w:iCs w:val="0"/>
          <w:sz w:val="22"/>
          <w:szCs w:val="22"/>
        </w:rPr>
        <w:t>es the making of the contract or has a direct or indirect interest in the contract. </w:t>
      </w:r>
    </w:p>
    <w:p w14:paraId="2202E726" w14:textId="77777777" w:rsidR="00020D3E" w:rsidRDefault="00020D3E" w:rsidP="0095AB17">
      <w:pPr>
        <w:pStyle w:val="BodyText"/>
        <w:ind w:left="360"/>
        <w:jc w:val="both"/>
        <w:rPr>
          <w:i w:val="0"/>
          <w:iCs w:val="0"/>
          <w:sz w:val="22"/>
          <w:szCs w:val="22"/>
        </w:rPr>
      </w:pPr>
    </w:p>
    <w:p w14:paraId="646A6E1A" w14:textId="050FAB27" w:rsidR="002E40E3" w:rsidRDefault="47F720B3" w:rsidP="0095AB17">
      <w:pPr>
        <w:pStyle w:val="BodyText"/>
        <w:ind w:left="360"/>
        <w:jc w:val="both"/>
        <w:rPr>
          <w:i w:val="0"/>
          <w:iCs w:val="0"/>
          <w:sz w:val="22"/>
          <w:szCs w:val="22"/>
        </w:rPr>
      </w:pPr>
      <w:r w:rsidRPr="0095AB17">
        <w:rPr>
          <w:i w:val="0"/>
          <w:iCs w:val="0"/>
          <w:sz w:val="22"/>
          <w:szCs w:val="22"/>
        </w:rPr>
        <w:t>Furthermore, the City may not contract with any vendor whose income, investment, or real property interest may be affected by the contract</w:t>
      </w:r>
      <w:r w:rsidR="6237E88D" w:rsidRPr="0095AB17">
        <w:rPr>
          <w:i w:val="0"/>
          <w:iCs w:val="0"/>
          <w:sz w:val="22"/>
          <w:szCs w:val="22"/>
        </w:rPr>
        <w:t xml:space="preserve">. </w:t>
      </w:r>
      <w:r w:rsidRPr="0095AB17">
        <w:rPr>
          <w:i w:val="0"/>
          <w:iCs w:val="0"/>
          <w:sz w:val="22"/>
          <w:szCs w:val="22"/>
        </w:rPr>
        <w:t xml:space="preserve">The </w:t>
      </w:r>
      <w:r w:rsidR="428D38C2" w:rsidRPr="0095AB17">
        <w:rPr>
          <w:i w:val="0"/>
          <w:iCs w:val="0"/>
          <w:sz w:val="22"/>
          <w:szCs w:val="22"/>
        </w:rPr>
        <w:t>city</w:t>
      </w:r>
      <w:r w:rsidRPr="0095AB17">
        <w:rPr>
          <w:i w:val="0"/>
          <w:iCs w:val="0"/>
          <w:sz w:val="22"/>
          <w:szCs w:val="22"/>
        </w:rPr>
        <w:t xml:space="preserve">, at its sole option, may disqualify any proposal on the basis of such a conflict of interest. </w:t>
      </w:r>
    </w:p>
    <w:p w14:paraId="620EB85B" w14:textId="77777777" w:rsidR="00020D3E" w:rsidRDefault="47F720B3" w:rsidP="0095AB17">
      <w:pPr>
        <w:pStyle w:val="BodyText"/>
        <w:ind w:left="360"/>
        <w:jc w:val="both"/>
        <w:rPr>
          <w:b/>
          <w:bCs/>
          <w:i w:val="0"/>
          <w:iCs w:val="0"/>
          <w:sz w:val="22"/>
          <w:szCs w:val="22"/>
        </w:rPr>
      </w:pPr>
      <w:r w:rsidRPr="0095AB17">
        <w:rPr>
          <w:b/>
          <w:bCs/>
          <w:i w:val="0"/>
          <w:iCs w:val="0"/>
          <w:sz w:val="22"/>
          <w:szCs w:val="22"/>
        </w:rPr>
        <w:t>Please</w:t>
      </w:r>
      <w:r w:rsidRPr="0095AB17">
        <w:rPr>
          <w:i w:val="0"/>
          <w:iCs w:val="0"/>
          <w:sz w:val="22"/>
          <w:szCs w:val="22"/>
        </w:rPr>
        <w:t xml:space="preserve"> i</w:t>
      </w:r>
      <w:r w:rsidRPr="0095AB17">
        <w:rPr>
          <w:b/>
          <w:bCs/>
          <w:i w:val="0"/>
          <w:iCs w:val="0"/>
          <w:sz w:val="22"/>
          <w:szCs w:val="22"/>
        </w:rPr>
        <w:t>dentify any person associated with the firm that has a potential conflict of interest</w:t>
      </w:r>
      <w:r w:rsidR="6237E88D" w:rsidRPr="0095AB17">
        <w:rPr>
          <w:b/>
          <w:bCs/>
          <w:i w:val="0"/>
          <w:iCs w:val="0"/>
          <w:sz w:val="22"/>
          <w:szCs w:val="22"/>
        </w:rPr>
        <w:t>.</w:t>
      </w:r>
    </w:p>
    <w:p w14:paraId="41D2D02F" w14:textId="72683B0F" w:rsidR="53BAE9C7" w:rsidRDefault="53BAE9C7" w:rsidP="53BAE9C7">
      <w:pPr>
        <w:pStyle w:val="BodyText"/>
        <w:ind w:left="360"/>
        <w:jc w:val="both"/>
        <w:rPr>
          <w:i w:val="0"/>
          <w:iCs w:val="0"/>
          <w:sz w:val="22"/>
          <w:szCs w:val="22"/>
        </w:rPr>
      </w:pPr>
    </w:p>
    <w:p w14:paraId="06F5BDB6" w14:textId="77777777" w:rsidR="00020D3E" w:rsidRDefault="47F720B3" w:rsidP="0095AB17">
      <w:pPr>
        <w:widowControl w:val="0"/>
        <w:numPr>
          <w:ilvl w:val="0"/>
          <w:numId w:val="123"/>
        </w:numPr>
        <w:tabs>
          <w:tab w:val="left" w:pos="0"/>
        </w:tabs>
        <w:suppressAutoHyphens/>
        <w:overflowPunct w:val="0"/>
        <w:autoSpaceDE w:val="0"/>
        <w:autoSpaceDN w:val="0"/>
        <w:adjustRightInd w:val="0"/>
        <w:jc w:val="both"/>
        <w:rPr>
          <w:b/>
          <w:bCs/>
          <w:sz w:val="22"/>
          <w:szCs w:val="22"/>
          <w:u w:val="single"/>
        </w:rPr>
      </w:pPr>
      <w:r w:rsidRPr="53BAE9C7">
        <w:rPr>
          <w:sz w:val="22"/>
          <w:szCs w:val="22"/>
          <w:u w:val="single"/>
        </w:rPr>
        <w:t>Berkeley Living Wage Ordinance</w:t>
      </w:r>
      <w:r w:rsidRPr="53BAE9C7">
        <w:rPr>
          <w:sz w:val="22"/>
          <w:szCs w:val="22"/>
        </w:rPr>
        <w:t xml:space="preserve">:  </w:t>
      </w:r>
    </w:p>
    <w:p w14:paraId="2722A9CE" w14:textId="7655FD23" w:rsidR="53BAE9C7" w:rsidRDefault="53BAE9C7" w:rsidP="53BAE9C7">
      <w:pPr>
        <w:pStyle w:val="BodyT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firstLine="720"/>
        <w:jc w:val="both"/>
        <w:rPr>
          <w:i w:val="0"/>
          <w:iCs w:val="0"/>
          <w:sz w:val="22"/>
          <w:szCs w:val="22"/>
        </w:rPr>
      </w:pPr>
    </w:p>
    <w:p w14:paraId="4EA92C6C" w14:textId="0C452A99" w:rsidR="00020D3E" w:rsidRDefault="47F720B3" w:rsidP="53BAE9C7">
      <w:pPr>
        <w:pStyle w:val="BodyT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360"/>
        <w:jc w:val="both"/>
        <w:rPr>
          <w:i w:val="0"/>
          <w:iCs w:val="0"/>
          <w:sz w:val="22"/>
          <w:szCs w:val="22"/>
        </w:rPr>
      </w:pPr>
      <w:r w:rsidRPr="53BAE9C7">
        <w:rPr>
          <w:i w:val="0"/>
          <w:iCs w:val="0"/>
          <w:sz w:val="22"/>
          <w:szCs w:val="22"/>
        </w:rPr>
        <w:t>Chapter 13.27 of the Berkeley Municipal Code requires that contractors offer all eligible employees with City mandated minimum compensation during the t</w:t>
      </w:r>
      <w:r w:rsidR="56BAE813" w:rsidRPr="53BAE9C7">
        <w:rPr>
          <w:i w:val="0"/>
          <w:iCs w:val="0"/>
          <w:sz w:val="22"/>
          <w:szCs w:val="22"/>
        </w:rPr>
        <w:t>erm of any contract that may be</w:t>
      </w:r>
      <w:r w:rsidR="7ABA0504" w:rsidRPr="53BAE9C7">
        <w:rPr>
          <w:i w:val="0"/>
          <w:iCs w:val="0"/>
          <w:sz w:val="22"/>
          <w:szCs w:val="22"/>
        </w:rPr>
        <w:t xml:space="preserve"> </w:t>
      </w:r>
      <w:r w:rsidRPr="53BAE9C7">
        <w:rPr>
          <w:i w:val="0"/>
          <w:iCs w:val="0"/>
          <w:sz w:val="22"/>
          <w:szCs w:val="22"/>
        </w:rPr>
        <w:t>awarded by the City</w:t>
      </w:r>
      <w:r w:rsidR="6237E88D" w:rsidRPr="53BAE9C7">
        <w:rPr>
          <w:i w:val="0"/>
          <w:iCs w:val="0"/>
          <w:sz w:val="22"/>
          <w:szCs w:val="22"/>
        </w:rPr>
        <w:t xml:space="preserve">. </w:t>
      </w:r>
      <w:r w:rsidRPr="53BAE9C7">
        <w:rPr>
          <w:i w:val="0"/>
          <w:iCs w:val="0"/>
          <w:sz w:val="22"/>
          <w:szCs w:val="22"/>
        </w:rPr>
        <w:t xml:space="preserve">If the Contractor is not currently subject to the Living Wage Ordinance, cumulative contracts with the City within a one-year period may subject Contractor to the requirements under B.M.C. Chapter 13.27. A certification of compliance with this ordinance will be required upon execution of a contract. The </w:t>
      </w:r>
      <w:r w:rsidR="7ABA0504" w:rsidRPr="53BAE9C7">
        <w:rPr>
          <w:i w:val="0"/>
          <w:iCs w:val="0"/>
          <w:sz w:val="22"/>
          <w:szCs w:val="22"/>
        </w:rPr>
        <w:t xml:space="preserve">current </w:t>
      </w:r>
      <w:r w:rsidRPr="53BAE9C7">
        <w:rPr>
          <w:i w:val="0"/>
          <w:iCs w:val="0"/>
          <w:sz w:val="22"/>
          <w:szCs w:val="22"/>
        </w:rPr>
        <w:t>Livi</w:t>
      </w:r>
      <w:r w:rsidR="6BDDD610" w:rsidRPr="53BAE9C7">
        <w:rPr>
          <w:i w:val="0"/>
          <w:iCs w:val="0"/>
          <w:sz w:val="22"/>
          <w:szCs w:val="22"/>
        </w:rPr>
        <w:t>ng Wage rate</w:t>
      </w:r>
      <w:r w:rsidR="3EE92B17" w:rsidRPr="53BAE9C7">
        <w:rPr>
          <w:i w:val="0"/>
          <w:iCs w:val="0"/>
          <w:sz w:val="22"/>
          <w:szCs w:val="22"/>
        </w:rPr>
        <w:t xml:space="preserve"> </w:t>
      </w:r>
      <w:r w:rsidR="7ABA0504" w:rsidRPr="53BAE9C7">
        <w:rPr>
          <w:i w:val="0"/>
          <w:iCs w:val="0"/>
          <w:sz w:val="22"/>
          <w:szCs w:val="22"/>
        </w:rPr>
        <w:t xml:space="preserve">can be found here: </w:t>
      </w:r>
      <w:hyperlink r:id="rId20">
        <w:r w:rsidR="064BAD0E" w:rsidRPr="53BAE9C7">
          <w:rPr>
            <w:i w:val="0"/>
            <w:iCs w:val="0"/>
            <w:color w:val="0000FF"/>
            <w:u w:val="single"/>
          </w:rPr>
          <w:t>Information for Vendors | City of Berkeley (berkeleyca.gov)</w:t>
        </w:r>
      </w:hyperlink>
      <w:r w:rsidRPr="53BAE9C7">
        <w:rPr>
          <w:i w:val="0"/>
          <w:iCs w:val="0"/>
          <w:sz w:val="22"/>
          <w:szCs w:val="22"/>
        </w:rPr>
        <w:t>. The Living Wage rate is adjusted automatically effective June 30</w:t>
      </w:r>
      <w:r w:rsidRPr="53BAE9C7">
        <w:rPr>
          <w:i w:val="0"/>
          <w:iCs w:val="0"/>
          <w:sz w:val="22"/>
          <w:szCs w:val="22"/>
          <w:vertAlign w:val="superscript"/>
        </w:rPr>
        <w:t>th</w:t>
      </w:r>
      <w:r w:rsidRPr="53BAE9C7">
        <w:rPr>
          <w:i w:val="0"/>
          <w:iCs w:val="0"/>
          <w:sz w:val="22"/>
          <w:szCs w:val="22"/>
        </w:rPr>
        <w:t xml:space="preserve"> of each year commensurate with the corresponding increase in the Consumer Price Index published in April of each year. If the Living Wage rate is adjusted during the term of your agreement, you must pay the new adjusted rate to all eligible employees, regardless of what the rate was when the contract was executed</w:t>
      </w:r>
      <w:r w:rsidR="6237E88D" w:rsidRPr="53BAE9C7">
        <w:rPr>
          <w:i w:val="0"/>
          <w:iCs w:val="0"/>
          <w:sz w:val="22"/>
          <w:szCs w:val="22"/>
        </w:rPr>
        <w:t xml:space="preserve">. </w:t>
      </w:r>
    </w:p>
    <w:p w14:paraId="4B1A1CC0" w14:textId="77777777" w:rsidR="00020D3E" w:rsidRDefault="00020D3E" w:rsidP="0095AB17">
      <w:pPr>
        <w:pStyle w:val="BodyText"/>
        <w:ind w:left="360"/>
        <w:jc w:val="both"/>
        <w:rPr>
          <w:b/>
          <w:bCs/>
          <w:i w:val="0"/>
          <w:iCs w:val="0"/>
          <w:sz w:val="22"/>
          <w:szCs w:val="22"/>
          <w:u w:val="single"/>
        </w:rPr>
      </w:pPr>
    </w:p>
    <w:p w14:paraId="43CDD2B5" w14:textId="77777777" w:rsidR="00020D3E" w:rsidRDefault="47F720B3" w:rsidP="0095AB17">
      <w:pPr>
        <w:keepNext/>
        <w:widowControl w:val="0"/>
        <w:numPr>
          <w:ilvl w:val="0"/>
          <w:numId w:val="123"/>
        </w:numPr>
        <w:tabs>
          <w:tab w:val="left" w:pos="0"/>
        </w:tabs>
        <w:suppressAutoHyphens/>
        <w:overflowPunct w:val="0"/>
        <w:autoSpaceDE w:val="0"/>
        <w:autoSpaceDN w:val="0"/>
        <w:adjustRightInd w:val="0"/>
        <w:jc w:val="both"/>
        <w:rPr>
          <w:b/>
          <w:bCs/>
          <w:sz w:val="22"/>
          <w:szCs w:val="22"/>
          <w:u w:val="single"/>
        </w:rPr>
      </w:pPr>
      <w:r w:rsidRPr="0095AB17">
        <w:rPr>
          <w:sz w:val="22"/>
          <w:szCs w:val="22"/>
          <w:u w:val="single"/>
        </w:rPr>
        <w:t>Berkeley Equal Benefits Ordinance</w:t>
      </w:r>
      <w:r w:rsidRPr="0095AB17">
        <w:rPr>
          <w:sz w:val="22"/>
          <w:szCs w:val="22"/>
        </w:rPr>
        <w:t xml:space="preserve">:  </w:t>
      </w:r>
    </w:p>
    <w:p w14:paraId="4A19453E" w14:textId="77777777" w:rsidR="00020D3E" w:rsidRDefault="00020D3E" w:rsidP="0095AB17">
      <w:pPr>
        <w:keepNext/>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jc w:val="both"/>
        <w:rPr>
          <w:sz w:val="22"/>
          <w:szCs w:val="22"/>
        </w:rPr>
      </w:pPr>
    </w:p>
    <w:p w14:paraId="46822D0C" w14:textId="77777777" w:rsidR="00020D3E" w:rsidRDefault="47F720B3" w:rsidP="0095AB17">
      <w:pPr>
        <w:pStyle w:val="BodyTextIndent"/>
        <w:widowControl/>
        <w:tabs>
          <w:tab w:val="clear" w:pos="0"/>
        </w:tabs>
        <w:suppressAutoHyphens w:val="0"/>
        <w:overflowPunct/>
        <w:autoSpaceDE/>
        <w:autoSpaceDN/>
        <w:adjustRightInd/>
      </w:pPr>
      <w:r>
        <w:t>Chapter 13.29 of the Berkeley Municipal Code requires that contractors offer domestic partners the same access to benefits that are available to spouses</w:t>
      </w:r>
      <w:r w:rsidR="6237E88D">
        <w:t xml:space="preserve">. </w:t>
      </w:r>
      <w:r>
        <w:t>A certification of compliance with this ordinance will be required upon execution of a contract.</w:t>
      </w:r>
    </w:p>
    <w:p w14:paraId="0B06F0D1" w14:textId="77777777" w:rsidR="00020D3E" w:rsidRDefault="00020D3E" w:rsidP="0095AB1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jc w:val="both"/>
        <w:rPr>
          <w:sz w:val="22"/>
          <w:szCs w:val="22"/>
        </w:rPr>
      </w:pPr>
    </w:p>
    <w:p w14:paraId="24513208" w14:textId="77777777" w:rsidR="00020D3E" w:rsidRDefault="47F720B3" w:rsidP="0095AB17">
      <w:pPr>
        <w:keepNext/>
        <w:widowControl w:val="0"/>
        <w:numPr>
          <w:ilvl w:val="0"/>
          <w:numId w:val="123"/>
        </w:numPr>
        <w:tabs>
          <w:tab w:val="left" w:pos="0"/>
        </w:tabs>
        <w:suppressAutoHyphens/>
        <w:overflowPunct w:val="0"/>
        <w:autoSpaceDE w:val="0"/>
        <w:autoSpaceDN w:val="0"/>
        <w:adjustRightInd w:val="0"/>
        <w:jc w:val="both"/>
        <w:rPr>
          <w:b/>
          <w:bCs/>
          <w:sz w:val="22"/>
          <w:szCs w:val="22"/>
          <w:u w:val="single"/>
        </w:rPr>
      </w:pPr>
      <w:r w:rsidRPr="0095AB17">
        <w:rPr>
          <w:sz w:val="22"/>
          <w:szCs w:val="22"/>
          <w:u w:val="single"/>
        </w:rPr>
        <w:t xml:space="preserve">Statement of Economic Interest:  </w:t>
      </w:r>
    </w:p>
    <w:p w14:paraId="59F927E9" w14:textId="77777777" w:rsidR="00020D3E" w:rsidRDefault="00020D3E" w:rsidP="0095AB17">
      <w:pPr>
        <w:keepNext/>
        <w:widowControl w:val="0"/>
        <w:tabs>
          <w:tab w:val="left" w:pos="0"/>
        </w:tabs>
        <w:suppressAutoHyphens/>
        <w:overflowPunct w:val="0"/>
        <w:autoSpaceDE w:val="0"/>
        <w:autoSpaceDN w:val="0"/>
        <w:adjustRightInd w:val="0"/>
        <w:ind w:left="360"/>
        <w:jc w:val="both"/>
        <w:rPr>
          <w:sz w:val="22"/>
          <w:szCs w:val="22"/>
          <w:u w:val="single"/>
        </w:rPr>
      </w:pPr>
    </w:p>
    <w:p w14:paraId="467CE8AA" w14:textId="77777777" w:rsidR="00020D3E" w:rsidRDefault="47F720B3" w:rsidP="0095AB17">
      <w:pPr>
        <w:pStyle w:val="BodyText"/>
        <w:ind w:left="360"/>
        <w:jc w:val="both"/>
        <w:rPr>
          <w:i w:val="0"/>
          <w:iCs w:val="0"/>
          <w:sz w:val="22"/>
          <w:szCs w:val="22"/>
        </w:rPr>
      </w:pPr>
      <w:r w:rsidRPr="0095AB17">
        <w:rPr>
          <w:i w:val="0"/>
          <w:iCs w:val="0"/>
          <w:sz w:val="22"/>
          <w:szCs w:val="22"/>
        </w:rPr>
        <w:t>The City’s Conflict of Interest Code designates “consultants” as a category of persons who must complete Form 700, Statement of Economic Interest, at the beginning of the contract period and again at the termination of the contract</w:t>
      </w:r>
      <w:r w:rsidR="6237E88D" w:rsidRPr="0095AB17">
        <w:rPr>
          <w:i w:val="0"/>
          <w:iCs w:val="0"/>
          <w:sz w:val="22"/>
          <w:szCs w:val="22"/>
        </w:rPr>
        <w:t xml:space="preserve">. </w:t>
      </w:r>
      <w:r w:rsidRPr="0095AB17">
        <w:rPr>
          <w:i w:val="0"/>
          <w:iCs w:val="0"/>
          <w:sz w:val="22"/>
          <w:szCs w:val="22"/>
        </w:rPr>
        <w:t>The selected contractor will be required to complete the Form 700 before work may begin.</w:t>
      </w:r>
    </w:p>
    <w:p w14:paraId="40F6A57D" w14:textId="77777777" w:rsidR="00102C7C" w:rsidRDefault="00102C7C" w:rsidP="0095AB1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line="240" w:lineRule="exact"/>
        <w:ind w:left="360"/>
        <w:jc w:val="both"/>
        <w:rPr>
          <w:sz w:val="22"/>
          <w:szCs w:val="22"/>
        </w:rPr>
      </w:pPr>
    </w:p>
    <w:p w14:paraId="51377D2F" w14:textId="77777777" w:rsidR="00020D3E" w:rsidRDefault="47F720B3" w:rsidP="0095AB17">
      <w:pPr>
        <w:suppressAutoHyphens/>
        <w:spacing w:after="120" w:line="240" w:lineRule="atLeast"/>
        <w:jc w:val="both"/>
        <w:rPr>
          <w:b/>
          <w:bCs/>
          <w:spacing w:val="-3"/>
          <w:sz w:val="22"/>
          <w:szCs w:val="22"/>
        </w:rPr>
      </w:pPr>
      <w:r w:rsidRPr="0095AB17">
        <w:rPr>
          <w:b/>
          <w:bCs/>
          <w:spacing w:val="-3"/>
          <w:sz w:val="22"/>
          <w:szCs w:val="22"/>
        </w:rPr>
        <w:t>VII.</w:t>
      </w:r>
      <w:r w:rsidR="00020D3E">
        <w:rPr>
          <w:b/>
          <w:spacing w:val="-3"/>
          <w:sz w:val="22"/>
        </w:rPr>
        <w:tab/>
      </w:r>
      <w:r w:rsidRPr="0095AB17">
        <w:rPr>
          <w:b/>
          <w:bCs/>
          <w:spacing w:val="-3"/>
          <w:sz w:val="22"/>
          <w:szCs w:val="22"/>
          <w:u w:val="single"/>
        </w:rPr>
        <w:t>OTHER REQUIREMENTS</w:t>
      </w:r>
    </w:p>
    <w:p w14:paraId="58CA4692" w14:textId="77777777" w:rsidR="00020D3E" w:rsidRDefault="47F720B3" w:rsidP="0095AB17">
      <w:pPr>
        <w:suppressAutoHyphens/>
        <w:spacing w:line="240" w:lineRule="atLeast"/>
        <w:ind w:left="360"/>
        <w:jc w:val="both"/>
        <w:rPr>
          <w:spacing w:val="-3"/>
          <w:sz w:val="22"/>
          <w:szCs w:val="22"/>
          <w:u w:val="single"/>
        </w:rPr>
      </w:pPr>
      <w:r w:rsidRPr="0095AB17">
        <w:rPr>
          <w:b/>
          <w:bCs/>
          <w:spacing w:val="-3"/>
          <w:sz w:val="22"/>
          <w:szCs w:val="22"/>
        </w:rPr>
        <w:t>A</w:t>
      </w:r>
      <w:r w:rsidRPr="0095AB17">
        <w:rPr>
          <w:spacing w:val="-3"/>
          <w:sz w:val="22"/>
          <w:szCs w:val="22"/>
        </w:rPr>
        <w:t>.</w:t>
      </w:r>
      <w:r w:rsidR="00020D3E">
        <w:rPr>
          <w:spacing w:val="-3"/>
          <w:sz w:val="22"/>
        </w:rPr>
        <w:tab/>
      </w:r>
      <w:r w:rsidRPr="0095AB17">
        <w:rPr>
          <w:spacing w:val="-3"/>
          <w:sz w:val="22"/>
          <w:szCs w:val="22"/>
          <w:u w:val="single"/>
        </w:rPr>
        <w:t xml:space="preserve">Insurance </w:t>
      </w:r>
    </w:p>
    <w:p w14:paraId="6302285A" w14:textId="77777777" w:rsidR="00020D3E" w:rsidRDefault="00020D3E" w:rsidP="0095AB17">
      <w:pPr>
        <w:suppressAutoHyphens/>
        <w:spacing w:line="240" w:lineRule="atLeast"/>
        <w:ind w:left="360"/>
        <w:jc w:val="both"/>
        <w:rPr>
          <w:spacing w:val="-3"/>
          <w:sz w:val="22"/>
          <w:szCs w:val="22"/>
        </w:rPr>
      </w:pPr>
    </w:p>
    <w:p w14:paraId="64D2F250" w14:textId="3CD38E9D" w:rsidR="00020D3E" w:rsidRDefault="47F720B3" w:rsidP="0095AB17">
      <w:pPr>
        <w:pStyle w:val="BodyText"/>
        <w:ind w:left="360"/>
        <w:jc w:val="both"/>
        <w:rPr>
          <w:i w:val="0"/>
          <w:iCs w:val="0"/>
          <w:sz w:val="22"/>
          <w:szCs w:val="22"/>
        </w:rPr>
      </w:pPr>
      <w:r w:rsidRPr="0095AB17">
        <w:rPr>
          <w:i w:val="0"/>
          <w:iCs w:val="0"/>
          <w:sz w:val="22"/>
          <w:szCs w:val="22"/>
        </w:rPr>
        <w:t>The selected contractor will be required to maintain general liability insurance in the minimum amount of $</w:t>
      </w:r>
      <w:r w:rsidR="0D59AD8A" w:rsidRPr="0095AB17">
        <w:rPr>
          <w:i w:val="0"/>
          <w:iCs w:val="0"/>
          <w:sz w:val="22"/>
          <w:szCs w:val="22"/>
        </w:rPr>
        <w:t>2</w:t>
      </w:r>
      <w:r w:rsidRPr="0095AB17">
        <w:rPr>
          <w:i w:val="0"/>
          <w:iCs w:val="0"/>
          <w:sz w:val="22"/>
          <w:szCs w:val="22"/>
        </w:rPr>
        <w:t>,000,000, automo</w:t>
      </w:r>
      <w:r w:rsidR="2C06C138" w:rsidRPr="0095AB17">
        <w:rPr>
          <w:i w:val="0"/>
          <w:iCs w:val="0"/>
          <w:sz w:val="22"/>
          <w:szCs w:val="22"/>
        </w:rPr>
        <w:t>tiv</w:t>
      </w:r>
      <w:r w:rsidRPr="0095AB17">
        <w:rPr>
          <w:i w:val="0"/>
          <w:iCs w:val="0"/>
          <w:sz w:val="22"/>
          <w:szCs w:val="22"/>
        </w:rPr>
        <w:t>e liability insurance in the minimum amount of $</w:t>
      </w:r>
      <w:r w:rsidR="0D59AD8A" w:rsidRPr="0095AB17">
        <w:rPr>
          <w:i w:val="0"/>
          <w:iCs w:val="0"/>
          <w:sz w:val="22"/>
          <w:szCs w:val="22"/>
        </w:rPr>
        <w:t>1,0</w:t>
      </w:r>
      <w:r w:rsidRPr="0095AB17">
        <w:rPr>
          <w:i w:val="0"/>
          <w:iCs w:val="0"/>
          <w:sz w:val="22"/>
          <w:szCs w:val="22"/>
        </w:rPr>
        <w:t>00,000 and a professional liability insurance policy in the amount of $</w:t>
      </w:r>
      <w:r w:rsidR="0D59AD8A" w:rsidRPr="0095AB17">
        <w:rPr>
          <w:i w:val="0"/>
          <w:iCs w:val="0"/>
          <w:sz w:val="22"/>
          <w:szCs w:val="22"/>
        </w:rPr>
        <w:t>2</w:t>
      </w:r>
      <w:r w:rsidRPr="0095AB17">
        <w:rPr>
          <w:i w:val="0"/>
          <w:iCs w:val="0"/>
          <w:sz w:val="22"/>
          <w:szCs w:val="22"/>
        </w:rPr>
        <w:t>,000,000 to cover any claims arising out of the performance of the contract</w:t>
      </w:r>
      <w:r w:rsidR="6237E88D" w:rsidRPr="0095AB17">
        <w:rPr>
          <w:i w:val="0"/>
          <w:iCs w:val="0"/>
          <w:sz w:val="22"/>
          <w:szCs w:val="22"/>
        </w:rPr>
        <w:t xml:space="preserve">. </w:t>
      </w:r>
      <w:r w:rsidRPr="0095AB17">
        <w:rPr>
          <w:i w:val="0"/>
          <w:iCs w:val="0"/>
          <w:sz w:val="22"/>
          <w:szCs w:val="22"/>
        </w:rPr>
        <w:t>The general liability and automobile insurance must name the City, its officers, agents, volunteers and employees as additional insured</w:t>
      </w:r>
      <w:r w:rsidR="6237E88D" w:rsidRPr="0095AB17">
        <w:rPr>
          <w:i w:val="0"/>
          <w:iCs w:val="0"/>
          <w:sz w:val="22"/>
          <w:szCs w:val="22"/>
        </w:rPr>
        <w:t xml:space="preserve">. </w:t>
      </w:r>
    </w:p>
    <w:p w14:paraId="0B8334F7" w14:textId="1E62567C" w:rsidR="00020D3E" w:rsidRDefault="00020D3E" w:rsidP="0095AB17">
      <w:pPr>
        <w:pStyle w:val="BodyText"/>
        <w:ind w:left="360"/>
        <w:jc w:val="both"/>
        <w:rPr>
          <w:b/>
          <w:bCs/>
          <w:i w:val="0"/>
          <w:iCs w:val="0"/>
          <w:sz w:val="22"/>
          <w:szCs w:val="22"/>
        </w:rPr>
      </w:pPr>
    </w:p>
    <w:p w14:paraId="56DA4B36" w14:textId="77777777" w:rsidR="007D14B3" w:rsidRDefault="791AD6A7" w:rsidP="0095AB17">
      <w:pPr>
        <w:pStyle w:val="BodyText"/>
        <w:ind w:left="360"/>
        <w:jc w:val="both"/>
        <w:rPr>
          <w:i w:val="0"/>
          <w:iCs w:val="0"/>
          <w:sz w:val="22"/>
          <w:szCs w:val="22"/>
        </w:rPr>
      </w:pPr>
      <w:r w:rsidRPr="0095AB17">
        <w:rPr>
          <w:b/>
          <w:bCs/>
          <w:i w:val="0"/>
          <w:iCs w:val="0"/>
          <w:sz w:val="22"/>
          <w:szCs w:val="22"/>
        </w:rPr>
        <w:t>B.</w:t>
      </w:r>
      <w:r w:rsidR="007D14B3">
        <w:tab/>
      </w:r>
      <w:r w:rsidRPr="0095AB17">
        <w:rPr>
          <w:i w:val="0"/>
          <w:iCs w:val="0"/>
          <w:sz w:val="22"/>
          <w:szCs w:val="22"/>
          <w:u w:val="single"/>
        </w:rPr>
        <w:t>Worker’s Compensation Insurance</w:t>
      </w:r>
      <w:r w:rsidRPr="0095AB17">
        <w:rPr>
          <w:i w:val="0"/>
          <w:iCs w:val="0"/>
          <w:sz w:val="22"/>
          <w:szCs w:val="22"/>
        </w:rPr>
        <w:t>:</w:t>
      </w:r>
    </w:p>
    <w:p w14:paraId="0F843315" w14:textId="77777777" w:rsidR="007D14B3" w:rsidRDefault="007D14B3" w:rsidP="0095AB17">
      <w:pPr>
        <w:pStyle w:val="BodyText"/>
        <w:ind w:left="360"/>
        <w:jc w:val="both"/>
        <w:rPr>
          <w:i w:val="0"/>
          <w:iCs w:val="0"/>
          <w:sz w:val="22"/>
          <w:szCs w:val="22"/>
        </w:rPr>
      </w:pPr>
    </w:p>
    <w:p w14:paraId="5DA865A6" w14:textId="77777777" w:rsidR="007D14B3" w:rsidRDefault="791AD6A7" w:rsidP="0095AB17">
      <w:pPr>
        <w:pStyle w:val="BodyText"/>
        <w:ind w:left="360"/>
        <w:jc w:val="both"/>
        <w:rPr>
          <w:i w:val="0"/>
          <w:iCs w:val="0"/>
          <w:sz w:val="22"/>
          <w:szCs w:val="22"/>
        </w:rPr>
      </w:pPr>
      <w:r w:rsidRPr="0095AB17">
        <w:rPr>
          <w:i w:val="0"/>
          <w:iCs w:val="0"/>
          <w:sz w:val="22"/>
          <w:szCs w:val="22"/>
        </w:rPr>
        <w:t>A selected contractor who employs any person shall maintain workers' compensation insurance in accordance with state requirements. Sole proprietors with no employees are not required to carry Worker’s Compensation Insurance.</w:t>
      </w:r>
    </w:p>
    <w:p w14:paraId="205073EA" w14:textId="77777777" w:rsidR="00944EF8" w:rsidRDefault="00944EF8" w:rsidP="0095AB17">
      <w:pPr>
        <w:pStyle w:val="BodyText"/>
        <w:ind w:left="360"/>
        <w:jc w:val="both"/>
        <w:rPr>
          <w:i w:val="0"/>
          <w:iCs w:val="0"/>
          <w:sz w:val="22"/>
          <w:szCs w:val="22"/>
        </w:rPr>
      </w:pPr>
    </w:p>
    <w:p w14:paraId="497B8CFB" w14:textId="77777777" w:rsidR="00020D3E" w:rsidRDefault="47F720B3" w:rsidP="0095AB17">
      <w:pPr>
        <w:pStyle w:val="BodyText"/>
        <w:ind w:left="360"/>
        <w:jc w:val="both"/>
        <w:rPr>
          <w:spacing w:val="-3"/>
          <w:sz w:val="22"/>
          <w:szCs w:val="22"/>
        </w:rPr>
      </w:pPr>
      <w:r w:rsidRPr="0095AB17">
        <w:rPr>
          <w:b/>
          <w:bCs/>
          <w:i w:val="0"/>
          <w:iCs w:val="0"/>
          <w:spacing w:val="-3"/>
          <w:sz w:val="22"/>
          <w:szCs w:val="22"/>
        </w:rPr>
        <w:t>C</w:t>
      </w:r>
      <w:r w:rsidR="6237E88D" w:rsidRPr="0095AB17">
        <w:rPr>
          <w:spacing w:val="-3"/>
          <w:sz w:val="22"/>
          <w:szCs w:val="22"/>
        </w:rPr>
        <w:t xml:space="preserve">. </w:t>
      </w:r>
      <w:r w:rsidRPr="0095AB17">
        <w:rPr>
          <w:i w:val="0"/>
          <w:iCs w:val="0"/>
          <w:spacing w:val="-3"/>
          <w:sz w:val="22"/>
          <w:szCs w:val="22"/>
          <w:u w:val="single"/>
        </w:rPr>
        <w:t>Business License</w:t>
      </w:r>
    </w:p>
    <w:p w14:paraId="23DC6322" w14:textId="77777777" w:rsidR="00020D3E" w:rsidRDefault="00020D3E" w:rsidP="0095AB17">
      <w:pPr>
        <w:tabs>
          <w:tab w:val="left" w:pos="360"/>
          <w:tab w:val="left" w:pos="720"/>
          <w:tab w:val="left" w:pos="1080"/>
        </w:tabs>
        <w:ind w:left="360" w:right="720"/>
        <w:jc w:val="both"/>
        <w:rPr>
          <w:spacing w:val="-3"/>
          <w:sz w:val="22"/>
          <w:szCs w:val="22"/>
        </w:rPr>
      </w:pPr>
    </w:p>
    <w:p w14:paraId="58D3E30C" w14:textId="3ECB6651" w:rsidR="005D0B8A" w:rsidRDefault="742E5C0E" w:rsidP="0095AB17">
      <w:pPr>
        <w:pStyle w:val="BlockText"/>
        <w:ind w:left="360" w:right="-36" w:firstLine="0"/>
        <w:jc w:val="both"/>
        <w:rPr>
          <w:b w:val="0"/>
          <w:sz w:val="22"/>
          <w:szCs w:val="22"/>
        </w:rPr>
      </w:pPr>
      <w:r w:rsidRPr="0095AB17">
        <w:rPr>
          <w:b w:val="0"/>
          <w:sz w:val="22"/>
          <w:szCs w:val="22"/>
        </w:rPr>
        <w:t xml:space="preserve">Virtually every contractor that does business with the </w:t>
      </w:r>
      <w:r w:rsidR="7CA671D9" w:rsidRPr="0095AB17">
        <w:rPr>
          <w:b w:val="0"/>
          <w:sz w:val="22"/>
          <w:szCs w:val="22"/>
        </w:rPr>
        <w:t>city</w:t>
      </w:r>
      <w:r w:rsidRPr="0095AB17">
        <w:rPr>
          <w:b w:val="0"/>
          <w:sz w:val="22"/>
          <w:szCs w:val="22"/>
        </w:rPr>
        <w:t xml:space="preserve"> must obtain a </w:t>
      </w:r>
      <w:r w:rsidR="5873910A" w:rsidRPr="0095AB17">
        <w:rPr>
          <w:b w:val="0"/>
          <w:sz w:val="22"/>
          <w:szCs w:val="22"/>
        </w:rPr>
        <w:t>city</w:t>
      </w:r>
      <w:r w:rsidRPr="0095AB17">
        <w:rPr>
          <w:b w:val="0"/>
          <w:sz w:val="22"/>
          <w:szCs w:val="22"/>
        </w:rPr>
        <w:t xml:space="preserve"> business license as mandated by B.M.C. Ch. 9.04</w:t>
      </w:r>
      <w:r w:rsidR="6237E88D" w:rsidRPr="0095AB17">
        <w:rPr>
          <w:b w:val="0"/>
          <w:sz w:val="22"/>
          <w:szCs w:val="22"/>
        </w:rPr>
        <w:t xml:space="preserve">. </w:t>
      </w:r>
      <w:r w:rsidRPr="0095AB17">
        <w:rPr>
          <w:b w:val="0"/>
          <w:sz w:val="22"/>
          <w:szCs w:val="22"/>
        </w:rPr>
        <w:t xml:space="preserve">The business license requirement applies whether or not the contractor has an office within the </w:t>
      </w:r>
      <w:r w:rsidR="187CB552" w:rsidRPr="0095AB17">
        <w:rPr>
          <w:b w:val="0"/>
          <w:sz w:val="22"/>
          <w:szCs w:val="22"/>
        </w:rPr>
        <w:t>city</w:t>
      </w:r>
      <w:r w:rsidRPr="0095AB17">
        <w:rPr>
          <w:b w:val="0"/>
          <w:sz w:val="22"/>
          <w:szCs w:val="22"/>
        </w:rPr>
        <w:t xml:space="preserve"> limits</w:t>
      </w:r>
      <w:r w:rsidR="6237E88D" w:rsidRPr="0095AB17">
        <w:rPr>
          <w:b w:val="0"/>
          <w:sz w:val="22"/>
          <w:szCs w:val="22"/>
        </w:rPr>
        <w:t xml:space="preserve">. </w:t>
      </w:r>
      <w:r w:rsidRPr="0095AB17">
        <w:rPr>
          <w:b w:val="0"/>
          <w:sz w:val="22"/>
          <w:szCs w:val="22"/>
        </w:rPr>
        <w:t>However, a "casual" or "isolated" business transaction (B.M.C. section 9.04.010) does not subject the contractor to the license tax</w:t>
      </w:r>
      <w:r w:rsidR="6237E88D" w:rsidRPr="0095AB17">
        <w:rPr>
          <w:b w:val="0"/>
          <w:sz w:val="22"/>
          <w:szCs w:val="22"/>
        </w:rPr>
        <w:t xml:space="preserve">. </w:t>
      </w:r>
      <w:r w:rsidRPr="0095AB17">
        <w:rPr>
          <w:b w:val="0"/>
          <w:sz w:val="22"/>
          <w:szCs w:val="22"/>
        </w:rPr>
        <w:t>Warehousing businesses and charitable organizations are the only entities specifically exempted in the code from the license requirement (see B.M.C. sections, 9.04.295 and 9.04.300)</w:t>
      </w:r>
      <w:r w:rsidR="6237E88D" w:rsidRPr="0095AB17">
        <w:rPr>
          <w:b w:val="0"/>
          <w:sz w:val="22"/>
          <w:szCs w:val="22"/>
        </w:rPr>
        <w:t xml:space="preserve">. </w:t>
      </w:r>
      <w:r w:rsidRPr="0095AB17">
        <w:rPr>
          <w:b w:val="0"/>
          <w:sz w:val="22"/>
          <w:szCs w:val="22"/>
        </w:rPr>
        <w:t>Non-profit organizations are granted partial exemptions (see B.M.C. section 9.04.305)</w:t>
      </w:r>
      <w:r w:rsidR="6237E88D" w:rsidRPr="0095AB17">
        <w:rPr>
          <w:b w:val="0"/>
          <w:sz w:val="22"/>
          <w:szCs w:val="22"/>
        </w:rPr>
        <w:t xml:space="preserve">. </w:t>
      </w:r>
      <w:r w:rsidRPr="0095AB17">
        <w:rPr>
          <w:b w:val="0"/>
          <w:sz w:val="22"/>
          <w:szCs w:val="22"/>
        </w:rPr>
        <w:t xml:space="preserve"> Persons who, by reason of physical infirmity, unavoidable misfortune, or unavoidable poverty, may be granted an exemption of one annual free license at the discretion of the Director of Finance. (</w:t>
      </w:r>
      <w:r w:rsidR="518C72DD" w:rsidRPr="0095AB17">
        <w:rPr>
          <w:b w:val="0"/>
          <w:sz w:val="22"/>
          <w:szCs w:val="22"/>
        </w:rPr>
        <w:t>S</w:t>
      </w:r>
      <w:r w:rsidRPr="0095AB17">
        <w:rPr>
          <w:b w:val="0"/>
          <w:sz w:val="22"/>
          <w:szCs w:val="22"/>
        </w:rPr>
        <w:t>ee B.M.C. sections 9.04.290).</w:t>
      </w:r>
    </w:p>
    <w:p w14:paraId="53BA1914" w14:textId="77777777" w:rsidR="005D0B8A" w:rsidRDefault="005D0B8A" w:rsidP="0095AB17">
      <w:pPr>
        <w:tabs>
          <w:tab w:val="left" w:pos="720"/>
          <w:tab w:val="left" w:pos="1080"/>
        </w:tabs>
        <w:ind w:left="360" w:right="144"/>
        <w:jc w:val="both"/>
        <w:rPr>
          <w:sz w:val="22"/>
          <w:szCs w:val="22"/>
        </w:rPr>
      </w:pPr>
    </w:p>
    <w:p w14:paraId="2560E650" w14:textId="68B29E8B" w:rsidR="005D0B8A" w:rsidRDefault="742E5C0E" w:rsidP="0095AB17">
      <w:pPr>
        <w:tabs>
          <w:tab w:val="left" w:pos="720"/>
          <w:tab w:val="left" w:pos="1080"/>
        </w:tabs>
        <w:ind w:left="360" w:right="144"/>
        <w:jc w:val="both"/>
        <w:rPr>
          <w:sz w:val="22"/>
          <w:szCs w:val="22"/>
        </w:rPr>
      </w:pPr>
      <w:r w:rsidRPr="0095AB17">
        <w:rPr>
          <w:sz w:val="22"/>
          <w:szCs w:val="22"/>
        </w:rPr>
        <w:t xml:space="preserve">Vendor must apply for a </w:t>
      </w:r>
      <w:r w:rsidR="557D46D9" w:rsidRPr="0095AB17">
        <w:rPr>
          <w:sz w:val="22"/>
          <w:szCs w:val="22"/>
        </w:rPr>
        <w:t>city</w:t>
      </w:r>
      <w:r w:rsidRPr="0095AB17">
        <w:rPr>
          <w:sz w:val="22"/>
          <w:szCs w:val="22"/>
        </w:rPr>
        <w:t xml:space="preserve"> business license and show proof of application to Purchasing Manager within seven days of being selected as intended contractor.</w:t>
      </w:r>
    </w:p>
    <w:p w14:paraId="117060EF" w14:textId="77777777" w:rsidR="005D0B8A" w:rsidRDefault="005D0B8A" w:rsidP="0095AB17">
      <w:pPr>
        <w:tabs>
          <w:tab w:val="left" w:pos="720"/>
          <w:tab w:val="left" w:pos="1080"/>
        </w:tabs>
        <w:ind w:left="360"/>
        <w:jc w:val="both"/>
        <w:rPr>
          <w:sz w:val="22"/>
          <w:szCs w:val="22"/>
        </w:rPr>
      </w:pPr>
    </w:p>
    <w:p w14:paraId="1F436A72" w14:textId="4B87F727" w:rsidR="005D0B8A" w:rsidRDefault="742E5C0E" w:rsidP="0095AB17">
      <w:pPr>
        <w:pStyle w:val="BodyTextIndent"/>
        <w:widowControl/>
        <w:tabs>
          <w:tab w:val="clear" w:pos="0"/>
        </w:tabs>
        <w:overflowPunct/>
        <w:autoSpaceDE/>
        <w:adjustRightInd/>
        <w:spacing w:line="240" w:lineRule="atLeast"/>
        <w:rPr>
          <w:b/>
          <w:bCs/>
          <w:i/>
          <w:iCs/>
        </w:rPr>
      </w:pPr>
      <w:r>
        <w:t>The Customer Service Division of the Finance Department located at 1947 Center Street, Berkeley, CA 94704, issues business licenses</w:t>
      </w:r>
      <w:r w:rsidR="6237E88D">
        <w:t xml:space="preserve">. </w:t>
      </w:r>
      <w:r>
        <w:t xml:space="preserve">Contractors </w:t>
      </w:r>
      <w:r w:rsidR="10B5E5D0">
        <w:t>shall</w:t>
      </w:r>
      <w:r>
        <w:t xml:space="preserve"> contact this division for questions and/or information on obtaining a City business </w:t>
      </w:r>
      <w:r w:rsidR="10B5E5D0">
        <w:t>license</w:t>
      </w:r>
      <w:r>
        <w:t xml:space="preserve"> in person, or by calling 510-981-7200</w:t>
      </w:r>
      <w:r w:rsidRPr="0095AB17">
        <w:rPr>
          <w:b/>
          <w:bCs/>
          <w:i/>
          <w:iCs/>
        </w:rPr>
        <w:t>.</w:t>
      </w:r>
    </w:p>
    <w:p w14:paraId="78576509" w14:textId="77777777" w:rsidR="00020D3E" w:rsidRDefault="00020D3E" w:rsidP="0095AB17">
      <w:pPr>
        <w:suppressAutoHyphens/>
        <w:spacing w:line="240" w:lineRule="atLeast"/>
        <w:ind w:left="360"/>
        <w:jc w:val="both"/>
        <w:rPr>
          <w:spacing w:val="-3"/>
          <w:sz w:val="22"/>
          <w:szCs w:val="22"/>
        </w:rPr>
      </w:pPr>
    </w:p>
    <w:p w14:paraId="4BCC115D" w14:textId="77777777" w:rsidR="00020D3E" w:rsidRDefault="47F720B3" w:rsidP="0095AB17">
      <w:pPr>
        <w:keepNext/>
        <w:widowControl w:val="0"/>
        <w:suppressAutoHyphens/>
        <w:overflowPunct w:val="0"/>
        <w:autoSpaceDE w:val="0"/>
        <w:autoSpaceDN w:val="0"/>
        <w:adjustRightInd w:val="0"/>
        <w:ind w:left="360"/>
        <w:jc w:val="both"/>
        <w:rPr>
          <w:spacing w:val="-3"/>
          <w:sz w:val="22"/>
          <w:szCs w:val="22"/>
        </w:rPr>
      </w:pPr>
      <w:r w:rsidRPr="0095AB17">
        <w:rPr>
          <w:b/>
          <w:bCs/>
          <w:spacing w:val="-3"/>
          <w:sz w:val="22"/>
          <w:szCs w:val="22"/>
        </w:rPr>
        <w:t>D</w:t>
      </w:r>
      <w:r w:rsidR="6237E88D" w:rsidRPr="0095AB17">
        <w:rPr>
          <w:spacing w:val="-3"/>
          <w:sz w:val="22"/>
          <w:szCs w:val="22"/>
        </w:rPr>
        <w:t xml:space="preserve">. </w:t>
      </w:r>
      <w:r w:rsidRPr="0095AB17">
        <w:rPr>
          <w:spacing w:val="-3"/>
          <w:sz w:val="22"/>
          <w:szCs w:val="22"/>
          <w:u w:val="single"/>
        </w:rPr>
        <w:t>Recycled Paper</w:t>
      </w:r>
    </w:p>
    <w:p w14:paraId="6EC309CE" w14:textId="77777777" w:rsidR="00020D3E" w:rsidRDefault="00020D3E" w:rsidP="0095AB17">
      <w:pPr>
        <w:keepNext/>
        <w:widowControl w:val="0"/>
        <w:suppressAutoHyphens/>
        <w:overflowPunct w:val="0"/>
        <w:autoSpaceDE w:val="0"/>
        <w:autoSpaceDN w:val="0"/>
        <w:adjustRightInd w:val="0"/>
        <w:ind w:left="360"/>
        <w:jc w:val="both"/>
        <w:rPr>
          <w:spacing w:val="-3"/>
          <w:sz w:val="22"/>
          <w:szCs w:val="22"/>
        </w:rPr>
      </w:pPr>
    </w:p>
    <w:p w14:paraId="4B5C08B0" w14:textId="5AFBB67A" w:rsidR="00020D3E" w:rsidRDefault="1F48981C" w:rsidP="0095AB17">
      <w:pPr>
        <w:suppressAutoHyphens/>
        <w:spacing w:line="240" w:lineRule="atLeast"/>
        <w:ind w:left="360"/>
        <w:jc w:val="both"/>
        <w:rPr>
          <w:spacing w:val="-3"/>
          <w:sz w:val="22"/>
          <w:szCs w:val="22"/>
        </w:rPr>
      </w:pPr>
      <w:r w:rsidRPr="53BAE9C7">
        <w:rPr>
          <w:spacing w:val="-3"/>
          <w:sz w:val="22"/>
          <w:szCs w:val="22"/>
        </w:rPr>
        <w:t xml:space="preserve">Any printed </w:t>
      </w:r>
      <w:r w:rsidR="47F720B3" w:rsidRPr="53BAE9C7">
        <w:rPr>
          <w:spacing w:val="-3"/>
          <w:sz w:val="22"/>
          <w:szCs w:val="22"/>
        </w:rPr>
        <w:t xml:space="preserve">reports </w:t>
      </w:r>
      <w:r w:rsidR="37D5F344" w:rsidRPr="53BAE9C7">
        <w:rPr>
          <w:spacing w:val="-3"/>
          <w:sz w:val="22"/>
          <w:szCs w:val="22"/>
        </w:rPr>
        <w:t>for</w:t>
      </w:r>
      <w:r w:rsidR="47F720B3" w:rsidRPr="53BAE9C7">
        <w:rPr>
          <w:spacing w:val="-3"/>
          <w:sz w:val="22"/>
          <w:szCs w:val="22"/>
        </w:rPr>
        <w:t xml:space="preserve"> the City </w:t>
      </w:r>
      <w:r w:rsidR="5DD1E40D" w:rsidRPr="53BAE9C7">
        <w:rPr>
          <w:spacing w:val="-3"/>
          <w:sz w:val="22"/>
          <w:szCs w:val="22"/>
        </w:rPr>
        <w:t>required during the performance of the work</w:t>
      </w:r>
      <w:r w:rsidR="5DD1E40D" w:rsidRPr="18D50C53">
        <w:rPr>
          <w:spacing w:val="-3"/>
          <w:sz w:val="22"/>
          <w:szCs w:val="22"/>
        </w:rPr>
        <w:t xml:space="preserve"> </w:t>
      </w:r>
      <w:r w:rsidR="47F720B3" w:rsidRPr="53BAE9C7">
        <w:rPr>
          <w:spacing w:val="-3"/>
          <w:sz w:val="22"/>
          <w:szCs w:val="22"/>
        </w:rPr>
        <w:t xml:space="preserve">shall be on </w:t>
      </w:r>
      <w:r w:rsidR="4FEE0DE1" w:rsidRPr="53BAE9C7">
        <w:rPr>
          <w:spacing w:val="-3"/>
          <w:sz w:val="22"/>
          <w:szCs w:val="22"/>
        </w:rPr>
        <w:t xml:space="preserve">100% </w:t>
      </w:r>
      <w:r w:rsidR="47F720B3" w:rsidRPr="53BAE9C7">
        <w:rPr>
          <w:spacing w:val="-3"/>
          <w:sz w:val="22"/>
          <w:szCs w:val="22"/>
        </w:rPr>
        <w:t xml:space="preserve">recycled </w:t>
      </w:r>
      <w:r w:rsidR="09D128A8" w:rsidRPr="53BAE9C7">
        <w:rPr>
          <w:spacing w:val="-3"/>
          <w:sz w:val="22"/>
          <w:szCs w:val="22"/>
        </w:rPr>
        <w:t>paper and</w:t>
      </w:r>
      <w:r w:rsidR="5DD1E40D" w:rsidRPr="18D50C53">
        <w:rPr>
          <w:spacing w:val="-3"/>
          <w:sz w:val="22"/>
          <w:szCs w:val="22"/>
        </w:rPr>
        <w:t xml:space="preserve"> shall be </w:t>
      </w:r>
      <w:r w:rsidR="47F720B3" w:rsidRPr="53BAE9C7">
        <w:rPr>
          <w:i/>
          <w:iCs/>
          <w:spacing w:val="-3"/>
          <w:sz w:val="22"/>
          <w:szCs w:val="22"/>
        </w:rPr>
        <w:t xml:space="preserve">printed on both sides of the page </w:t>
      </w:r>
      <w:r w:rsidR="47F720B3" w:rsidRPr="18D50C53">
        <w:rPr>
          <w:spacing w:val="-3"/>
          <w:sz w:val="22"/>
          <w:szCs w:val="22"/>
        </w:rPr>
        <w:t xml:space="preserve">whenever practical. </w:t>
      </w:r>
    </w:p>
    <w:p w14:paraId="24C634A9" w14:textId="77777777" w:rsidR="00224B1F" w:rsidRDefault="00224B1F" w:rsidP="0095AB17">
      <w:pPr>
        <w:suppressAutoHyphens/>
        <w:spacing w:line="240" w:lineRule="atLeast"/>
        <w:ind w:left="360"/>
        <w:jc w:val="both"/>
        <w:rPr>
          <w:spacing w:val="-3"/>
          <w:sz w:val="22"/>
          <w:szCs w:val="22"/>
        </w:rPr>
      </w:pPr>
    </w:p>
    <w:p w14:paraId="62DF005F" w14:textId="77777777" w:rsidR="00224B1F" w:rsidRDefault="00224B1F" w:rsidP="0095AB17">
      <w:pPr>
        <w:keepNext/>
        <w:widowControl w:val="0"/>
        <w:tabs>
          <w:tab w:val="left" w:pos="0"/>
          <w:tab w:val="left" w:pos="360"/>
        </w:tabs>
        <w:suppressAutoHyphens/>
        <w:overflowPunct w:val="0"/>
        <w:autoSpaceDE w:val="0"/>
        <w:autoSpaceDN w:val="0"/>
        <w:adjustRightInd w:val="0"/>
        <w:jc w:val="both"/>
        <w:rPr>
          <w:b/>
          <w:bCs/>
          <w:sz w:val="22"/>
          <w:szCs w:val="22"/>
          <w:u w:val="single"/>
        </w:rPr>
      </w:pPr>
      <w:r>
        <w:rPr>
          <w:b/>
          <w:spacing w:val="-3"/>
          <w:sz w:val="22"/>
        </w:rPr>
        <w:tab/>
      </w:r>
      <w:r w:rsidR="0D59AD8A" w:rsidRPr="0095AB17">
        <w:rPr>
          <w:b/>
          <w:bCs/>
          <w:spacing w:val="-3"/>
          <w:sz w:val="22"/>
          <w:szCs w:val="22"/>
        </w:rPr>
        <w:t>E</w:t>
      </w:r>
      <w:r w:rsidR="6237E88D" w:rsidRPr="0095AB17">
        <w:rPr>
          <w:spacing w:val="-3"/>
          <w:sz w:val="22"/>
          <w:szCs w:val="22"/>
        </w:rPr>
        <w:t xml:space="preserve">. </w:t>
      </w:r>
      <w:r w:rsidR="0D59AD8A" w:rsidRPr="0095AB17">
        <w:rPr>
          <w:sz w:val="22"/>
          <w:szCs w:val="22"/>
          <w:u w:val="single"/>
        </w:rPr>
        <w:t xml:space="preserve">State Prevailing Wage:  </w:t>
      </w:r>
    </w:p>
    <w:p w14:paraId="201E3992" w14:textId="77777777" w:rsidR="00224B1F" w:rsidRDefault="00224B1F" w:rsidP="0095AB17">
      <w:pPr>
        <w:pStyle w:val="BodyText"/>
        <w:ind w:left="360"/>
        <w:jc w:val="both"/>
        <w:rPr>
          <w:i w:val="0"/>
          <w:iCs w:val="0"/>
          <w:sz w:val="22"/>
          <w:szCs w:val="22"/>
        </w:rPr>
      </w:pPr>
    </w:p>
    <w:p w14:paraId="42934F96" w14:textId="77777777" w:rsidR="00224B1F" w:rsidRPr="00102C7C" w:rsidRDefault="0D59AD8A" w:rsidP="0095AB17">
      <w:pPr>
        <w:pStyle w:val="BodyText"/>
        <w:ind w:left="360"/>
        <w:jc w:val="both"/>
        <w:rPr>
          <w:i w:val="0"/>
          <w:iCs w:val="0"/>
          <w:sz w:val="22"/>
          <w:szCs w:val="22"/>
        </w:rPr>
      </w:pPr>
      <w:r w:rsidRPr="0095AB17">
        <w:rPr>
          <w:i w:val="0"/>
          <w:iCs w:val="0"/>
          <w:sz w:val="22"/>
          <w:szCs w:val="22"/>
        </w:rPr>
        <w:t>Certain labor categories under this project may be subject to prevailing wages as identified in the State of California Labor Code commencing in Section 1770 et seq. These labor categories, when employed for any “work performed during the design and preconstruction phases of construction including, but not limited to, inspection and land surveying work,” constitute a “Public Work” within the definition of Section 1720(a)(1) of the California Labor Code requiring payment of prevailing wages</w:t>
      </w:r>
      <w:r w:rsidR="6237E88D" w:rsidRPr="0095AB17">
        <w:rPr>
          <w:i w:val="0"/>
          <w:iCs w:val="0"/>
          <w:sz w:val="22"/>
          <w:szCs w:val="22"/>
        </w:rPr>
        <w:t xml:space="preserve">. </w:t>
      </w:r>
    </w:p>
    <w:p w14:paraId="2860F427" w14:textId="77777777" w:rsidR="00224B1F" w:rsidRPr="00102C7C" w:rsidRDefault="00224B1F" w:rsidP="0095AB17">
      <w:pPr>
        <w:pStyle w:val="BodyText"/>
        <w:ind w:left="360"/>
        <w:jc w:val="both"/>
        <w:rPr>
          <w:i w:val="0"/>
          <w:iCs w:val="0"/>
          <w:sz w:val="22"/>
          <w:szCs w:val="22"/>
        </w:rPr>
      </w:pPr>
    </w:p>
    <w:p w14:paraId="2A833AA9" w14:textId="77777777" w:rsidR="00224B1F" w:rsidRPr="00102C7C" w:rsidRDefault="0D59AD8A" w:rsidP="0095AB17">
      <w:pPr>
        <w:pStyle w:val="BodyText"/>
        <w:ind w:left="360"/>
        <w:jc w:val="both"/>
        <w:rPr>
          <w:i w:val="0"/>
          <w:iCs w:val="0"/>
          <w:sz w:val="22"/>
          <w:szCs w:val="22"/>
        </w:rPr>
      </w:pPr>
      <w:r w:rsidRPr="0095AB17">
        <w:rPr>
          <w:i w:val="0"/>
          <w:iCs w:val="0"/>
          <w:sz w:val="22"/>
          <w:szCs w:val="22"/>
        </w:rPr>
        <w:t xml:space="preserve">Wage information is available through the California Division of Industrial Relations web site at: </w:t>
      </w:r>
    </w:p>
    <w:p w14:paraId="076E2B9B" w14:textId="77777777" w:rsidR="00224B1F" w:rsidRDefault="0D59AD8A" w:rsidP="0095AB17">
      <w:pPr>
        <w:pStyle w:val="BodyText"/>
        <w:ind w:left="360"/>
        <w:jc w:val="both"/>
        <w:rPr>
          <w:i w:val="0"/>
          <w:iCs w:val="0"/>
          <w:sz w:val="22"/>
          <w:szCs w:val="22"/>
        </w:rPr>
      </w:pPr>
      <w:hyperlink r:id="rId21">
        <w:r w:rsidRPr="0095AB17">
          <w:rPr>
            <w:rStyle w:val="Hyperlink"/>
            <w:i w:val="0"/>
            <w:iCs w:val="0"/>
            <w:sz w:val="22"/>
            <w:szCs w:val="22"/>
          </w:rPr>
          <w:t>http://www.dir.ca.gov/OPRL/statistics_and_databases.html</w:t>
        </w:r>
      </w:hyperlink>
    </w:p>
    <w:p w14:paraId="288B945B" w14:textId="77777777" w:rsidR="003A54B1" w:rsidRDefault="003A54B1" w:rsidP="0095AB17">
      <w:pPr>
        <w:pStyle w:val="Heading9"/>
        <w:jc w:val="both"/>
        <w:rPr>
          <w:sz w:val="22"/>
          <w:szCs w:val="22"/>
          <w:u w:val="none"/>
        </w:rPr>
      </w:pPr>
    </w:p>
    <w:p w14:paraId="0DC71FA2" w14:textId="2B3158B4" w:rsidR="0028374D" w:rsidRPr="0075654C" w:rsidRDefault="6056A26B" w:rsidP="53BAE9C7">
      <w:pPr>
        <w:ind w:left="360"/>
        <w:jc w:val="both"/>
        <w:rPr>
          <w:sz w:val="22"/>
          <w:szCs w:val="22"/>
          <w:u w:val="single"/>
        </w:rPr>
      </w:pPr>
      <w:r w:rsidRPr="53BAE9C7">
        <w:rPr>
          <w:sz w:val="22"/>
          <w:szCs w:val="22"/>
        </w:rPr>
        <w:t xml:space="preserve">F. </w:t>
      </w:r>
      <w:r w:rsidRPr="53BAE9C7">
        <w:rPr>
          <w:sz w:val="22"/>
          <w:szCs w:val="22"/>
          <w:u w:val="single"/>
        </w:rPr>
        <w:t xml:space="preserve">Local </w:t>
      </w:r>
      <w:r w:rsidR="78C8A63D" w:rsidRPr="53BAE9C7">
        <w:rPr>
          <w:sz w:val="22"/>
          <w:szCs w:val="22"/>
          <w:u w:val="single"/>
        </w:rPr>
        <w:t>Vendor</w:t>
      </w:r>
      <w:r w:rsidRPr="53BAE9C7">
        <w:rPr>
          <w:sz w:val="22"/>
          <w:szCs w:val="22"/>
          <w:u w:val="single"/>
        </w:rPr>
        <w:t xml:space="preserve"> Preference</w:t>
      </w:r>
      <w:r w:rsidR="229DEB8F" w:rsidRPr="53BAE9C7">
        <w:rPr>
          <w:sz w:val="22"/>
          <w:szCs w:val="22"/>
          <w:u w:val="single"/>
        </w:rPr>
        <w:t>:</w:t>
      </w:r>
    </w:p>
    <w:p w14:paraId="2B1542A6" w14:textId="77777777" w:rsidR="0028374D" w:rsidRPr="0075654C" w:rsidRDefault="0028374D" w:rsidP="0095AB17">
      <w:pPr>
        <w:ind w:left="360"/>
        <w:jc w:val="both"/>
        <w:rPr>
          <w:sz w:val="22"/>
          <w:szCs w:val="22"/>
        </w:rPr>
      </w:pPr>
    </w:p>
    <w:p w14:paraId="69AAA801" w14:textId="77777777" w:rsidR="0028374D" w:rsidRPr="0075654C" w:rsidRDefault="60C6F599" w:rsidP="0095AB17">
      <w:pPr>
        <w:pStyle w:val="BodyText"/>
        <w:tabs>
          <w:tab w:val="left" w:pos="360"/>
          <w:tab w:val="left" w:pos="720"/>
          <w:tab w:val="left" w:pos="1080"/>
        </w:tabs>
        <w:ind w:left="360"/>
        <w:jc w:val="both"/>
        <w:rPr>
          <w:sz w:val="22"/>
          <w:szCs w:val="22"/>
        </w:rPr>
      </w:pPr>
      <w:r w:rsidRPr="0095AB17">
        <w:rPr>
          <w:b/>
          <w:bCs/>
          <w:sz w:val="22"/>
          <w:szCs w:val="22"/>
        </w:rPr>
        <w:t xml:space="preserve">City of Berkeley applies a local </w:t>
      </w:r>
      <w:r w:rsidR="78C8A63D" w:rsidRPr="0095AB17">
        <w:rPr>
          <w:b/>
          <w:bCs/>
          <w:sz w:val="22"/>
          <w:szCs w:val="22"/>
        </w:rPr>
        <w:t>vendor</w:t>
      </w:r>
      <w:r w:rsidRPr="0095AB17">
        <w:rPr>
          <w:b/>
          <w:bCs/>
          <w:sz w:val="22"/>
          <w:szCs w:val="22"/>
        </w:rPr>
        <w:t xml:space="preserve"> preference for comparing pricing submittals in RFP responses (City Council Resolution No. 69,890-N.S.)</w:t>
      </w:r>
    </w:p>
    <w:p w14:paraId="52FC1610" w14:textId="77777777" w:rsidR="0028374D" w:rsidRPr="00270012" w:rsidRDefault="0028374D" w:rsidP="0095AB17">
      <w:pPr>
        <w:ind w:left="360"/>
        <w:jc w:val="both"/>
        <w:rPr>
          <w:sz w:val="22"/>
          <w:szCs w:val="22"/>
        </w:rPr>
      </w:pPr>
    </w:p>
    <w:p w14:paraId="2BE74CA4" w14:textId="77777777" w:rsidR="0028374D" w:rsidRPr="008D70D3" w:rsidRDefault="6056A26B" w:rsidP="0095AB17">
      <w:pPr>
        <w:pStyle w:val="Default"/>
        <w:tabs>
          <w:tab w:val="left" w:pos="360"/>
        </w:tabs>
        <w:ind w:left="360"/>
        <w:jc w:val="both"/>
        <w:rPr>
          <w:rFonts w:ascii="Times New Roman" w:hAnsi="Times New Roman" w:cs="Times New Roman"/>
          <w:sz w:val="22"/>
          <w:szCs w:val="22"/>
        </w:rPr>
      </w:pPr>
      <w:r w:rsidRPr="0095AB17">
        <w:rPr>
          <w:rFonts w:ascii="Times New Roman" w:hAnsi="Times New Roman" w:cs="Times New Roman"/>
          <w:sz w:val="22"/>
          <w:szCs w:val="22"/>
        </w:rPr>
        <w:t xml:space="preserve">A </w:t>
      </w:r>
      <w:r w:rsidRPr="0095AB17">
        <w:rPr>
          <w:rFonts w:ascii="Times New Roman" w:hAnsi="Times New Roman" w:cs="Times New Roman"/>
          <w:b/>
          <w:bCs/>
          <w:sz w:val="22"/>
          <w:szCs w:val="22"/>
        </w:rPr>
        <w:t>local business</w:t>
      </w:r>
      <w:r w:rsidRPr="0095AB17">
        <w:rPr>
          <w:rFonts w:ascii="Times New Roman" w:hAnsi="Times New Roman" w:cs="Times New Roman"/>
          <w:sz w:val="22"/>
          <w:szCs w:val="22"/>
        </w:rPr>
        <w:t xml:space="preserve"> is defined as </w:t>
      </w:r>
      <w:r w:rsidRPr="0095AB17">
        <w:rPr>
          <w:rFonts w:ascii="Times New Roman" w:hAnsi="Times New Roman" w:cs="Times New Roman"/>
          <w:sz w:val="22"/>
          <w:szCs w:val="22"/>
          <w:lang w:val="ar-SA"/>
        </w:rPr>
        <w:t>“</w:t>
      </w:r>
      <w:r w:rsidRPr="0095AB17">
        <w:rPr>
          <w:rFonts w:ascii="Times New Roman" w:hAnsi="Times New Roman" w:cs="Times New Roman"/>
          <w:sz w:val="22"/>
          <w:szCs w:val="22"/>
        </w:rPr>
        <w:t xml:space="preserve">a business firm with fixed offices or distribution points located within the City of Berkeley boundaries and listed in the Permits and License Tax paid file, with a Berkeley business street address.” </w:t>
      </w:r>
    </w:p>
    <w:p w14:paraId="00C7564E" w14:textId="77777777" w:rsidR="003A54B1" w:rsidRDefault="003A54B1" w:rsidP="00141372">
      <w:pPr>
        <w:pStyle w:val="Heading9"/>
        <w:rPr>
          <w:sz w:val="22"/>
          <w:u w:val="none"/>
        </w:rPr>
      </w:pPr>
    </w:p>
    <w:p w14:paraId="7A46A28F" w14:textId="77777777" w:rsidR="00020D3E" w:rsidRDefault="47F720B3" w:rsidP="0095AB17">
      <w:pPr>
        <w:pStyle w:val="Heading9"/>
        <w:spacing w:after="120"/>
        <w:ind w:right="0"/>
        <w:rPr>
          <w:sz w:val="22"/>
          <w:szCs w:val="22"/>
        </w:rPr>
      </w:pPr>
      <w:r w:rsidRPr="3967A843">
        <w:rPr>
          <w:sz w:val="22"/>
          <w:szCs w:val="22"/>
          <w:u w:val="none"/>
        </w:rPr>
        <w:t>VIII.</w:t>
      </w:r>
      <w:r w:rsidR="00020D3E">
        <w:tab/>
      </w:r>
      <w:r w:rsidRPr="3967A843">
        <w:rPr>
          <w:sz w:val="22"/>
          <w:szCs w:val="22"/>
        </w:rPr>
        <w:t>SCHEDULE (</w:t>
      </w:r>
      <w:r w:rsidR="44A8E40F" w:rsidRPr="3967A843">
        <w:rPr>
          <w:sz w:val="22"/>
          <w:szCs w:val="22"/>
        </w:rPr>
        <w:t>D</w:t>
      </w:r>
      <w:r w:rsidRPr="3967A843">
        <w:rPr>
          <w:sz w:val="22"/>
          <w:szCs w:val="22"/>
        </w:rPr>
        <w:t>ates are subject to change)</w:t>
      </w:r>
      <w:r w:rsidRPr="3967A843">
        <w:rPr>
          <w:b w:val="0"/>
          <w:sz w:val="22"/>
          <w:szCs w:val="22"/>
          <w:u w:val="none"/>
        </w:rPr>
        <w:t xml:space="preserve"> </w:t>
      </w:r>
    </w:p>
    <w:tbl>
      <w:tblPr>
        <w:tblW w:w="0" w:type="auto"/>
        <w:tblLook w:val="06A0" w:firstRow="1" w:lastRow="0" w:firstColumn="1" w:lastColumn="0" w:noHBand="1" w:noVBand="1"/>
      </w:tblPr>
      <w:tblGrid>
        <w:gridCol w:w="1246"/>
        <w:gridCol w:w="4965"/>
        <w:gridCol w:w="1230"/>
      </w:tblGrid>
      <w:tr w:rsidR="0095AB17" w14:paraId="6E759EE7"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37DB070E" w14:textId="179DC82F" w:rsidR="0095AB17" w:rsidRDefault="0095AB17" w:rsidP="0095AB17">
            <w:pPr>
              <w:pStyle w:val="ListParagraph"/>
              <w:numPr>
                <w:ilvl w:val="0"/>
                <w:numId w:val="45"/>
              </w:numPr>
            </w:pPr>
          </w:p>
        </w:tc>
        <w:tc>
          <w:tcPr>
            <w:tcW w:w="4965" w:type="dxa"/>
            <w:tcBorders>
              <w:top w:val="nil"/>
              <w:left w:val="nil"/>
              <w:bottom w:val="nil"/>
              <w:right w:val="nil"/>
            </w:tcBorders>
            <w:tcMar>
              <w:top w:w="15" w:type="dxa"/>
              <w:left w:w="15" w:type="dxa"/>
              <w:right w:w="15" w:type="dxa"/>
            </w:tcMar>
            <w:vAlign w:val="bottom"/>
          </w:tcPr>
          <w:p w14:paraId="129C01DC" w14:textId="4FB48DF7" w:rsidR="0095AB17" w:rsidRDefault="0095AB17" w:rsidP="0095AB17">
            <w:r w:rsidRPr="0095AB17">
              <w:rPr>
                <w:sz w:val="22"/>
                <w:szCs w:val="22"/>
              </w:rPr>
              <w:t xml:space="preserve">Issue RFP to Potential Bidders: </w:t>
            </w:r>
          </w:p>
        </w:tc>
        <w:tc>
          <w:tcPr>
            <w:tcW w:w="1230" w:type="dxa"/>
            <w:tcBorders>
              <w:top w:val="nil"/>
              <w:left w:val="nil"/>
              <w:bottom w:val="nil"/>
              <w:right w:val="nil"/>
            </w:tcBorders>
            <w:tcMar>
              <w:top w:w="15" w:type="dxa"/>
              <w:left w:w="15" w:type="dxa"/>
              <w:right w:w="15" w:type="dxa"/>
            </w:tcMar>
            <w:vAlign w:val="bottom"/>
          </w:tcPr>
          <w:p w14:paraId="7B9EA681" w14:textId="25F30E81" w:rsidR="0095AB17" w:rsidRDefault="6D207D14" w:rsidP="0095AB17">
            <w:pPr>
              <w:jc w:val="right"/>
            </w:pPr>
            <w:r w:rsidRPr="3967A843">
              <w:rPr>
                <w:rFonts w:ascii="Aptos Narrow" w:eastAsia="Aptos Narrow" w:hAnsi="Aptos Narrow" w:cs="Aptos Narrow"/>
                <w:color w:val="000000" w:themeColor="text1"/>
                <w:sz w:val="22"/>
                <w:szCs w:val="22"/>
              </w:rPr>
              <w:t>2/2</w:t>
            </w:r>
            <w:r w:rsidR="163DCA2C" w:rsidRPr="3967A843">
              <w:rPr>
                <w:rFonts w:ascii="Aptos Narrow" w:eastAsia="Aptos Narrow" w:hAnsi="Aptos Narrow" w:cs="Aptos Narrow"/>
                <w:color w:val="000000" w:themeColor="text1"/>
                <w:sz w:val="22"/>
                <w:szCs w:val="22"/>
              </w:rPr>
              <w:t>7</w:t>
            </w:r>
            <w:r w:rsidRPr="3967A843">
              <w:rPr>
                <w:rFonts w:ascii="Aptos Narrow" w:eastAsia="Aptos Narrow" w:hAnsi="Aptos Narrow" w:cs="Aptos Narrow"/>
                <w:color w:val="000000" w:themeColor="text1"/>
                <w:sz w:val="22"/>
                <w:szCs w:val="22"/>
              </w:rPr>
              <w:t>/2026</w:t>
            </w:r>
          </w:p>
        </w:tc>
      </w:tr>
      <w:tr w:rsidR="0095AB17" w14:paraId="46492612"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03B19DCC" w14:textId="6BCF5293" w:rsidR="0095AB17" w:rsidRDefault="0095AB17" w:rsidP="0095AB17">
            <w:pPr>
              <w:pStyle w:val="ListParagraph"/>
              <w:numPr>
                <w:ilvl w:val="0"/>
                <w:numId w:val="45"/>
              </w:numPr>
            </w:pPr>
          </w:p>
        </w:tc>
        <w:tc>
          <w:tcPr>
            <w:tcW w:w="4965" w:type="dxa"/>
            <w:tcBorders>
              <w:top w:val="nil"/>
              <w:left w:val="nil"/>
              <w:bottom w:val="nil"/>
              <w:right w:val="nil"/>
            </w:tcBorders>
            <w:tcMar>
              <w:top w:w="15" w:type="dxa"/>
              <w:left w:w="15" w:type="dxa"/>
              <w:right w:w="15" w:type="dxa"/>
            </w:tcMar>
            <w:vAlign w:val="bottom"/>
          </w:tcPr>
          <w:p w14:paraId="1E2F59D4" w14:textId="2D140772" w:rsidR="16DAA14A" w:rsidRDefault="16DAA14A" w:rsidP="0095AB17">
            <w:pPr>
              <w:rPr>
                <w:sz w:val="22"/>
                <w:szCs w:val="22"/>
              </w:rPr>
            </w:pPr>
            <w:r w:rsidRPr="0095AB17">
              <w:rPr>
                <w:sz w:val="22"/>
                <w:szCs w:val="22"/>
              </w:rPr>
              <w:t>Mandatory Walk Through</w:t>
            </w:r>
          </w:p>
        </w:tc>
        <w:tc>
          <w:tcPr>
            <w:tcW w:w="1230" w:type="dxa"/>
            <w:tcBorders>
              <w:top w:val="nil"/>
              <w:left w:val="nil"/>
              <w:bottom w:val="nil"/>
              <w:right w:val="nil"/>
            </w:tcBorders>
            <w:tcMar>
              <w:top w:w="15" w:type="dxa"/>
              <w:left w:w="15" w:type="dxa"/>
              <w:right w:w="15" w:type="dxa"/>
            </w:tcMar>
            <w:vAlign w:val="bottom"/>
          </w:tcPr>
          <w:p w14:paraId="6D6C1CD4" w14:textId="098D0DD0" w:rsidR="16DAA14A" w:rsidRDefault="1C985C74" w:rsidP="3967A843">
            <w:pPr>
              <w:jc w:val="right"/>
              <w:rPr>
                <w:rFonts w:ascii="Aptos Narrow" w:eastAsia="Aptos Narrow" w:hAnsi="Aptos Narrow" w:cs="Aptos Narrow"/>
                <w:color w:val="000000" w:themeColor="text1"/>
                <w:sz w:val="22"/>
                <w:szCs w:val="22"/>
              </w:rPr>
            </w:pPr>
            <w:r w:rsidRPr="53BAE9C7">
              <w:rPr>
                <w:rFonts w:ascii="Aptos Narrow" w:eastAsia="Aptos Narrow" w:hAnsi="Aptos Narrow" w:cs="Aptos Narrow"/>
                <w:color w:val="000000" w:themeColor="text1"/>
                <w:sz w:val="22"/>
                <w:szCs w:val="22"/>
              </w:rPr>
              <w:t>3/</w:t>
            </w:r>
            <w:r w:rsidR="3E5EF013" w:rsidRPr="53BAE9C7">
              <w:rPr>
                <w:rFonts w:ascii="Aptos Narrow" w:eastAsia="Aptos Narrow" w:hAnsi="Aptos Narrow" w:cs="Aptos Narrow"/>
                <w:color w:val="000000" w:themeColor="text1"/>
                <w:sz w:val="22"/>
                <w:szCs w:val="22"/>
              </w:rPr>
              <w:t>11</w:t>
            </w:r>
            <w:r w:rsidRPr="53BAE9C7">
              <w:rPr>
                <w:rFonts w:ascii="Aptos Narrow" w:eastAsia="Aptos Narrow" w:hAnsi="Aptos Narrow" w:cs="Aptos Narrow"/>
                <w:color w:val="000000" w:themeColor="text1"/>
                <w:sz w:val="22"/>
                <w:szCs w:val="22"/>
              </w:rPr>
              <w:t>/2026</w:t>
            </w:r>
          </w:p>
        </w:tc>
      </w:tr>
      <w:tr w:rsidR="0095AB17" w14:paraId="4BDCBFE0"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2569F080" w14:textId="01B2A8F5" w:rsidR="0095AB17" w:rsidRDefault="0095AB17" w:rsidP="0095AB17">
            <w:pPr>
              <w:pStyle w:val="ListParagraph"/>
              <w:numPr>
                <w:ilvl w:val="0"/>
                <w:numId w:val="44"/>
              </w:numPr>
            </w:pPr>
          </w:p>
        </w:tc>
        <w:tc>
          <w:tcPr>
            <w:tcW w:w="4965" w:type="dxa"/>
            <w:tcBorders>
              <w:top w:val="nil"/>
              <w:left w:val="nil"/>
              <w:bottom w:val="nil"/>
              <w:right w:val="nil"/>
            </w:tcBorders>
            <w:tcMar>
              <w:top w:w="15" w:type="dxa"/>
              <w:left w:w="15" w:type="dxa"/>
              <w:right w:w="15" w:type="dxa"/>
            </w:tcMar>
            <w:vAlign w:val="bottom"/>
          </w:tcPr>
          <w:p w14:paraId="128D1340" w14:textId="4F416D0E" w:rsidR="0095AB17" w:rsidRDefault="0095AB17" w:rsidP="0095AB17">
            <w:r w:rsidRPr="0095AB17">
              <w:rPr>
                <w:sz w:val="22"/>
                <w:szCs w:val="22"/>
              </w:rPr>
              <w:t>Questions Due</w:t>
            </w:r>
            <w:r w:rsidRPr="0095AB17">
              <w:rPr>
                <w:rFonts w:ascii="Calibri" w:eastAsia="Calibri" w:hAnsi="Calibri" w:cs="Calibri"/>
                <w:sz w:val="22"/>
                <w:szCs w:val="22"/>
              </w:rPr>
              <w:t xml:space="preserve"> </w:t>
            </w:r>
          </w:p>
        </w:tc>
        <w:tc>
          <w:tcPr>
            <w:tcW w:w="1230" w:type="dxa"/>
            <w:tcBorders>
              <w:top w:val="nil"/>
              <w:left w:val="nil"/>
              <w:bottom w:val="nil"/>
              <w:right w:val="nil"/>
            </w:tcBorders>
            <w:tcMar>
              <w:top w:w="15" w:type="dxa"/>
              <w:left w:w="15" w:type="dxa"/>
              <w:right w:w="15" w:type="dxa"/>
            </w:tcMar>
            <w:vAlign w:val="bottom"/>
          </w:tcPr>
          <w:p w14:paraId="77F61231" w14:textId="69729493" w:rsidR="0095AB17" w:rsidRDefault="3980D90C" w:rsidP="0095AB17">
            <w:pPr>
              <w:jc w:val="right"/>
            </w:pPr>
            <w:r w:rsidRPr="53BAE9C7">
              <w:rPr>
                <w:rFonts w:ascii="Aptos Narrow" w:eastAsia="Aptos Narrow" w:hAnsi="Aptos Narrow" w:cs="Aptos Narrow"/>
                <w:color w:val="000000" w:themeColor="text1"/>
                <w:sz w:val="22"/>
                <w:szCs w:val="22"/>
              </w:rPr>
              <w:t>3/</w:t>
            </w:r>
            <w:r w:rsidR="5C34BD30" w:rsidRPr="53BAE9C7">
              <w:rPr>
                <w:rFonts w:ascii="Aptos Narrow" w:eastAsia="Aptos Narrow" w:hAnsi="Aptos Narrow" w:cs="Aptos Narrow"/>
                <w:color w:val="000000" w:themeColor="text1"/>
                <w:sz w:val="22"/>
                <w:szCs w:val="22"/>
              </w:rPr>
              <w:t>18</w:t>
            </w:r>
            <w:r w:rsidRPr="53BAE9C7">
              <w:rPr>
                <w:rFonts w:ascii="Aptos Narrow" w:eastAsia="Aptos Narrow" w:hAnsi="Aptos Narrow" w:cs="Aptos Narrow"/>
                <w:color w:val="000000" w:themeColor="text1"/>
                <w:sz w:val="22"/>
                <w:szCs w:val="22"/>
              </w:rPr>
              <w:t>/2026</w:t>
            </w:r>
          </w:p>
        </w:tc>
      </w:tr>
      <w:tr w:rsidR="0095AB17" w14:paraId="55E6D5CF"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7F411898" w14:textId="1E7AC048" w:rsidR="0095AB17" w:rsidRDefault="0095AB17" w:rsidP="0095AB17">
            <w:pPr>
              <w:pStyle w:val="ListParagraph"/>
              <w:numPr>
                <w:ilvl w:val="0"/>
                <w:numId w:val="43"/>
              </w:numPr>
            </w:pPr>
          </w:p>
        </w:tc>
        <w:tc>
          <w:tcPr>
            <w:tcW w:w="4965" w:type="dxa"/>
            <w:tcBorders>
              <w:top w:val="nil"/>
              <w:left w:val="nil"/>
              <w:bottom w:val="nil"/>
              <w:right w:val="nil"/>
            </w:tcBorders>
            <w:tcMar>
              <w:top w:w="15" w:type="dxa"/>
              <w:left w:w="15" w:type="dxa"/>
              <w:right w:w="15" w:type="dxa"/>
            </w:tcMar>
            <w:vAlign w:val="bottom"/>
          </w:tcPr>
          <w:p w14:paraId="66DF3DC3" w14:textId="4A1FE12A" w:rsidR="0095AB17" w:rsidRDefault="0095AB17" w:rsidP="0095AB17">
            <w:r w:rsidRPr="0095AB17">
              <w:rPr>
                <w:sz w:val="22"/>
                <w:szCs w:val="22"/>
              </w:rPr>
              <w:t>Proposals Due from Potential Bidders</w:t>
            </w:r>
            <w:r w:rsidRPr="0095AB17">
              <w:rPr>
                <w:rFonts w:ascii="Calibri" w:eastAsia="Calibri" w:hAnsi="Calibri" w:cs="Calibri"/>
                <w:sz w:val="22"/>
                <w:szCs w:val="22"/>
              </w:rPr>
              <w:t xml:space="preserve"> </w:t>
            </w:r>
          </w:p>
        </w:tc>
        <w:tc>
          <w:tcPr>
            <w:tcW w:w="1230" w:type="dxa"/>
            <w:tcBorders>
              <w:top w:val="nil"/>
              <w:left w:val="nil"/>
              <w:bottom w:val="nil"/>
              <w:right w:val="nil"/>
            </w:tcBorders>
            <w:tcMar>
              <w:top w:w="15" w:type="dxa"/>
              <w:left w:w="15" w:type="dxa"/>
              <w:right w:w="15" w:type="dxa"/>
            </w:tcMar>
            <w:vAlign w:val="bottom"/>
          </w:tcPr>
          <w:p w14:paraId="18F36BC6" w14:textId="22289EF8" w:rsidR="45A16FD5" w:rsidRDefault="454879D3" w:rsidP="3967A843">
            <w:pPr>
              <w:jc w:val="right"/>
              <w:rPr>
                <w:rFonts w:ascii="Aptos Narrow" w:eastAsia="Aptos Narrow" w:hAnsi="Aptos Narrow" w:cs="Aptos Narrow"/>
                <w:color w:val="000000" w:themeColor="text1"/>
                <w:sz w:val="22"/>
                <w:szCs w:val="22"/>
              </w:rPr>
            </w:pPr>
            <w:r w:rsidRPr="3967A843">
              <w:rPr>
                <w:rFonts w:ascii="Aptos Narrow" w:eastAsia="Aptos Narrow" w:hAnsi="Aptos Narrow" w:cs="Aptos Narrow"/>
                <w:color w:val="000000" w:themeColor="text1"/>
                <w:sz w:val="22"/>
                <w:szCs w:val="22"/>
              </w:rPr>
              <w:t>4/</w:t>
            </w:r>
            <w:r w:rsidR="275D44EE" w:rsidRPr="3967A843">
              <w:rPr>
                <w:rFonts w:ascii="Aptos Narrow" w:eastAsia="Aptos Narrow" w:hAnsi="Aptos Narrow" w:cs="Aptos Narrow"/>
                <w:color w:val="000000" w:themeColor="text1"/>
                <w:sz w:val="22"/>
                <w:szCs w:val="22"/>
              </w:rPr>
              <w:t>9</w:t>
            </w:r>
            <w:r w:rsidR="6D207D14" w:rsidRPr="3967A843">
              <w:rPr>
                <w:rFonts w:ascii="Aptos Narrow" w:eastAsia="Aptos Narrow" w:hAnsi="Aptos Narrow" w:cs="Aptos Narrow"/>
                <w:color w:val="000000" w:themeColor="text1"/>
                <w:sz w:val="22"/>
                <w:szCs w:val="22"/>
              </w:rPr>
              <w:t>/2026</w:t>
            </w:r>
          </w:p>
        </w:tc>
      </w:tr>
      <w:tr w:rsidR="0095AB17" w14:paraId="7F9CE6F4"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0D00EBC4" w14:textId="38AC4FBD" w:rsidR="0095AB17" w:rsidRDefault="0095AB17" w:rsidP="0095AB17">
            <w:pPr>
              <w:pStyle w:val="ListParagraph"/>
              <w:numPr>
                <w:ilvl w:val="0"/>
                <w:numId w:val="42"/>
              </w:numPr>
            </w:pPr>
          </w:p>
        </w:tc>
        <w:tc>
          <w:tcPr>
            <w:tcW w:w="4965" w:type="dxa"/>
            <w:tcBorders>
              <w:top w:val="nil"/>
              <w:left w:val="nil"/>
              <w:bottom w:val="nil"/>
              <w:right w:val="nil"/>
            </w:tcBorders>
            <w:tcMar>
              <w:top w:w="15" w:type="dxa"/>
              <w:left w:w="15" w:type="dxa"/>
              <w:right w:w="15" w:type="dxa"/>
            </w:tcMar>
            <w:vAlign w:val="bottom"/>
          </w:tcPr>
          <w:p w14:paraId="71C4B8F3" w14:textId="7121DEDC" w:rsidR="0095AB17" w:rsidRDefault="0095AB17" w:rsidP="0095AB17">
            <w:r w:rsidRPr="0095AB17">
              <w:rPr>
                <w:sz w:val="22"/>
                <w:szCs w:val="22"/>
              </w:rPr>
              <w:t>Complete Selection Process</w:t>
            </w:r>
          </w:p>
        </w:tc>
        <w:tc>
          <w:tcPr>
            <w:tcW w:w="1230" w:type="dxa"/>
            <w:tcBorders>
              <w:top w:val="nil"/>
              <w:left w:val="nil"/>
              <w:bottom w:val="nil"/>
              <w:right w:val="nil"/>
            </w:tcBorders>
            <w:tcMar>
              <w:top w:w="15" w:type="dxa"/>
              <w:left w:w="15" w:type="dxa"/>
              <w:right w:w="15" w:type="dxa"/>
            </w:tcMar>
            <w:vAlign w:val="bottom"/>
          </w:tcPr>
          <w:p w14:paraId="4D648CFE" w14:textId="4A11871B" w:rsidR="42247D37" w:rsidRDefault="42247D37" w:rsidP="0095AB17">
            <w:pPr>
              <w:jc w:val="right"/>
              <w:rPr>
                <w:rFonts w:ascii="Aptos Narrow" w:eastAsia="Aptos Narrow" w:hAnsi="Aptos Narrow" w:cs="Aptos Narrow"/>
                <w:color w:val="000000" w:themeColor="text1"/>
                <w:sz w:val="22"/>
                <w:szCs w:val="22"/>
              </w:rPr>
            </w:pPr>
            <w:r w:rsidRPr="0095AB17">
              <w:rPr>
                <w:rFonts w:ascii="Aptos Narrow" w:eastAsia="Aptos Narrow" w:hAnsi="Aptos Narrow" w:cs="Aptos Narrow"/>
                <w:color w:val="000000" w:themeColor="text1"/>
                <w:sz w:val="22"/>
                <w:szCs w:val="22"/>
              </w:rPr>
              <w:t>4/16</w:t>
            </w:r>
            <w:r w:rsidR="0095AB17" w:rsidRPr="0095AB17">
              <w:rPr>
                <w:rFonts w:ascii="Aptos Narrow" w:eastAsia="Aptos Narrow" w:hAnsi="Aptos Narrow" w:cs="Aptos Narrow"/>
                <w:color w:val="000000" w:themeColor="text1"/>
                <w:sz w:val="22"/>
                <w:szCs w:val="22"/>
              </w:rPr>
              <w:t>/2026</w:t>
            </w:r>
          </w:p>
        </w:tc>
      </w:tr>
      <w:tr w:rsidR="0095AB17" w14:paraId="764DCD59"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7ADFFD00" w14:textId="2AAEB7AF" w:rsidR="0095AB17" w:rsidRDefault="0095AB17" w:rsidP="0095AB17">
            <w:pPr>
              <w:pStyle w:val="ListParagraph"/>
              <w:numPr>
                <w:ilvl w:val="0"/>
                <w:numId w:val="41"/>
              </w:numPr>
            </w:pPr>
          </w:p>
        </w:tc>
        <w:tc>
          <w:tcPr>
            <w:tcW w:w="4965" w:type="dxa"/>
            <w:tcBorders>
              <w:top w:val="nil"/>
              <w:left w:val="nil"/>
              <w:bottom w:val="nil"/>
              <w:right w:val="nil"/>
            </w:tcBorders>
            <w:tcMar>
              <w:top w:w="15" w:type="dxa"/>
              <w:left w:w="15" w:type="dxa"/>
              <w:right w:w="15" w:type="dxa"/>
            </w:tcMar>
            <w:vAlign w:val="bottom"/>
          </w:tcPr>
          <w:p w14:paraId="3A4F10EC" w14:textId="19220D45" w:rsidR="0095AB17" w:rsidRDefault="0095AB17" w:rsidP="0095AB17">
            <w:r w:rsidRPr="0095AB17">
              <w:rPr>
                <w:sz w:val="22"/>
                <w:szCs w:val="22"/>
              </w:rPr>
              <w:t>Council Approval of Contract (over $50k)</w:t>
            </w:r>
            <w:r w:rsidRPr="0095AB17">
              <w:rPr>
                <w:rFonts w:ascii="Calibri" w:eastAsia="Calibri" w:hAnsi="Calibri" w:cs="Calibri"/>
                <w:sz w:val="22"/>
                <w:szCs w:val="22"/>
              </w:rPr>
              <w:t xml:space="preserve"> </w:t>
            </w:r>
          </w:p>
        </w:tc>
        <w:tc>
          <w:tcPr>
            <w:tcW w:w="1230" w:type="dxa"/>
            <w:tcBorders>
              <w:top w:val="nil"/>
              <w:left w:val="nil"/>
              <w:bottom w:val="nil"/>
              <w:right w:val="nil"/>
            </w:tcBorders>
            <w:tcMar>
              <w:top w:w="15" w:type="dxa"/>
              <w:left w:w="15" w:type="dxa"/>
              <w:right w:w="15" w:type="dxa"/>
            </w:tcMar>
            <w:vAlign w:val="bottom"/>
          </w:tcPr>
          <w:p w14:paraId="02DF5CD7" w14:textId="1D8A89A0" w:rsidR="0428F6C6" w:rsidRDefault="0428F6C6" w:rsidP="0095AB17">
            <w:pPr>
              <w:jc w:val="right"/>
              <w:rPr>
                <w:rFonts w:ascii="Aptos Narrow" w:eastAsia="Aptos Narrow" w:hAnsi="Aptos Narrow" w:cs="Aptos Narrow"/>
                <w:color w:val="000000" w:themeColor="text1"/>
                <w:sz w:val="22"/>
                <w:szCs w:val="22"/>
              </w:rPr>
            </w:pPr>
            <w:r w:rsidRPr="0095AB17">
              <w:rPr>
                <w:rFonts w:ascii="Aptos Narrow" w:eastAsia="Aptos Narrow" w:hAnsi="Aptos Narrow" w:cs="Aptos Narrow"/>
                <w:color w:val="000000" w:themeColor="text1"/>
                <w:sz w:val="22"/>
                <w:szCs w:val="22"/>
              </w:rPr>
              <w:t>5</w:t>
            </w:r>
            <w:r w:rsidR="0095AB17" w:rsidRPr="0095AB17">
              <w:rPr>
                <w:rFonts w:ascii="Aptos Narrow" w:eastAsia="Aptos Narrow" w:hAnsi="Aptos Narrow" w:cs="Aptos Narrow"/>
                <w:color w:val="000000" w:themeColor="text1"/>
                <w:sz w:val="22"/>
                <w:szCs w:val="22"/>
              </w:rPr>
              <w:t>/</w:t>
            </w:r>
            <w:r w:rsidR="611A8047" w:rsidRPr="0095AB17">
              <w:rPr>
                <w:rFonts w:ascii="Aptos Narrow" w:eastAsia="Aptos Narrow" w:hAnsi="Aptos Narrow" w:cs="Aptos Narrow"/>
                <w:color w:val="000000" w:themeColor="text1"/>
                <w:sz w:val="22"/>
                <w:szCs w:val="22"/>
              </w:rPr>
              <w:t>1</w:t>
            </w:r>
            <w:r w:rsidR="6A26C589" w:rsidRPr="0095AB17">
              <w:rPr>
                <w:rFonts w:ascii="Aptos Narrow" w:eastAsia="Aptos Narrow" w:hAnsi="Aptos Narrow" w:cs="Aptos Narrow"/>
                <w:color w:val="000000" w:themeColor="text1"/>
                <w:sz w:val="22"/>
                <w:szCs w:val="22"/>
              </w:rPr>
              <w:t>9</w:t>
            </w:r>
            <w:r w:rsidR="0095AB17" w:rsidRPr="0095AB17">
              <w:rPr>
                <w:rFonts w:ascii="Aptos Narrow" w:eastAsia="Aptos Narrow" w:hAnsi="Aptos Narrow" w:cs="Aptos Narrow"/>
                <w:color w:val="000000" w:themeColor="text1"/>
                <w:sz w:val="22"/>
                <w:szCs w:val="22"/>
              </w:rPr>
              <w:t>/2026</w:t>
            </w:r>
          </w:p>
        </w:tc>
      </w:tr>
      <w:tr w:rsidR="0095AB17" w14:paraId="19328EB6"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6E6E7FA6" w14:textId="54369073" w:rsidR="0095AB17" w:rsidRDefault="0095AB17" w:rsidP="0095AB17">
            <w:pPr>
              <w:pStyle w:val="ListParagraph"/>
              <w:numPr>
                <w:ilvl w:val="0"/>
                <w:numId w:val="40"/>
              </w:numPr>
            </w:pPr>
          </w:p>
        </w:tc>
        <w:tc>
          <w:tcPr>
            <w:tcW w:w="4965" w:type="dxa"/>
            <w:tcBorders>
              <w:top w:val="nil"/>
              <w:left w:val="nil"/>
              <w:bottom w:val="nil"/>
              <w:right w:val="nil"/>
            </w:tcBorders>
            <w:tcMar>
              <w:top w:w="15" w:type="dxa"/>
              <w:left w:w="15" w:type="dxa"/>
              <w:right w:w="15" w:type="dxa"/>
            </w:tcMar>
            <w:vAlign w:val="bottom"/>
          </w:tcPr>
          <w:p w14:paraId="35AF626C" w14:textId="79AFCB92" w:rsidR="7286A0CA" w:rsidRDefault="7286A0CA" w:rsidP="0095AB17">
            <w:pPr>
              <w:rPr>
                <w:sz w:val="22"/>
                <w:szCs w:val="22"/>
              </w:rPr>
            </w:pPr>
            <w:r w:rsidRPr="0095AB17">
              <w:rPr>
                <w:sz w:val="22"/>
                <w:szCs w:val="22"/>
              </w:rPr>
              <w:t>Sign and Process Contract</w:t>
            </w:r>
          </w:p>
        </w:tc>
        <w:tc>
          <w:tcPr>
            <w:tcW w:w="1230" w:type="dxa"/>
            <w:tcBorders>
              <w:top w:val="nil"/>
              <w:left w:val="nil"/>
              <w:bottom w:val="nil"/>
              <w:right w:val="nil"/>
            </w:tcBorders>
            <w:tcMar>
              <w:top w:w="15" w:type="dxa"/>
              <w:left w:w="15" w:type="dxa"/>
              <w:right w:w="15" w:type="dxa"/>
            </w:tcMar>
            <w:vAlign w:val="bottom"/>
          </w:tcPr>
          <w:p w14:paraId="775C5274" w14:textId="1C0342D4" w:rsidR="481F80B7" w:rsidRDefault="481F80B7" w:rsidP="0095AB17">
            <w:pPr>
              <w:jc w:val="right"/>
            </w:pPr>
            <w:r w:rsidRPr="0095AB17">
              <w:rPr>
                <w:rFonts w:ascii="Aptos Narrow" w:eastAsia="Aptos Narrow" w:hAnsi="Aptos Narrow" w:cs="Aptos Narrow"/>
                <w:color w:val="000000" w:themeColor="text1"/>
                <w:sz w:val="22"/>
                <w:szCs w:val="22"/>
              </w:rPr>
              <w:t>6</w:t>
            </w:r>
            <w:r w:rsidR="0095AB17" w:rsidRPr="0095AB17">
              <w:rPr>
                <w:rFonts w:ascii="Aptos Narrow" w:eastAsia="Aptos Narrow" w:hAnsi="Aptos Narrow" w:cs="Aptos Narrow"/>
                <w:color w:val="000000" w:themeColor="text1"/>
                <w:sz w:val="22"/>
                <w:szCs w:val="22"/>
              </w:rPr>
              <w:t>/1/2026</w:t>
            </w:r>
          </w:p>
        </w:tc>
      </w:tr>
      <w:tr w:rsidR="0095AB17" w14:paraId="64145E82"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3B0067B9" w14:textId="2435007A" w:rsidR="0095AB17" w:rsidRDefault="0095AB17" w:rsidP="0095AB17">
            <w:pPr>
              <w:pStyle w:val="ListParagraph"/>
              <w:numPr>
                <w:ilvl w:val="0"/>
                <w:numId w:val="39"/>
              </w:numPr>
            </w:pPr>
          </w:p>
        </w:tc>
        <w:tc>
          <w:tcPr>
            <w:tcW w:w="4965" w:type="dxa"/>
            <w:tcBorders>
              <w:top w:val="nil"/>
              <w:left w:val="nil"/>
              <w:bottom w:val="nil"/>
              <w:right w:val="nil"/>
            </w:tcBorders>
            <w:tcMar>
              <w:top w:w="15" w:type="dxa"/>
              <w:left w:w="15" w:type="dxa"/>
              <w:right w:w="15" w:type="dxa"/>
            </w:tcMar>
            <w:vAlign w:val="bottom"/>
          </w:tcPr>
          <w:p w14:paraId="6C24A924" w14:textId="7059D005" w:rsidR="1951FDCC" w:rsidRDefault="1951FDCC" w:rsidP="0095AB17">
            <w:pPr>
              <w:spacing w:line="259" w:lineRule="auto"/>
            </w:pPr>
            <w:r w:rsidRPr="0095AB17">
              <w:rPr>
                <w:sz w:val="22"/>
                <w:szCs w:val="22"/>
              </w:rPr>
              <w:t>Notice to Proceed</w:t>
            </w:r>
          </w:p>
        </w:tc>
        <w:tc>
          <w:tcPr>
            <w:tcW w:w="1230" w:type="dxa"/>
            <w:tcBorders>
              <w:top w:val="nil"/>
              <w:left w:val="nil"/>
              <w:bottom w:val="nil"/>
              <w:right w:val="nil"/>
            </w:tcBorders>
            <w:tcMar>
              <w:top w:w="15" w:type="dxa"/>
              <w:left w:w="15" w:type="dxa"/>
              <w:right w:w="15" w:type="dxa"/>
            </w:tcMar>
            <w:vAlign w:val="bottom"/>
          </w:tcPr>
          <w:p w14:paraId="529F7766" w14:textId="457AAF71" w:rsidR="1179FF88" w:rsidRDefault="1179FF88" w:rsidP="0095AB17">
            <w:pPr>
              <w:jc w:val="right"/>
            </w:pPr>
            <w:r w:rsidRPr="0095AB17">
              <w:rPr>
                <w:rFonts w:ascii="Aptos Narrow" w:eastAsia="Aptos Narrow" w:hAnsi="Aptos Narrow" w:cs="Aptos Narrow"/>
                <w:color w:val="000000" w:themeColor="text1"/>
                <w:sz w:val="22"/>
                <w:szCs w:val="22"/>
              </w:rPr>
              <w:t>6</w:t>
            </w:r>
            <w:r w:rsidR="0095AB17" w:rsidRPr="0095AB17">
              <w:rPr>
                <w:rFonts w:ascii="Aptos Narrow" w:eastAsia="Aptos Narrow" w:hAnsi="Aptos Narrow" w:cs="Aptos Narrow"/>
                <w:color w:val="000000" w:themeColor="text1"/>
                <w:sz w:val="22"/>
                <w:szCs w:val="22"/>
              </w:rPr>
              <w:t>/</w:t>
            </w:r>
            <w:r w:rsidR="74A6D75D" w:rsidRPr="0095AB17">
              <w:rPr>
                <w:rFonts w:ascii="Aptos Narrow" w:eastAsia="Aptos Narrow" w:hAnsi="Aptos Narrow" w:cs="Aptos Narrow"/>
                <w:color w:val="000000" w:themeColor="text1"/>
                <w:sz w:val="22"/>
                <w:szCs w:val="22"/>
              </w:rPr>
              <w:t>1</w:t>
            </w:r>
            <w:r w:rsidR="0095AB17" w:rsidRPr="0095AB17">
              <w:rPr>
                <w:rFonts w:ascii="Aptos Narrow" w:eastAsia="Aptos Narrow" w:hAnsi="Aptos Narrow" w:cs="Aptos Narrow"/>
                <w:color w:val="000000" w:themeColor="text1"/>
                <w:sz w:val="22"/>
                <w:szCs w:val="22"/>
              </w:rPr>
              <w:t>/2026</w:t>
            </w:r>
          </w:p>
        </w:tc>
      </w:tr>
      <w:tr w:rsidR="0095AB17" w14:paraId="258610DB" w14:textId="77777777" w:rsidTr="53BAE9C7">
        <w:trPr>
          <w:trHeight w:val="435"/>
        </w:trPr>
        <w:tc>
          <w:tcPr>
            <w:tcW w:w="1246" w:type="dxa"/>
            <w:tcBorders>
              <w:top w:val="nil"/>
              <w:left w:val="nil"/>
              <w:bottom w:val="nil"/>
              <w:right w:val="nil"/>
            </w:tcBorders>
            <w:tcMar>
              <w:top w:w="15" w:type="dxa"/>
              <w:left w:w="15" w:type="dxa"/>
              <w:right w:w="15" w:type="dxa"/>
            </w:tcMar>
            <w:vAlign w:val="bottom"/>
          </w:tcPr>
          <w:p w14:paraId="7C67FF6C" w14:textId="66ECE267" w:rsidR="0095AB17" w:rsidRDefault="0095AB17" w:rsidP="0095AB17">
            <w:pPr>
              <w:pStyle w:val="ListParagraph"/>
              <w:numPr>
                <w:ilvl w:val="0"/>
                <w:numId w:val="38"/>
              </w:numPr>
            </w:pPr>
          </w:p>
        </w:tc>
        <w:tc>
          <w:tcPr>
            <w:tcW w:w="4965" w:type="dxa"/>
            <w:tcBorders>
              <w:top w:val="nil"/>
              <w:left w:val="nil"/>
              <w:bottom w:val="nil"/>
              <w:right w:val="nil"/>
            </w:tcBorders>
            <w:tcMar>
              <w:top w:w="15" w:type="dxa"/>
              <w:left w:w="15" w:type="dxa"/>
              <w:right w:w="15" w:type="dxa"/>
            </w:tcMar>
            <w:vAlign w:val="bottom"/>
          </w:tcPr>
          <w:p w14:paraId="0B5959D8" w14:textId="66748A98" w:rsidR="2350F955" w:rsidRDefault="2350F955" w:rsidP="0095AB17">
            <w:r w:rsidRPr="0095AB17">
              <w:rPr>
                <w:sz w:val="22"/>
                <w:szCs w:val="22"/>
              </w:rPr>
              <w:t>Start Date</w:t>
            </w:r>
            <w:r w:rsidR="0095AB17" w:rsidRPr="0095AB17">
              <w:rPr>
                <w:rFonts w:ascii="Calibri" w:eastAsia="Calibri" w:hAnsi="Calibri" w:cs="Calibri"/>
                <w:sz w:val="22"/>
                <w:szCs w:val="22"/>
              </w:rPr>
              <w:t xml:space="preserve"> </w:t>
            </w:r>
          </w:p>
        </w:tc>
        <w:tc>
          <w:tcPr>
            <w:tcW w:w="1230" w:type="dxa"/>
            <w:tcBorders>
              <w:top w:val="nil"/>
              <w:left w:val="nil"/>
              <w:bottom w:val="nil"/>
              <w:right w:val="nil"/>
            </w:tcBorders>
            <w:tcMar>
              <w:top w:w="15" w:type="dxa"/>
              <w:left w:w="15" w:type="dxa"/>
              <w:right w:w="15" w:type="dxa"/>
            </w:tcMar>
            <w:vAlign w:val="bottom"/>
          </w:tcPr>
          <w:p w14:paraId="1918E239" w14:textId="339B0D09" w:rsidR="24BD724F" w:rsidRDefault="24BD724F" w:rsidP="0095AB17">
            <w:pPr>
              <w:jc w:val="right"/>
            </w:pPr>
            <w:r w:rsidRPr="0095AB17">
              <w:rPr>
                <w:rFonts w:ascii="Aptos Narrow" w:eastAsia="Aptos Narrow" w:hAnsi="Aptos Narrow" w:cs="Aptos Narrow"/>
                <w:color w:val="000000" w:themeColor="text1"/>
                <w:sz w:val="22"/>
                <w:szCs w:val="22"/>
              </w:rPr>
              <w:t>7</w:t>
            </w:r>
            <w:r w:rsidR="0095AB17" w:rsidRPr="0095AB17">
              <w:rPr>
                <w:rFonts w:ascii="Aptos Narrow" w:eastAsia="Aptos Narrow" w:hAnsi="Aptos Narrow" w:cs="Aptos Narrow"/>
                <w:color w:val="000000" w:themeColor="text1"/>
                <w:sz w:val="22"/>
                <w:szCs w:val="22"/>
              </w:rPr>
              <w:t>/1/2026</w:t>
            </w:r>
          </w:p>
        </w:tc>
      </w:tr>
    </w:tbl>
    <w:p w14:paraId="72E328B1" w14:textId="7E752CF4" w:rsidR="0095AB17" w:rsidRDefault="0095AB17" w:rsidP="0095AB17"/>
    <w:p w14:paraId="5345166D" w14:textId="77777777" w:rsidR="00020D3E" w:rsidRPr="00270012" w:rsidRDefault="00020D3E" w:rsidP="00141372">
      <w:pPr>
        <w:ind w:right="180"/>
        <w:rPr>
          <w:sz w:val="22"/>
        </w:rPr>
      </w:pPr>
    </w:p>
    <w:p w14:paraId="1C7A3F7F" w14:textId="77777777" w:rsidR="00020D3E" w:rsidRDefault="00020D3E" w:rsidP="00141372">
      <w:pPr>
        <w:ind w:right="180"/>
        <w:rPr>
          <w:sz w:val="22"/>
        </w:rPr>
      </w:pPr>
      <w:r>
        <w:rPr>
          <w:sz w:val="22"/>
        </w:rPr>
        <w:t>Thank you for your interest in working with the City of Berkeley for this service</w:t>
      </w:r>
      <w:r w:rsidR="00437401">
        <w:rPr>
          <w:sz w:val="22"/>
        </w:rPr>
        <w:t xml:space="preserve">. </w:t>
      </w:r>
      <w:r>
        <w:rPr>
          <w:sz w:val="22"/>
        </w:rPr>
        <w:t>We look forward to receiving your proposal</w:t>
      </w:r>
      <w:r w:rsidR="00437401">
        <w:rPr>
          <w:sz w:val="22"/>
        </w:rPr>
        <w:t xml:space="preserve">. </w:t>
      </w:r>
    </w:p>
    <w:p w14:paraId="18E2B432" w14:textId="77777777" w:rsidR="0082123F" w:rsidRDefault="0082123F" w:rsidP="53BAE9C7">
      <w:pPr>
        <w:rPr>
          <w:sz w:val="22"/>
          <w:szCs w:val="22"/>
        </w:rPr>
      </w:pPr>
    </w:p>
    <w:p w14:paraId="7D3A42B9" w14:textId="2926D6EA" w:rsidR="53BAE9C7" w:rsidRDefault="53BAE9C7" w:rsidP="53BAE9C7">
      <w:pPr>
        <w:widowControl w:val="0"/>
        <w:rPr>
          <w:sz w:val="22"/>
          <w:szCs w:val="22"/>
          <w:u w:val="single"/>
        </w:rPr>
      </w:pPr>
    </w:p>
    <w:p w14:paraId="4C279976" w14:textId="77777777" w:rsidR="00020D3E" w:rsidRDefault="00020D3E" w:rsidP="00141372">
      <w:pPr>
        <w:widowControl w:val="0"/>
        <w:tabs>
          <w:tab w:val="left" w:pos="-720"/>
        </w:tabs>
        <w:suppressAutoHyphens/>
        <w:overflowPunct w:val="0"/>
        <w:autoSpaceDE w:val="0"/>
        <w:autoSpaceDN w:val="0"/>
        <w:adjustRightInd w:val="0"/>
        <w:rPr>
          <w:sz w:val="22"/>
          <w:u w:val="single"/>
        </w:rPr>
      </w:pPr>
      <w:r>
        <w:rPr>
          <w:sz w:val="22"/>
          <w:u w:val="single"/>
        </w:rPr>
        <w:t>Attachments:</w:t>
      </w:r>
    </w:p>
    <w:p w14:paraId="26371FA8" w14:textId="77777777" w:rsidR="00020D3E" w:rsidRDefault="00020D3E" w:rsidP="00141372">
      <w:pPr>
        <w:widowControl w:val="0"/>
        <w:tabs>
          <w:tab w:val="left" w:pos="-720"/>
        </w:tabs>
        <w:suppressAutoHyphens/>
        <w:overflowPunct w:val="0"/>
        <w:autoSpaceDE w:val="0"/>
        <w:autoSpaceDN w:val="0"/>
        <w:adjustRightInd w:val="0"/>
        <w:rPr>
          <w:sz w:val="22"/>
          <w:u w:val="single"/>
        </w:rPr>
      </w:pPr>
    </w:p>
    <w:p w14:paraId="37F89AAE" w14:textId="54463CC9" w:rsidR="5524DF8F" w:rsidRDefault="5524DF8F" w:rsidP="2B317DB4">
      <w:pPr>
        <w:widowControl w:val="0"/>
        <w:numPr>
          <w:ilvl w:val="0"/>
          <w:numId w:val="126"/>
        </w:numPr>
        <w:tabs>
          <w:tab w:val="left" w:pos="1440"/>
        </w:tabs>
        <w:rPr>
          <w:sz w:val="22"/>
          <w:szCs w:val="22"/>
        </w:rPr>
      </w:pPr>
      <w:r w:rsidRPr="2B317DB4">
        <w:rPr>
          <w:sz w:val="22"/>
          <w:szCs w:val="22"/>
        </w:rPr>
        <w:t>Check List of Required Items for Submittal                            Attachment A</w:t>
      </w:r>
    </w:p>
    <w:p w14:paraId="5E0921CF" w14:textId="1DBA5D37" w:rsidR="5524DF8F" w:rsidRDefault="5524DF8F" w:rsidP="2B317DB4">
      <w:pPr>
        <w:pStyle w:val="ListParagraph"/>
        <w:numPr>
          <w:ilvl w:val="0"/>
          <w:numId w:val="126"/>
        </w:numPr>
        <w:jc w:val="both"/>
        <w:rPr>
          <w:sz w:val="22"/>
          <w:szCs w:val="22"/>
        </w:rPr>
      </w:pPr>
      <w:r w:rsidRPr="2B317DB4">
        <w:rPr>
          <w:sz w:val="22"/>
          <w:szCs w:val="22"/>
        </w:rPr>
        <w:t>Non-Discrimination/Workforce Composition Form                Attachment B</w:t>
      </w:r>
    </w:p>
    <w:p w14:paraId="156A0C3C" w14:textId="4D567925" w:rsidR="5524DF8F" w:rsidRDefault="5524DF8F" w:rsidP="2B317DB4">
      <w:pPr>
        <w:pStyle w:val="ListParagraph"/>
        <w:numPr>
          <w:ilvl w:val="0"/>
          <w:numId w:val="126"/>
        </w:numPr>
        <w:jc w:val="both"/>
        <w:rPr>
          <w:sz w:val="22"/>
          <w:szCs w:val="22"/>
        </w:rPr>
      </w:pPr>
      <w:r w:rsidRPr="2B317DB4">
        <w:rPr>
          <w:sz w:val="22"/>
          <w:szCs w:val="22"/>
        </w:rPr>
        <w:t>Nuclear Free Disclosure Form</w:t>
      </w:r>
      <w:r>
        <w:tab/>
      </w:r>
      <w:r>
        <w:tab/>
      </w:r>
      <w:r>
        <w:tab/>
      </w:r>
      <w:r>
        <w:tab/>
      </w:r>
      <w:r w:rsidRPr="2B317DB4">
        <w:rPr>
          <w:sz w:val="22"/>
          <w:szCs w:val="22"/>
        </w:rPr>
        <w:t>Attachment C</w:t>
      </w:r>
    </w:p>
    <w:p w14:paraId="486E03CB" w14:textId="4EBA34C8" w:rsidR="5524DF8F" w:rsidRDefault="5524DF8F" w:rsidP="2B317DB4">
      <w:pPr>
        <w:pStyle w:val="ListParagraph"/>
        <w:numPr>
          <w:ilvl w:val="0"/>
          <w:numId w:val="126"/>
        </w:numPr>
        <w:jc w:val="both"/>
        <w:rPr>
          <w:sz w:val="22"/>
          <w:szCs w:val="22"/>
        </w:rPr>
      </w:pPr>
      <w:r w:rsidRPr="2B317DB4">
        <w:rPr>
          <w:sz w:val="22"/>
          <w:szCs w:val="22"/>
        </w:rPr>
        <w:t xml:space="preserve">Oppressive States Form </w:t>
      </w:r>
      <w:r>
        <w:tab/>
      </w:r>
      <w:r>
        <w:tab/>
      </w:r>
      <w:r>
        <w:tab/>
      </w:r>
      <w:r>
        <w:tab/>
      </w:r>
      <w:r>
        <w:tab/>
      </w:r>
      <w:r w:rsidRPr="2B317DB4">
        <w:rPr>
          <w:sz w:val="22"/>
          <w:szCs w:val="22"/>
        </w:rPr>
        <w:t>Attachment D</w:t>
      </w:r>
    </w:p>
    <w:p w14:paraId="2EC85CBB" w14:textId="7B76CB8F" w:rsidR="5524DF8F" w:rsidRDefault="5524DF8F" w:rsidP="2B317DB4">
      <w:pPr>
        <w:pStyle w:val="ListParagraph"/>
        <w:numPr>
          <w:ilvl w:val="0"/>
          <w:numId w:val="126"/>
        </w:numPr>
        <w:jc w:val="both"/>
        <w:rPr>
          <w:sz w:val="22"/>
          <w:szCs w:val="22"/>
        </w:rPr>
      </w:pPr>
      <w:r w:rsidRPr="2B317DB4">
        <w:rPr>
          <w:sz w:val="22"/>
          <w:szCs w:val="22"/>
        </w:rPr>
        <w:t>Living Wage Form</w:t>
      </w:r>
      <w:r>
        <w:tab/>
      </w:r>
      <w:r>
        <w:tab/>
      </w:r>
      <w:r>
        <w:tab/>
      </w:r>
      <w:r>
        <w:tab/>
      </w:r>
      <w:r>
        <w:tab/>
      </w:r>
      <w:r>
        <w:tab/>
      </w:r>
      <w:r w:rsidRPr="2B317DB4">
        <w:rPr>
          <w:sz w:val="22"/>
          <w:szCs w:val="22"/>
        </w:rPr>
        <w:t>Attachment E</w:t>
      </w:r>
    </w:p>
    <w:p w14:paraId="5F585CA5" w14:textId="6AA7226F" w:rsidR="5524DF8F" w:rsidRDefault="5524DF8F" w:rsidP="2B317DB4">
      <w:pPr>
        <w:pStyle w:val="ListParagraph"/>
        <w:numPr>
          <w:ilvl w:val="0"/>
          <w:numId w:val="126"/>
        </w:numPr>
        <w:jc w:val="both"/>
        <w:rPr>
          <w:sz w:val="22"/>
          <w:szCs w:val="22"/>
        </w:rPr>
      </w:pPr>
      <w:r w:rsidRPr="53BAE9C7">
        <w:rPr>
          <w:sz w:val="22"/>
          <w:szCs w:val="22"/>
        </w:rPr>
        <w:t xml:space="preserve">Equal Benefits Certification of Compliance                             </w:t>
      </w:r>
      <w:r w:rsidR="279A3C43" w:rsidRPr="53BAE9C7">
        <w:rPr>
          <w:sz w:val="22"/>
          <w:szCs w:val="22"/>
        </w:rPr>
        <w:t>Attachment F</w:t>
      </w:r>
    </w:p>
    <w:p w14:paraId="5DC136A2" w14:textId="13C3EB1E" w:rsidR="5524DF8F" w:rsidRDefault="279A3C43" w:rsidP="2B317DB4">
      <w:pPr>
        <w:pStyle w:val="ListParagraph"/>
        <w:numPr>
          <w:ilvl w:val="0"/>
          <w:numId w:val="126"/>
        </w:numPr>
        <w:jc w:val="both"/>
        <w:rPr>
          <w:sz w:val="22"/>
          <w:szCs w:val="22"/>
        </w:rPr>
      </w:pPr>
      <w:r w:rsidRPr="53BAE9C7">
        <w:rPr>
          <w:sz w:val="22"/>
          <w:szCs w:val="22"/>
        </w:rPr>
        <w:t>Sanctuary City</w:t>
      </w:r>
      <w:r w:rsidR="5524DF8F">
        <w:tab/>
      </w:r>
      <w:r w:rsidR="5524DF8F">
        <w:tab/>
      </w:r>
      <w:r w:rsidR="5524DF8F">
        <w:tab/>
      </w:r>
      <w:r w:rsidR="5524DF8F">
        <w:tab/>
      </w:r>
      <w:r w:rsidR="5524DF8F">
        <w:tab/>
      </w:r>
      <w:r w:rsidR="5524DF8F">
        <w:tab/>
      </w:r>
      <w:r w:rsidR="5524DF8F" w:rsidRPr="53BAE9C7">
        <w:rPr>
          <w:sz w:val="22"/>
          <w:szCs w:val="22"/>
        </w:rPr>
        <w:t xml:space="preserve">Attachment </w:t>
      </w:r>
      <w:r w:rsidR="3CD7612C" w:rsidRPr="53BAE9C7">
        <w:rPr>
          <w:sz w:val="22"/>
          <w:szCs w:val="22"/>
        </w:rPr>
        <w:t>G</w:t>
      </w:r>
    </w:p>
    <w:p w14:paraId="7311149E" w14:textId="4843B02F" w:rsidR="5524DF8F" w:rsidRDefault="5524DF8F" w:rsidP="2B317DB4">
      <w:pPr>
        <w:pStyle w:val="ListParagraph"/>
        <w:numPr>
          <w:ilvl w:val="0"/>
          <w:numId w:val="126"/>
        </w:numPr>
        <w:jc w:val="both"/>
        <w:rPr>
          <w:sz w:val="22"/>
          <w:szCs w:val="22"/>
        </w:rPr>
      </w:pPr>
      <w:r w:rsidRPr="53BAE9C7">
        <w:rPr>
          <w:sz w:val="22"/>
          <w:szCs w:val="22"/>
        </w:rPr>
        <w:t>Right to Audit Form</w:t>
      </w:r>
      <w:r>
        <w:tab/>
      </w:r>
      <w:r>
        <w:tab/>
      </w:r>
      <w:r>
        <w:tab/>
      </w:r>
      <w:r>
        <w:tab/>
      </w:r>
      <w:r>
        <w:tab/>
      </w:r>
      <w:r w:rsidRPr="53BAE9C7">
        <w:rPr>
          <w:sz w:val="22"/>
          <w:szCs w:val="22"/>
        </w:rPr>
        <w:t xml:space="preserve">Attachment </w:t>
      </w:r>
      <w:r w:rsidR="1BBA2859" w:rsidRPr="53BAE9C7">
        <w:rPr>
          <w:sz w:val="22"/>
          <w:szCs w:val="22"/>
        </w:rPr>
        <w:t>H</w:t>
      </w:r>
    </w:p>
    <w:p w14:paraId="4727E9EA" w14:textId="4D6701B6" w:rsidR="5524DF8F" w:rsidRDefault="5524DF8F" w:rsidP="2B317DB4">
      <w:pPr>
        <w:pStyle w:val="ListParagraph"/>
        <w:numPr>
          <w:ilvl w:val="0"/>
          <w:numId w:val="126"/>
        </w:numPr>
        <w:jc w:val="both"/>
        <w:rPr>
          <w:sz w:val="22"/>
          <w:szCs w:val="22"/>
        </w:rPr>
      </w:pPr>
      <w:r w:rsidRPr="53BAE9C7">
        <w:rPr>
          <w:sz w:val="22"/>
          <w:szCs w:val="22"/>
        </w:rPr>
        <w:t>Insurance Endorsement</w:t>
      </w:r>
      <w:r>
        <w:tab/>
      </w:r>
      <w:r>
        <w:tab/>
      </w:r>
      <w:r>
        <w:tab/>
      </w:r>
      <w:r>
        <w:tab/>
      </w:r>
      <w:r>
        <w:tab/>
      </w:r>
      <w:r w:rsidRPr="53BAE9C7">
        <w:rPr>
          <w:sz w:val="22"/>
          <w:szCs w:val="22"/>
        </w:rPr>
        <w:t xml:space="preserve">Attachment </w:t>
      </w:r>
      <w:r w:rsidR="74D26AE0" w:rsidRPr="53BAE9C7">
        <w:rPr>
          <w:sz w:val="22"/>
          <w:szCs w:val="22"/>
        </w:rPr>
        <w:t>I</w:t>
      </w:r>
    </w:p>
    <w:p w14:paraId="52E0814D" w14:textId="7DCEA798" w:rsidR="5524DF8F" w:rsidRDefault="5524DF8F" w:rsidP="2B317DB4">
      <w:pPr>
        <w:pStyle w:val="ListParagraph"/>
        <w:numPr>
          <w:ilvl w:val="0"/>
          <w:numId w:val="126"/>
        </w:numPr>
        <w:jc w:val="both"/>
        <w:rPr>
          <w:sz w:val="22"/>
          <w:szCs w:val="22"/>
        </w:rPr>
      </w:pPr>
      <w:r w:rsidRPr="2B317DB4">
        <w:rPr>
          <w:sz w:val="22"/>
          <w:szCs w:val="22"/>
        </w:rPr>
        <w:t>Scope of Services 1-4</w:t>
      </w:r>
      <w:r>
        <w:tab/>
      </w:r>
      <w:r>
        <w:tab/>
      </w:r>
      <w:r>
        <w:tab/>
      </w:r>
      <w:r>
        <w:tab/>
      </w:r>
      <w:r>
        <w:tab/>
      </w:r>
      <w:r w:rsidRPr="2B317DB4">
        <w:rPr>
          <w:sz w:val="22"/>
          <w:szCs w:val="22"/>
        </w:rPr>
        <w:t>Exhibit 1</w:t>
      </w:r>
    </w:p>
    <w:p w14:paraId="0AC48CD7" w14:textId="479405A2" w:rsidR="5524DF8F" w:rsidRDefault="5524DF8F" w:rsidP="2B317DB4">
      <w:pPr>
        <w:pStyle w:val="ListParagraph"/>
        <w:numPr>
          <w:ilvl w:val="0"/>
          <w:numId w:val="126"/>
        </w:numPr>
        <w:jc w:val="both"/>
        <w:rPr>
          <w:sz w:val="22"/>
          <w:szCs w:val="22"/>
        </w:rPr>
      </w:pPr>
      <w:r w:rsidRPr="2B317DB4">
        <w:rPr>
          <w:sz w:val="22"/>
          <w:szCs w:val="22"/>
        </w:rPr>
        <w:t>Waterfront Marina Facilities</w:t>
      </w:r>
      <w:r>
        <w:tab/>
      </w:r>
      <w:r>
        <w:tab/>
      </w:r>
      <w:r>
        <w:tab/>
      </w:r>
      <w:r>
        <w:tab/>
      </w:r>
      <w:r>
        <w:tab/>
      </w:r>
      <w:r w:rsidRPr="2B317DB4">
        <w:rPr>
          <w:sz w:val="22"/>
          <w:szCs w:val="22"/>
        </w:rPr>
        <w:t>Exhibit 2</w:t>
      </w:r>
    </w:p>
    <w:p w14:paraId="0F795E44" w14:textId="2DF573F0" w:rsidR="5524DF8F" w:rsidRDefault="5524DF8F" w:rsidP="2B317DB4">
      <w:pPr>
        <w:pStyle w:val="ListParagraph"/>
        <w:numPr>
          <w:ilvl w:val="0"/>
          <w:numId w:val="126"/>
        </w:numPr>
        <w:jc w:val="both"/>
        <w:rPr>
          <w:sz w:val="22"/>
          <w:szCs w:val="22"/>
        </w:rPr>
      </w:pPr>
      <w:r w:rsidRPr="2B317DB4">
        <w:rPr>
          <w:sz w:val="22"/>
          <w:szCs w:val="22"/>
        </w:rPr>
        <w:t>Waterfront Marina Map</w:t>
      </w:r>
      <w:r>
        <w:tab/>
      </w:r>
      <w:r>
        <w:tab/>
      </w:r>
      <w:r>
        <w:tab/>
      </w:r>
      <w:r>
        <w:tab/>
      </w:r>
      <w:r>
        <w:tab/>
      </w:r>
      <w:r w:rsidRPr="2B317DB4">
        <w:rPr>
          <w:sz w:val="22"/>
          <w:szCs w:val="22"/>
        </w:rPr>
        <w:t>Exhibit 3</w:t>
      </w:r>
    </w:p>
    <w:p w14:paraId="351FEE45" w14:textId="4EAAB645" w:rsidR="5524DF8F" w:rsidRDefault="5524DF8F" w:rsidP="2B317DB4">
      <w:pPr>
        <w:pStyle w:val="ListParagraph"/>
        <w:numPr>
          <w:ilvl w:val="0"/>
          <w:numId w:val="126"/>
        </w:numPr>
        <w:jc w:val="both"/>
        <w:rPr>
          <w:sz w:val="22"/>
          <w:szCs w:val="22"/>
        </w:rPr>
      </w:pPr>
      <w:r w:rsidRPr="2B317DB4">
        <w:rPr>
          <w:sz w:val="22"/>
          <w:szCs w:val="22"/>
        </w:rPr>
        <w:t>Price Proposal Sheets for Scope of Services 1-4                      Exhibit 4</w:t>
      </w:r>
    </w:p>
    <w:p w14:paraId="1EE06384" w14:textId="61C4FF03" w:rsidR="00020D3E" w:rsidRDefault="5524DF8F" w:rsidP="53BAE9C7">
      <w:pPr>
        <w:pStyle w:val="ListParagraph"/>
        <w:widowControl w:val="0"/>
        <w:numPr>
          <w:ilvl w:val="0"/>
          <w:numId w:val="126"/>
        </w:numPr>
        <w:suppressAutoHyphens/>
        <w:overflowPunct w:val="0"/>
        <w:autoSpaceDE w:val="0"/>
        <w:autoSpaceDN w:val="0"/>
        <w:adjustRightInd w:val="0"/>
        <w:spacing w:after="120"/>
        <w:rPr>
          <w:b/>
          <w:bCs/>
        </w:rPr>
      </w:pPr>
      <w:r w:rsidRPr="53BAE9C7">
        <w:rPr>
          <w:sz w:val="22"/>
          <w:szCs w:val="22"/>
        </w:rPr>
        <w:t>Pre-Bid Walk-through Schedule</w:t>
      </w:r>
      <w:r w:rsidR="003C56C4">
        <w:tab/>
      </w:r>
      <w:r w:rsidR="003C56C4">
        <w:tab/>
      </w:r>
      <w:r w:rsidR="003C56C4">
        <w:tab/>
      </w:r>
      <w:r w:rsidR="003C56C4">
        <w:tab/>
      </w:r>
      <w:r w:rsidRPr="53BAE9C7">
        <w:rPr>
          <w:sz w:val="22"/>
          <w:szCs w:val="22"/>
        </w:rPr>
        <w:t>Exhibit 5</w:t>
      </w:r>
    </w:p>
    <w:p w14:paraId="1AB01674" w14:textId="40B2AB69" w:rsidR="00020D3E" w:rsidRDefault="00020D3E" w:rsidP="53BAE9C7">
      <w:pPr>
        <w:widowControl w:val="0"/>
        <w:suppressAutoHyphens/>
        <w:overflowPunct w:val="0"/>
        <w:autoSpaceDE w:val="0"/>
        <w:autoSpaceDN w:val="0"/>
        <w:adjustRightInd w:val="0"/>
        <w:spacing w:after="120"/>
        <w:rPr>
          <w:b/>
          <w:bCs/>
        </w:rPr>
      </w:pPr>
      <w:r w:rsidRPr="53BAE9C7">
        <w:rPr>
          <w:b/>
          <w:bCs/>
        </w:rPr>
        <w:t>ATTACHMENT A</w:t>
      </w:r>
    </w:p>
    <w:p w14:paraId="705A19C2" w14:textId="77777777" w:rsidR="00020D3E" w:rsidRDefault="47F720B3" w:rsidP="2B317DB4">
      <w:pPr>
        <w:pStyle w:val="Heading4"/>
        <w:rPr>
          <w:sz w:val="22"/>
          <w:szCs w:val="22"/>
        </w:rPr>
      </w:pPr>
      <w:r w:rsidRPr="0095AB17">
        <w:rPr>
          <w:sz w:val="22"/>
          <w:szCs w:val="22"/>
        </w:rPr>
        <w:t>CHECKLIST</w:t>
      </w:r>
    </w:p>
    <w:p w14:paraId="6E124AC5" w14:textId="3B638A4D" w:rsidR="0095AB17" w:rsidRDefault="0095AB17" w:rsidP="0095AB17"/>
    <w:p w14:paraId="525C166F" w14:textId="717C4E2E" w:rsidR="601923A2" w:rsidRDefault="601923A2" w:rsidP="2B317DB4">
      <w:pPr>
        <w:pStyle w:val="ListParagraph"/>
        <w:numPr>
          <w:ilvl w:val="0"/>
          <w:numId w:val="102"/>
        </w:numPr>
        <w:jc w:val="both"/>
        <w:rPr>
          <w:sz w:val="22"/>
          <w:szCs w:val="22"/>
        </w:rPr>
      </w:pPr>
      <w:r w:rsidRPr="53BAE9C7">
        <w:rPr>
          <w:sz w:val="22"/>
          <w:szCs w:val="22"/>
        </w:rPr>
        <w:t>Proposal describing service (one (1) original and six (6) unbound copies)</w:t>
      </w:r>
    </w:p>
    <w:p w14:paraId="58E87CF5" w14:textId="1431F350" w:rsidR="601923A2" w:rsidRDefault="601923A2" w:rsidP="2B317DB4">
      <w:pPr>
        <w:tabs>
          <w:tab w:val="left" w:pos="1080"/>
        </w:tabs>
        <w:jc w:val="both"/>
      </w:pPr>
      <w:r w:rsidRPr="2B317DB4">
        <w:rPr>
          <w:sz w:val="22"/>
          <w:szCs w:val="22"/>
        </w:rPr>
        <w:t xml:space="preserve"> </w:t>
      </w:r>
    </w:p>
    <w:p w14:paraId="704A7DF8" w14:textId="2BA801D3" w:rsidR="601923A2" w:rsidRDefault="601923A2" w:rsidP="2B317DB4">
      <w:pPr>
        <w:pStyle w:val="ListParagraph"/>
        <w:numPr>
          <w:ilvl w:val="0"/>
          <w:numId w:val="92"/>
        </w:numPr>
        <w:jc w:val="both"/>
        <w:rPr>
          <w:sz w:val="22"/>
          <w:szCs w:val="22"/>
        </w:rPr>
      </w:pPr>
      <w:r w:rsidRPr="2B317DB4">
        <w:rPr>
          <w:sz w:val="22"/>
          <w:szCs w:val="22"/>
        </w:rPr>
        <w:t>Contractor Identification and Company Information</w:t>
      </w:r>
    </w:p>
    <w:p w14:paraId="1E030C11" w14:textId="77777777" w:rsidR="00C737EF" w:rsidRDefault="601923A2" w:rsidP="00C737EF">
      <w:pPr>
        <w:pStyle w:val="ListParagraph"/>
        <w:numPr>
          <w:ilvl w:val="0"/>
          <w:numId w:val="92"/>
        </w:numPr>
        <w:tabs>
          <w:tab w:val="left" w:pos="1080"/>
        </w:tabs>
        <w:jc w:val="both"/>
        <w:rPr>
          <w:sz w:val="22"/>
          <w:szCs w:val="22"/>
        </w:rPr>
      </w:pPr>
      <w:r w:rsidRPr="2B317DB4">
        <w:rPr>
          <w:sz w:val="22"/>
          <w:szCs w:val="22"/>
        </w:rPr>
        <w:t xml:space="preserve"> Qualifications, Experience and Client References</w:t>
      </w:r>
    </w:p>
    <w:p w14:paraId="54C3763F" w14:textId="592FE8CE" w:rsidR="601923A2" w:rsidRPr="00C737EF" w:rsidRDefault="601923A2" w:rsidP="00C737EF">
      <w:pPr>
        <w:pStyle w:val="ListParagraph"/>
        <w:numPr>
          <w:ilvl w:val="0"/>
          <w:numId w:val="92"/>
        </w:numPr>
        <w:tabs>
          <w:tab w:val="left" w:pos="1080"/>
        </w:tabs>
        <w:jc w:val="both"/>
        <w:rPr>
          <w:sz w:val="22"/>
          <w:szCs w:val="22"/>
        </w:rPr>
      </w:pPr>
      <w:r w:rsidRPr="00C737EF">
        <w:rPr>
          <w:sz w:val="22"/>
          <w:szCs w:val="22"/>
        </w:rPr>
        <w:t>Price Proposal</w:t>
      </w:r>
    </w:p>
    <w:p w14:paraId="66D0809D" w14:textId="1AAE161A" w:rsidR="601923A2" w:rsidRDefault="601923A2" w:rsidP="2B317DB4">
      <w:pPr>
        <w:tabs>
          <w:tab w:val="left" w:pos="1080"/>
        </w:tabs>
        <w:jc w:val="both"/>
      </w:pPr>
      <w:r w:rsidRPr="2B317DB4">
        <w:rPr>
          <w:sz w:val="22"/>
          <w:szCs w:val="22"/>
        </w:rPr>
        <w:t xml:space="preserve"> </w:t>
      </w:r>
    </w:p>
    <w:p w14:paraId="7607ED14" w14:textId="57F6AD0E" w:rsidR="15B7B86F" w:rsidRDefault="15B7B86F" w:rsidP="0095AB17">
      <w:pPr>
        <w:pStyle w:val="ListParagraph"/>
        <w:numPr>
          <w:ilvl w:val="0"/>
          <w:numId w:val="100"/>
        </w:numPr>
        <w:jc w:val="both"/>
        <w:rPr>
          <w:sz w:val="22"/>
          <w:szCs w:val="22"/>
        </w:rPr>
      </w:pPr>
      <w:r w:rsidRPr="53BAE9C7">
        <w:rPr>
          <w:sz w:val="22"/>
          <w:szCs w:val="22"/>
        </w:rPr>
        <w:t xml:space="preserve">The following forms, completed and </w:t>
      </w:r>
      <w:r w:rsidRPr="53BAE9C7">
        <w:rPr>
          <w:b/>
          <w:bCs/>
          <w:sz w:val="22"/>
          <w:szCs w:val="22"/>
        </w:rPr>
        <w:t>signed in blue ink</w:t>
      </w:r>
      <w:r w:rsidRPr="53BAE9C7">
        <w:rPr>
          <w:sz w:val="22"/>
          <w:szCs w:val="22"/>
        </w:rPr>
        <w:t xml:space="preserve"> (attached):</w:t>
      </w:r>
    </w:p>
    <w:p w14:paraId="2D1EF34B" w14:textId="77777777" w:rsidR="002263D2" w:rsidRDefault="002263D2" w:rsidP="002263D2">
      <w:pPr>
        <w:pStyle w:val="ListParagraph"/>
        <w:jc w:val="both"/>
        <w:rPr>
          <w:sz w:val="22"/>
          <w:szCs w:val="22"/>
        </w:rPr>
      </w:pPr>
    </w:p>
    <w:tbl>
      <w:tblPr>
        <w:tblW w:w="8640" w:type="dxa"/>
        <w:tblInd w:w="-90" w:type="dxa"/>
        <w:tblLook w:val="04A0" w:firstRow="1" w:lastRow="0" w:firstColumn="1" w:lastColumn="0" w:noHBand="0" w:noVBand="1"/>
      </w:tblPr>
      <w:tblGrid>
        <w:gridCol w:w="6930"/>
        <w:gridCol w:w="1710"/>
      </w:tblGrid>
      <w:tr w:rsidR="00861E5D" w14:paraId="780CED64" w14:textId="77777777" w:rsidTr="00861E5D">
        <w:trPr>
          <w:trHeight w:val="420"/>
        </w:trPr>
        <w:tc>
          <w:tcPr>
            <w:tcW w:w="6930" w:type="dxa"/>
            <w:tcBorders>
              <w:top w:val="nil"/>
              <w:left w:val="nil"/>
              <w:bottom w:val="nil"/>
              <w:right w:val="nil"/>
            </w:tcBorders>
            <w:vAlign w:val="center"/>
            <w:hideMark/>
          </w:tcPr>
          <w:p w14:paraId="05948033" w14:textId="77777777" w:rsidR="00861E5D" w:rsidRPr="00861E5D" w:rsidRDefault="00861E5D" w:rsidP="00861E5D">
            <w:pPr>
              <w:pStyle w:val="ListParagraph"/>
              <w:numPr>
                <w:ilvl w:val="0"/>
                <w:numId w:val="158"/>
              </w:numPr>
              <w:jc w:val="both"/>
              <w:rPr>
                <w:sz w:val="22"/>
                <w:szCs w:val="22"/>
              </w:rPr>
            </w:pPr>
            <w:r w:rsidRPr="00861E5D">
              <w:rPr>
                <w:sz w:val="22"/>
                <w:szCs w:val="22"/>
              </w:rPr>
              <w:t>Non-Discrimination/Workforce Composition Form</w:t>
            </w:r>
            <w:r w:rsidRPr="00861E5D">
              <w:rPr>
                <w:rFonts w:ascii="Calibri" w:hAnsi="Calibri" w:cs="Calibri"/>
                <w:sz w:val="22"/>
                <w:szCs w:val="22"/>
              </w:rPr>
              <w:t> </w:t>
            </w:r>
            <w:r w:rsidRPr="00861E5D">
              <w:rPr>
                <w:sz w:val="22"/>
                <w:szCs w:val="22"/>
              </w:rPr>
              <w:t>   </w:t>
            </w:r>
          </w:p>
        </w:tc>
        <w:tc>
          <w:tcPr>
            <w:tcW w:w="1710" w:type="dxa"/>
            <w:tcBorders>
              <w:top w:val="nil"/>
              <w:left w:val="nil"/>
              <w:bottom w:val="nil"/>
              <w:right w:val="nil"/>
            </w:tcBorders>
            <w:vAlign w:val="center"/>
            <w:hideMark/>
          </w:tcPr>
          <w:p w14:paraId="2D06C6FF" w14:textId="77777777" w:rsidR="00861E5D" w:rsidRDefault="00861E5D" w:rsidP="00861E5D">
            <w:pPr>
              <w:rPr>
                <w:rFonts w:ascii="Aptos Narrow" w:hAnsi="Aptos Narrow"/>
                <w:color w:val="000000"/>
                <w:sz w:val="22"/>
                <w:szCs w:val="22"/>
              </w:rPr>
            </w:pPr>
            <w:r>
              <w:rPr>
                <w:rFonts w:ascii="Aptos Narrow" w:hAnsi="Aptos Narrow"/>
                <w:color w:val="000000"/>
                <w:sz w:val="22"/>
                <w:szCs w:val="22"/>
              </w:rPr>
              <w:t>Attachment B </w:t>
            </w:r>
          </w:p>
        </w:tc>
      </w:tr>
      <w:tr w:rsidR="00861E5D" w14:paraId="4EE029F3" w14:textId="77777777" w:rsidTr="00861E5D">
        <w:trPr>
          <w:trHeight w:val="420"/>
        </w:trPr>
        <w:tc>
          <w:tcPr>
            <w:tcW w:w="6930" w:type="dxa"/>
            <w:tcBorders>
              <w:top w:val="nil"/>
              <w:left w:val="nil"/>
              <w:bottom w:val="nil"/>
              <w:right w:val="nil"/>
            </w:tcBorders>
            <w:vAlign w:val="center"/>
            <w:hideMark/>
          </w:tcPr>
          <w:p w14:paraId="38381DBE" w14:textId="77777777" w:rsidR="00861E5D" w:rsidRPr="00861E5D" w:rsidRDefault="00861E5D" w:rsidP="00861E5D">
            <w:pPr>
              <w:pStyle w:val="ListParagraph"/>
              <w:numPr>
                <w:ilvl w:val="0"/>
                <w:numId w:val="158"/>
              </w:numPr>
              <w:jc w:val="both"/>
              <w:rPr>
                <w:sz w:val="22"/>
                <w:szCs w:val="22"/>
              </w:rPr>
            </w:pPr>
            <w:r w:rsidRPr="00861E5D">
              <w:rPr>
                <w:sz w:val="22"/>
                <w:szCs w:val="22"/>
              </w:rPr>
              <w:t>Nuclear Free Disclosure Form </w:t>
            </w:r>
            <w:r w:rsidRPr="00861E5D">
              <w:rPr>
                <w:rFonts w:ascii="Calibri" w:hAnsi="Calibri" w:cs="Calibri"/>
                <w:sz w:val="22"/>
                <w:szCs w:val="22"/>
              </w:rPr>
              <w:t> </w:t>
            </w:r>
            <w:r w:rsidRPr="00861E5D">
              <w:rPr>
                <w:sz w:val="22"/>
                <w:szCs w:val="22"/>
              </w:rPr>
              <w:t>   </w:t>
            </w:r>
          </w:p>
        </w:tc>
        <w:tc>
          <w:tcPr>
            <w:tcW w:w="1710" w:type="dxa"/>
            <w:tcBorders>
              <w:top w:val="nil"/>
              <w:left w:val="nil"/>
              <w:bottom w:val="nil"/>
              <w:right w:val="nil"/>
            </w:tcBorders>
            <w:vAlign w:val="center"/>
            <w:hideMark/>
          </w:tcPr>
          <w:p w14:paraId="5BD9D57E" w14:textId="77777777" w:rsidR="00861E5D" w:rsidRDefault="00861E5D" w:rsidP="00861E5D">
            <w:pPr>
              <w:rPr>
                <w:rFonts w:ascii="Aptos Narrow" w:hAnsi="Aptos Narrow"/>
                <w:color w:val="000000"/>
                <w:sz w:val="22"/>
                <w:szCs w:val="22"/>
              </w:rPr>
            </w:pPr>
            <w:r>
              <w:rPr>
                <w:rFonts w:ascii="Aptos Narrow" w:hAnsi="Aptos Narrow"/>
                <w:color w:val="000000"/>
                <w:sz w:val="22"/>
                <w:szCs w:val="22"/>
              </w:rPr>
              <w:t>Attachment C </w:t>
            </w:r>
          </w:p>
        </w:tc>
      </w:tr>
      <w:tr w:rsidR="00861E5D" w14:paraId="66C4958E" w14:textId="77777777" w:rsidTr="00861E5D">
        <w:trPr>
          <w:trHeight w:val="420"/>
        </w:trPr>
        <w:tc>
          <w:tcPr>
            <w:tcW w:w="6930" w:type="dxa"/>
            <w:tcBorders>
              <w:top w:val="nil"/>
              <w:left w:val="nil"/>
              <w:bottom w:val="nil"/>
              <w:right w:val="nil"/>
            </w:tcBorders>
            <w:vAlign w:val="center"/>
            <w:hideMark/>
          </w:tcPr>
          <w:p w14:paraId="50038DAE" w14:textId="77777777" w:rsidR="00861E5D" w:rsidRPr="00861E5D" w:rsidRDefault="00861E5D" w:rsidP="00861E5D">
            <w:pPr>
              <w:pStyle w:val="ListParagraph"/>
              <w:numPr>
                <w:ilvl w:val="0"/>
                <w:numId w:val="158"/>
              </w:numPr>
              <w:jc w:val="both"/>
              <w:rPr>
                <w:sz w:val="22"/>
                <w:szCs w:val="22"/>
              </w:rPr>
            </w:pPr>
            <w:r w:rsidRPr="00861E5D">
              <w:rPr>
                <w:sz w:val="22"/>
                <w:szCs w:val="22"/>
              </w:rPr>
              <w:t>Oppressive States Form                                                                     </w:t>
            </w:r>
          </w:p>
        </w:tc>
        <w:tc>
          <w:tcPr>
            <w:tcW w:w="1710" w:type="dxa"/>
            <w:tcBorders>
              <w:top w:val="nil"/>
              <w:left w:val="nil"/>
              <w:bottom w:val="nil"/>
              <w:right w:val="nil"/>
            </w:tcBorders>
            <w:vAlign w:val="center"/>
            <w:hideMark/>
          </w:tcPr>
          <w:p w14:paraId="335F36C3" w14:textId="77777777" w:rsidR="00861E5D" w:rsidRDefault="00861E5D" w:rsidP="00861E5D">
            <w:pPr>
              <w:rPr>
                <w:rFonts w:ascii="Aptos Narrow" w:hAnsi="Aptos Narrow"/>
                <w:color w:val="000000"/>
                <w:sz w:val="22"/>
                <w:szCs w:val="22"/>
              </w:rPr>
            </w:pPr>
            <w:r>
              <w:rPr>
                <w:rFonts w:ascii="Aptos Narrow" w:hAnsi="Aptos Narrow"/>
                <w:color w:val="000000"/>
                <w:sz w:val="22"/>
                <w:szCs w:val="22"/>
              </w:rPr>
              <w:t>Attachment D </w:t>
            </w:r>
          </w:p>
        </w:tc>
      </w:tr>
      <w:tr w:rsidR="00861E5D" w14:paraId="074E032E" w14:textId="77777777" w:rsidTr="00861E5D">
        <w:trPr>
          <w:trHeight w:val="420"/>
        </w:trPr>
        <w:tc>
          <w:tcPr>
            <w:tcW w:w="6930" w:type="dxa"/>
            <w:tcBorders>
              <w:top w:val="nil"/>
              <w:left w:val="nil"/>
              <w:bottom w:val="nil"/>
              <w:right w:val="nil"/>
            </w:tcBorders>
            <w:vAlign w:val="center"/>
            <w:hideMark/>
          </w:tcPr>
          <w:p w14:paraId="04F3FF13" w14:textId="77777777" w:rsidR="00861E5D" w:rsidRPr="00861E5D" w:rsidRDefault="00861E5D" w:rsidP="00861E5D">
            <w:pPr>
              <w:pStyle w:val="ListParagraph"/>
              <w:numPr>
                <w:ilvl w:val="0"/>
                <w:numId w:val="158"/>
              </w:numPr>
              <w:jc w:val="both"/>
              <w:rPr>
                <w:sz w:val="22"/>
                <w:szCs w:val="22"/>
              </w:rPr>
            </w:pPr>
            <w:r w:rsidRPr="00861E5D">
              <w:rPr>
                <w:sz w:val="22"/>
                <w:szCs w:val="22"/>
              </w:rPr>
              <w:t>Living Wage Form                                                                            </w:t>
            </w:r>
          </w:p>
        </w:tc>
        <w:tc>
          <w:tcPr>
            <w:tcW w:w="1710" w:type="dxa"/>
            <w:tcBorders>
              <w:top w:val="nil"/>
              <w:left w:val="nil"/>
              <w:bottom w:val="nil"/>
              <w:right w:val="nil"/>
            </w:tcBorders>
            <w:vAlign w:val="center"/>
            <w:hideMark/>
          </w:tcPr>
          <w:p w14:paraId="1F8D3599" w14:textId="77777777" w:rsidR="00861E5D" w:rsidRDefault="00861E5D" w:rsidP="00861E5D">
            <w:pPr>
              <w:rPr>
                <w:rFonts w:ascii="Aptos Narrow" w:hAnsi="Aptos Narrow"/>
                <w:color w:val="000000"/>
                <w:sz w:val="22"/>
                <w:szCs w:val="22"/>
              </w:rPr>
            </w:pPr>
            <w:r>
              <w:rPr>
                <w:rFonts w:ascii="Aptos Narrow" w:hAnsi="Aptos Narrow"/>
                <w:color w:val="000000"/>
                <w:sz w:val="22"/>
                <w:szCs w:val="22"/>
              </w:rPr>
              <w:t>Attachment E </w:t>
            </w:r>
          </w:p>
        </w:tc>
      </w:tr>
      <w:tr w:rsidR="00861E5D" w14:paraId="0FF1BF31" w14:textId="77777777" w:rsidTr="00861E5D">
        <w:trPr>
          <w:trHeight w:val="420"/>
        </w:trPr>
        <w:tc>
          <w:tcPr>
            <w:tcW w:w="6930" w:type="dxa"/>
            <w:tcBorders>
              <w:top w:val="nil"/>
              <w:left w:val="nil"/>
              <w:bottom w:val="nil"/>
              <w:right w:val="nil"/>
            </w:tcBorders>
            <w:vAlign w:val="center"/>
            <w:hideMark/>
          </w:tcPr>
          <w:p w14:paraId="6BA3F152" w14:textId="77777777" w:rsidR="00861E5D" w:rsidRPr="00861E5D" w:rsidRDefault="00861E5D" w:rsidP="00861E5D">
            <w:pPr>
              <w:pStyle w:val="ListParagraph"/>
              <w:numPr>
                <w:ilvl w:val="0"/>
                <w:numId w:val="158"/>
              </w:numPr>
              <w:jc w:val="both"/>
              <w:rPr>
                <w:sz w:val="22"/>
                <w:szCs w:val="22"/>
              </w:rPr>
            </w:pPr>
            <w:r w:rsidRPr="00861E5D">
              <w:rPr>
                <w:sz w:val="22"/>
                <w:szCs w:val="22"/>
              </w:rPr>
              <w:t>Sanctuary City</w:t>
            </w:r>
          </w:p>
        </w:tc>
        <w:tc>
          <w:tcPr>
            <w:tcW w:w="1710" w:type="dxa"/>
            <w:tcBorders>
              <w:top w:val="nil"/>
              <w:left w:val="nil"/>
              <w:bottom w:val="nil"/>
              <w:right w:val="nil"/>
            </w:tcBorders>
            <w:vAlign w:val="center"/>
            <w:hideMark/>
          </w:tcPr>
          <w:p w14:paraId="0B6DD785" w14:textId="77777777" w:rsidR="00861E5D" w:rsidRDefault="00861E5D">
            <w:pPr>
              <w:rPr>
                <w:rFonts w:ascii="Aptos Narrow" w:hAnsi="Aptos Narrow"/>
                <w:color w:val="000000"/>
                <w:sz w:val="22"/>
                <w:szCs w:val="22"/>
              </w:rPr>
            </w:pPr>
            <w:r>
              <w:rPr>
                <w:rFonts w:ascii="Aptos Narrow" w:hAnsi="Aptos Narrow"/>
                <w:color w:val="000000"/>
                <w:sz w:val="22"/>
                <w:szCs w:val="22"/>
              </w:rPr>
              <w:t>Attachment F</w:t>
            </w:r>
          </w:p>
        </w:tc>
      </w:tr>
      <w:tr w:rsidR="00861E5D" w14:paraId="42A0093C" w14:textId="77777777" w:rsidTr="00861E5D">
        <w:trPr>
          <w:trHeight w:val="420"/>
        </w:trPr>
        <w:tc>
          <w:tcPr>
            <w:tcW w:w="6930" w:type="dxa"/>
            <w:tcBorders>
              <w:top w:val="nil"/>
              <w:left w:val="nil"/>
              <w:bottom w:val="nil"/>
              <w:right w:val="nil"/>
            </w:tcBorders>
            <w:vAlign w:val="center"/>
            <w:hideMark/>
          </w:tcPr>
          <w:p w14:paraId="6E45E3C2" w14:textId="77777777" w:rsidR="00861E5D" w:rsidRPr="00861E5D" w:rsidRDefault="00861E5D" w:rsidP="00861E5D">
            <w:pPr>
              <w:pStyle w:val="ListParagraph"/>
              <w:numPr>
                <w:ilvl w:val="0"/>
                <w:numId w:val="158"/>
              </w:numPr>
              <w:jc w:val="both"/>
              <w:rPr>
                <w:sz w:val="22"/>
                <w:szCs w:val="22"/>
              </w:rPr>
            </w:pPr>
            <w:r w:rsidRPr="00861E5D">
              <w:rPr>
                <w:sz w:val="22"/>
                <w:szCs w:val="22"/>
              </w:rPr>
              <w:t>Equal Benefits Ordinance Certification of Compliance (EBO-1)</w:t>
            </w:r>
            <w:r w:rsidRPr="00861E5D">
              <w:rPr>
                <w:rFonts w:ascii="Calibri" w:hAnsi="Calibri" w:cs="Calibri"/>
                <w:sz w:val="22"/>
                <w:szCs w:val="22"/>
              </w:rPr>
              <w:t>  </w:t>
            </w:r>
          </w:p>
        </w:tc>
        <w:tc>
          <w:tcPr>
            <w:tcW w:w="1710" w:type="dxa"/>
            <w:tcBorders>
              <w:top w:val="nil"/>
              <w:left w:val="nil"/>
              <w:bottom w:val="nil"/>
              <w:right w:val="nil"/>
            </w:tcBorders>
            <w:vAlign w:val="center"/>
            <w:hideMark/>
          </w:tcPr>
          <w:p w14:paraId="0A3F8A0F" w14:textId="77777777" w:rsidR="00861E5D" w:rsidRDefault="00861E5D" w:rsidP="00861E5D">
            <w:pPr>
              <w:rPr>
                <w:rFonts w:ascii="Aptos Narrow" w:hAnsi="Aptos Narrow"/>
                <w:color w:val="000000"/>
                <w:sz w:val="22"/>
                <w:szCs w:val="22"/>
              </w:rPr>
            </w:pPr>
            <w:r>
              <w:rPr>
                <w:rFonts w:ascii="Aptos Narrow" w:hAnsi="Aptos Narrow"/>
                <w:color w:val="000000"/>
                <w:sz w:val="22"/>
                <w:szCs w:val="22"/>
              </w:rPr>
              <w:t>Attachment G  </w:t>
            </w:r>
          </w:p>
        </w:tc>
      </w:tr>
      <w:tr w:rsidR="00861E5D" w14:paraId="2F8D81A0" w14:textId="77777777" w:rsidTr="00861E5D">
        <w:trPr>
          <w:trHeight w:val="420"/>
        </w:trPr>
        <w:tc>
          <w:tcPr>
            <w:tcW w:w="6930" w:type="dxa"/>
            <w:tcBorders>
              <w:top w:val="nil"/>
              <w:left w:val="nil"/>
              <w:bottom w:val="nil"/>
              <w:right w:val="nil"/>
            </w:tcBorders>
            <w:vAlign w:val="center"/>
            <w:hideMark/>
          </w:tcPr>
          <w:p w14:paraId="5FE26D03" w14:textId="77777777" w:rsidR="00861E5D" w:rsidRPr="00861E5D" w:rsidRDefault="00861E5D" w:rsidP="00861E5D">
            <w:pPr>
              <w:pStyle w:val="ListParagraph"/>
              <w:numPr>
                <w:ilvl w:val="0"/>
                <w:numId w:val="158"/>
              </w:numPr>
              <w:jc w:val="both"/>
              <w:rPr>
                <w:sz w:val="22"/>
                <w:szCs w:val="22"/>
              </w:rPr>
            </w:pPr>
            <w:r w:rsidRPr="00861E5D">
              <w:rPr>
                <w:sz w:val="22"/>
                <w:szCs w:val="22"/>
              </w:rPr>
              <w:t>Price Proposal                                                                                 </w:t>
            </w:r>
          </w:p>
        </w:tc>
        <w:tc>
          <w:tcPr>
            <w:tcW w:w="1710" w:type="dxa"/>
            <w:tcBorders>
              <w:top w:val="nil"/>
              <w:left w:val="nil"/>
              <w:bottom w:val="nil"/>
              <w:right w:val="nil"/>
            </w:tcBorders>
            <w:vAlign w:val="center"/>
            <w:hideMark/>
          </w:tcPr>
          <w:p w14:paraId="0C7CEC9A" w14:textId="77777777" w:rsidR="00861E5D" w:rsidRDefault="00861E5D" w:rsidP="00861E5D">
            <w:pPr>
              <w:rPr>
                <w:rFonts w:ascii="Aptos Narrow" w:hAnsi="Aptos Narrow"/>
                <w:color w:val="000000"/>
                <w:sz w:val="22"/>
                <w:szCs w:val="22"/>
              </w:rPr>
            </w:pPr>
            <w:r>
              <w:rPr>
                <w:rFonts w:ascii="Aptos Narrow" w:hAnsi="Aptos Narrow"/>
                <w:color w:val="000000"/>
                <w:sz w:val="22"/>
                <w:szCs w:val="22"/>
              </w:rPr>
              <w:t>Exhibit 4  </w:t>
            </w:r>
          </w:p>
        </w:tc>
      </w:tr>
      <w:tr w:rsidR="00861E5D" w14:paraId="0728DD05" w14:textId="77777777" w:rsidTr="00861E5D">
        <w:trPr>
          <w:trHeight w:val="420"/>
        </w:trPr>
        <w:tc>
          <w:tcPr>
            <w:tcW w:w="6930" w:type="dxa"/>
            <w:tcBorders>
              <w:top w:val="nil"/>
              <w:left w:val="nil"/>
              <w:bottom w:val="nil"/>
              <w:right w:val="nil"/>
            </w:tcBorders>
            <w:vAlign w:val="center"/>
            <w:hideMark/>
          </w:tcPr>
          <w:p w14:paraId="78F18B4B" w14:textId="77777777" w:rsidR="00861E5D" w:rsidRPr="00861E5D" w:rsidRDefault="00861E5D" w:rsidP="00861E5D">
            <w:pPr>
              <w:pStyle w:val="ListParagraph"/>
              <w:numPr>
                <w:ilvl w:val="0"/>
                <w:numId w:val="158"/>
              </w:numPr>
              <w:jc w:val="both"/>
              <w:rPr>
                <w:sz w:val="22"/>
                <w:szCs w:val="22"/>
              </w:rPr>
            </w:pPr>
            <w:r w:rsidRPr="00861E5D">
              <w:rPr>
                <w:sz w:val="22"/>
                <w:szCs w:val="22"/>
              </w:rPr>
              <w:t>Price Proposal Summary                                                                 </w:t>
            </w:r>
          </w:p>
        </w:tc>
        <w:tc>
          <w:tcPr>
            <w:tcW w:w="1710" w:type="dxa"/>
            <w:tcBorders>
              <w:top w:val="nil"/>
              <w:left w:val="nil"/>
              <w:bottom w:val="nil"/>
              <w:right w:val="nil"/>
            </w:tcBorders>
            <w:vAlign w:val="center"/>
            <w:hideMark/>
          </w:tcPr>
          <w:p w14:paraId="6579A7D7" w14:textId="77777777" w:rsidR="00861E5D" w:rsidRDefault="00861E5D" w:rsidP="00861E5D">
            <w:pPr>
              <w:rPr>
                <w:rFonts w:ascii="Aptos Narrow" w:hAnsi="Aptos Narrow"/>
                <w:color w:val="000000"/>
                <w:sz w:val="22"/>
                <w:szCs w:val="22"/>
              </w:rPr>
            </w:pPr>
            <w:r>
              <w:rPr>
                <w:rFonts w:ascii="Aptos Narrow" w:hAnsi="Aptos Narrow"/>
                <w:color w:val="000000"/>
                <w:sz w:val="22"/>
                <w:szCs w:val="22"/>
              </w:rPr>
              <w:t>Page 9 </w:t>
            </w:r>
          </w:p>
        </w:tc>
      </w:tr>
    </w:tbl>
    <w:p w14:paraId="158D361B" w14:textId="77777777" w:rsidR="002263D2" w:rsidRDefault="002263D2" w:rsidP="002263D2">
      <w:pPr>
        <w:pStyle w:val="ListParagraph"/>
        <w:jc w:val="both"/>
        <w:rPr>
          <w:sz w:val="22"/>
          <w:szCs w:val="22"/>
        </w:rPr>
      </w:pPr>
    </w:p>
    <w:p w14:paraId="592899BE" w14:textId="34F1A8CB" w:rsidR="0095AB17" w:rsidRDefault="0095AB17" w:rsidP="53BAE9C7">
      <w:pPr>
        <w:jc w:val="both"/>
        <w:rPr>
          <w:sz w:val="22"/>
          <w:szCs w:val="22"/>
        </w:rPr>
      </w:pPr>
    </w:p>
    <w:p w14:paraId="51C64C0C" w14:textId="6443DC10" w:rsidR="53BAE9C7" w:rsidRDefault="53BAE9C7" w:rsidP="53BAE9C7">
      <w:pPr>
        <w:widowControl w:val="0"/>
        <w:rPr>
          <w:b/>
          <w:bCs/>
          <w:sz w:val="22"/>
          <w:szCs w:val="22"/>
        </w:rPr>
      </w:pPr>
    </w:p>
    <w:p w14:paraId="37C5C0E3" w14:textId="77777777" w:rsidR="00020D3E" w:rsidRDefault="47F720B3" w:rsidP="0095AB17">
      <w:pPr>
        <w:widowControl w:val="0"/>
        <w:rPr>
          <w:b/>
          <w:bCs/>
          <w:sz w:val="22"/>
          <w:szCs w:val="22"/>
        </w:rPr>
      </w:pPr>
      <w:r w:rsidRPr="0095AB17">
        <w:rPr>
          <w:b/>
          <w:bCs/>
          <w:sz w:val="22"/>
          <w:szCs w:val="22"/>
        </w:rPr>
        <w:t xml:space="preserve">ADDITIONAL SUBMITTALS REQUIRED FROM </w:t>
      </w:r>
      <w:r w:rsidRPr="0095AB17">
        <w:rPr>
          <w:b/>
          <w:bCs/>
          <w:sz w:val="22"/>
          <w:szCs w:val="22"/>
          <w:u w:val="single"/>
        </w:rPr>
        <w:t>SELECTED VENDOR</w:t>
      </w:r>
      <w:r w:rsidRPr="0095AB17">
        <w:rPr>
          <w:b/>
          <w:bCs/>
          <w:sz w:val="22"/>
          <w:szCs w:val="22"/>
        </w:rPr>
        <w:t xml:space="preserve"> AFTER COUNCIL APPROVAL TO AWARD CONTRACT.</w:t>
      </w:r>
    </w:p>
    <w:p w14:paraId="3C02241D" w14:textId="7C5CE733" w:rsidR="00020D3E" w:rsidRDefault="00020D3E" w:rsidP="0095AB17">
      <w:pPr>
        <w:widowControl w:val="0"/>
        <w:rPr>
          <w:b/>
          <w:bCs/>
          <w:sz w:val="22"/>
          <w:szCs w:val="22"/>
        </w:rPr>
      </w:pPr>
    </w:p>
    <w:tbl>
      <w:tblPr>
        <w:tblW w:w="0" w:type="auto"/>
        <w:tblInd w:w="90" w:type="dxa"/>
        <w:tblLook w:val="06A0" w:firstRow="1" w:lastRow="0" w:firstColumn="1" w:lastColumn="0" w:noHBand="1" w:noVBand="1"/>
      </w:tblPr>
      <w:tblGrid>
        <w:gridCol w:w="6930"/>
        <w:gridCol w:w="1932"/>
      </w:tblGrid>
      <w:tr w:rsidR="00861E5D" w14:paraId="50106F7C" w14:textId="77777777" w:rsidTr="00861E5D">
        <w:trPr>
          <w:trHeight w:val="435"/>
        </w:trPr>
        <w:tc>
          <w:tcPr>
            <w:tcW w:w="6930" w:type="dxa"/>
            <w:tcBorders>
              <w:top w:val="nil"/>
              <w:left w:val="nil"/>
              <w:bottom w:val="nil"/>
              <w:right w:val="nil"/>
            </w:tcBorders>
            <w:tcMar>
              <w:top w:w="15" w:type="dxa"/>
              <w:left w:w="15" w:type="dxa"/>
              <w:right w:w="15" w:type="dxa"/>
            </w:tcMar>
            <w:vAlign w:val="bottom"/>
          </w:tcPr>
          <w:p w14:paraId="3B42817D" w14:textId="63DF3EB8" w:rsidR="00861E5D" w:rsidRDefault="00861E5D" w:rsidP="00861E5D">
            <w:pPr>
              <w:pStyle w:val="ListParagraph"/>
              <w:numPr>
                <w:ilvl w:val="0"/>
                <w:numId w:val="159"/>
              </w:numPr>
            </w:pPr>
            <w:r w:rsidRPr="00861E5D">
              <w:rPr>
                <w:sz w:val="22"/>
                <w:szCs w:val="22"/>
              </w:rPr>
              <w:t xml:space="preserve">Provide </w:t>
            </w:r>
            <w:r w:rsidRPr="00861E5D">
              <w:rPr>
                <w:b/>
                <w:bCs/>
                <w:sz w:val="22"/>
                <w:szCs w:val="22"/>
              </w:rPr>
              <w:t>original-signed in blue ink</w:t>
            </w:r>
            <w:r w:rsidRPr="00861E5D">
              <w:rPr>
                <w:sz w:val="22"/>
                <w:szCs w:val="22"/>
              </w:rPr>
              <w:t xml:space="preserve"> Evidence of Insurance: </w:t>
            </w:r>
          </w:p>
        </w:tc>
        <w:tc>
          <w:tcPr>
            <w:tcW w:w="1932" w:type="dxa"/>
            <w:tcBorders>
              <w:top w:val="nil"/>
              <w:left w:val="nil"/>
              <w:bottom w:val="nil"/>
              <w:right w:val="nil"/>
            </w:tcBorders>
            <w:tcMar>
              <w:top w:w="15" w:type="dxa"/>
              <w:left w:w="15" w:type="dxa"/>
              <w:right w:w="15" w:type="dxa"/>
            </w:tcMar>
            <w:vAlign w:val="bottom"/>
          </w:tcPr>
          <w:p w14:paraId="616F87B4" w14:textId="2FC22C7C" w:rsidR="00861E5D" w:rsidRDefault="00861E5D"/>
        </w:tc>
      </w:tr>
      <w:tr w:rsidR="00861E5D" w14:paraId="721E7B10" w14:textId="77777777" w:rsidTr="00861E5D">
        <w:trPr>
          <w:trHeight w:val="435"/>
        </w:trPr>
        <w:tc>
          <w:tcPr>
            <w:tcW w:w="6930" w:type="dxa"/>
            <w:tcBorders>
              <w:top w:val="nil"/>
              <w:left w:val="nil"/>
              <w:bottom w:val="nil"/>
              <w:right w:val="nil"/>
            </w:tcBorders>
            <w:tcMar>
              <w:top w:w="15" w:type="dxa"/>
              <w:left w:w="270" w:type="dxa"/>
              <w:right w:w="15" w:type="dxa"/>
            </w:tcMar>
            <w:vAlign w:val="bottom"/>
          </w:tcPr>
          <w:p w14:paraId="1310F21D" w14:textId="0CD39CA9" w:rsidR="00861E5D" w:rsidRDefault="00861E5D" w:rsidP="0095AB17">
            <w:pPr>
              <w:pStyle w:val="ListParagraph"/>
              <w:numPr>
                <w:ilvl w:val="0"/>
                <w:numId w:val="46"/>
              </w:numPr>
              <w:rPr>
                <w:sz w:val="22"/>
                <w:szCs w:val="22"/>
              </w:rPr>
            </w:pPr>
            <w:r w:rsidRPr="0095AB17">
              <w:rPr>
                <w:sz w:val="22"/>
                <w:szCs w:val="22"/>
              </w:rPr>
              <w:t xml:space="preserve">Auto </w:t>
            </w:r>
          </w:p>
        </w:tc>
        <w:tc>
          <w:tcPr>
            <w:tcW w:w="1932" w:type="dxa"/>
            <w:tcBorders>
              <w:top w:val="nil"/>
              <w:left w:val="nil"/>
              <w:bottom w:val="nil"/>
              <w:right w:val="nil"/>
            </w:tcBorders>
            <w:tcMar>
              <w:top w:w="15" w:type="dxa"/>
              <w:left w:w="15" w:type="dxa"/>
              <w:right w:w="15" w:type="dxa"/>
            </w:tcMar>
            <w:vAlign w:val="bottom"/>
          </w:tcPr>
          <w:p w14:paraId="0B2FDD8E" w14:textId="1F9DCEC8" w:rsidR="00861E5D" w:rsidRDefault="00861E5D"/>
        </w:tc>
      </w:tr>
      <w:tr w:rsidR="00861E5D" w14:paraId="42CF583E" w14:textId="77777777" w:rsidTr="00861E5D">
        <w:trPr>
          <w:trHeight w:val="435"/>
        </w:trPr>
        <w:tc>
          <w:tcPr>
            <w:tcW w:w="6930" w:type="dxa"/>
            <w:tcBorders>
              <w:top w:val="nil"/>
              <w:left w:val="nil"/>
              <w:bottom w:val="nil"/>
              <w:right w:val="nil"/>
            </w:tcBorders>
            <w:tcMar>
              <w:top w:w="15" w:type="dxa"/>
              <w:left w:w="270" w:type="dxa"/>
              <w:right w:w="15" w:type="dxa"/>
            </w:tcMar>
            <w:vAlign w:val="bottom"/>
          </w:tcPr>
          <w:p w14:paraId="1CEEEDC8" w14:textId="28729D1A" w:rsidR="00861E5D" w:rsidRDefault="00861E5D" w:rsidP="0095AB17">
            <w:pPr>
              <w:pStyle w:val="ListParagraph"/>
              <w:numPr>
                <w:ilvl w:val="0"/>
                <w:numId w:val="46"/>
              </w:numPr>
              <w:rPr>
                <w:sz w:val="22"/>
                <w:szCs w:val="22"/>
              </w:rPr>
            </w:pPr>
            <w:r w:rsidRPr="0095AB17">
              <w:rPr>
                <w:sz w:val="22"/>
                <w:szCs w:val="22"/>
              </w:rPr>
              <w:t xml:space="preserve">Liability </w:t>
            </w:r>
          </w:p>
        </w:tc>
        <w:tc>
          <w:tcPr>
            <w:tcW w:w="1932" w:type="dxa"/>
            <w:tcBorders>
              <w:top w:val="nil"/>
              <w:left w:val="nil"/>
              <w:bottom w:val="nil"/>
              <w:right w:val="nil"/>
            </w:tcBorders>
            <w:tcMar>
              <w:top w:w="15" w:type="dxa"/>
              <w:left w:w="15" w:type="dxa"/>
              <w:right w:w="15" w:type="dxa"/>
            </w:tcMar>
            <w:vAlign w:val="bottom"/>
          </w:tcPr>
          <w:p w14:paraId="28664C1B" w14:textId="4AD65498" w:rsidR="00861E5D" w:rsidRDefault="00861E5D"/>
        </w:tc>
      </w:tr>
      <w:tr w:rsidR="00861E5D" w14:paraId="78DA06B0" w14:textId="77777777" w:rsidTr="00861E5D">
        <w:trPr>
          <w:trHeight w:val="435"/>
        </w:trPr>
        <w:tc>
          <w:tcPr>
            <w:tcW w:w="6930" w:type="dxa"/>
            <w:tcBorders>
              <w:top w:val="nil"/>
              <w:left w:val="nil"/>
              <w:bottom w:val="nil"/>
              <w:right w:val="nil"/>
            </w:tcBorders>
            <w:tcMar>
              <w:top w:w="15" w:type="dxa"/>
              <w:left w:w="270" w:type="dxa"/>
              <w:right w:w="15" w:type="dxa"/>
            </w:tcMar>
            <w:vAlign w:val="bottom"/>
          </w:tcPr>
          <w:p w14:paraId="47F30F57" w14:textId="33F957EA" w:rsidR="00861E5D" w:rsidRDefault="00861E5D" w:rsidP="0095AB17">
            <w:pPr>
              <w:pStyle w:val="ListParagraph"/>
              <w:numPr>
                <w:ilvl w:val="0"/>
                <w:numId w:val="46"/>
              </w:numPr>
              <w:rPr>
                <w:sz w:val="22"/>
                <w:szCs w:val="22"/>
              </w:rPr>
            </w:pPr>
            <w:r w:rsidRPr="0095AB17">
              <w:rPr>
                <w:sz w:val="22"/>
                <w:szCs w:val="22"/>
              </w:rPr>
              <w:t xml:space="preserve">Worker’s Compensation </w:t>
            </w:r>
          </w:p>
        </w:tc>
        <w:tc>
          <w:tcPr>
            <w:tcW w:w="1932" w:type="dxa"/>
            <w:tcBorders>
              <w:top w:val="nil"/>
              <w:left w:val="nil"/>
              <w:bottom w:val="nil"/>
              <w:right w:val="nil"/>
            </w:tcBorders>
            <w:tcMar>
              <w:top w:w="15" w:type="dxa"/>
              <w:left w:w="15" w:type="dxa"/>
              <w:right w:w="15" w:type="dxa"/>
            </w:tcMar>
            <w:vAlign w:val="bottom"/>
          </w:tcPr>
          <w:p w14:paraId="61B8619D" w14:textId="39D4E7E3" w:rsidR="00861E5D" w:rsidRDefault="00861E5D"/>
        </w:tc>
      </w:tr>
      <w:tr w:rsidR="00861E5D" w14:paraId="0A372499" w14:textId="77777777" w:rsidTr="00861E5D">
        <w:trPr>
          <w:trHeight w:val="435"/>
        </w:trPr>
        <w:tc>
          <w:tcPr>
            <w:tcW w:w="6930" w:type="dxa"/>
            <w:tcBorders>
              <w:top w:val="nil"/>
              <w:left w:val="nil"/>
              <w:bottom w:val="nil"/>
              <w:right w:val="nil"/>
            </w:tcBorders>
            <w:tcMar>
              <w:top w:w="15" w:type="dxa"/>
              <w:left w:w="15" w:type="dxa"/>
              <w:right w:w="15" w:type="dxa"/>
            </w:tcMar>
            <w:vAlign w:val="bottom"/>
          </w:tcPr>
          <w:p w14:paraId="510143E2" w14:textId="09D0F7FB" w:rsidR="00861E5D" w:rsidRDefault="00861E5D" w:rsidP="00861E5D">
            <w:pPr>
              <w:pStyle w:val="ListParagraph"/>
              <w:numPr>
                <w:ilvl w:val="0"/>
                <w:numId w:val="160"/>
              </w:numPr>
            </w:pPr>
            <w:r w:rsidRPr="00861E5D">
              <w:rPr>
                <w:sz w:val="22"/>
                <w:szCs w:val="22"/>
              </w:rPr>
              <w:t xml:space="preserve">Right to Audit Form </w:t>
            </w:r>
          </w:p>
        </w:tc>
        <w:tc>
          <w:tcPr>
            <w:tcW w:w="1932" w:type="dxa"/>
            <w:tcBorders>
              <w:top w:val="nil"/>
              <w:left w:val="nil"/>
              <w:bottom w:val="nil"/>
              <w:right w:val="nil"/>
            </w:tcBorders>
            <w:tcMar>
              <w:top w:w="15" w:type="dxa"/>
              <w:left w:w="15" w:type="dxa"/>
              <w:right w:w="15" w:type="dxa"/>
            </w:tcMar>
            <w:vAlign w:val="bottom"/>
          </w:tcPr>
          <w:p w14:paraId="713015F8" w14:textId="1AFCC55F" w:rsidR="00861E5D" w:rsidRDefault="00861E5D" w:rsidP="0095AB17">
            <w:r w:rsidRPr="0095AB17">
              <w:rPr>
                <w:rFonts w:ascii="Aptos Narrow" w:eastAsia="Aptos Narrow" w:hAnsi="Aptos Narrow" w:cs="Aptos Narrow"/>
                <w:color w:val="000000" w:themeColor="text1"/>
                <w:sz w:val="22"/>
                <w:szCs w:val="22"/>
              </w:rPr>
              <w:t>Attachment G</w:t>
            </w:r>
          </w:p>
        </w:tc>
      </w:tr>
      <w:tr w:rsidR="00861E5D" w14:paraId="415BCEA0" w14:textId="77777777" w:rsidTr="00861E5D">
        <w:trPr>
          <w:trHeight w:val="435"/>
        </w:trPr>
        <w:tc>
          <w:tcPr>
            <w:tcW w:w="6930" w:type="dxa"/>
            <w:tcBorders>
              <w:top w:val="nil"/>
              <w:left w:val="nil"/>
              <w:bottom w:val="nil"/>
              <w:right w:val="nil"/>
            </w:tcBorders>
            <w:tcMar>
              <w:top w:w="15" w:type="dxa"/>
              <w:left w:w="15" w:type="dxa"/>
              <w:right w:w="15" w:type="dxa"/>
            </w:tcMar>
            <w:vAlign w:val="bottom"/>
          </w:tcPr>
          <w:p w14:paraId="7D73EC7F" w14:textId="439335C0" w:rsidR="00861E5D" w:rsidRDefault="00861E5D" w:rsidP="00861E5D">
            <w:pPr>
              <w:pStyle w:val="ListParagraph"/>
              <w:numPr>
                <w:ilvl w:val="0"/>
                <w:numId w:val="160"/>
              </w:numPr>
            </w:pPr>
            <w:r w:rsidRPr="00861E5D">
              <w:rPr>
                <w:sz w:val="22"/>
                <w:szCs w:val="22"/>
              </w:rPr>
              <w:t>Commercial General &amp; Automobile Liability Endorsement Form</w:t>
            </w:r>
            <w:r w:rsidRPr="00861E5D">
              <w:rPr>
                <w:rFonts w:ascii="Calibri" w:eastAsia="Calibri" w:hAnsi="Calibri" w:cs="Calibri"/>
                <w:sz w:val="22"/>
                <w:szCs w:val="22"/>
              </w:rPr>
              <w:t xml:space="preserve"> </w:t>
            </w:r>
          </w:p>
        </w:tc>
        <w:tc>
          <w:tcPr>
            <w:tcW w:w="1932" w:type="dxa"/>
            <w:tcBorders>
              <w:top w:val="nil"/>
              <w:left w:val="nil"/>
              <w:bottom w:val="nil"/>
              <w:right w:val="nil"/>
            </w:tcBorders>
            <w:tcMar>
              <w:top w:w="15" w:type="dxa"/>
              <w:left w:w="15" w:type="dxa"/>
              <w:right w:w="15" w:type="dxa"/>
            </w:tcMar>
            <w:vAlign w:val="bottom"/>
          </w:tcPr>
          <w:p w14:paraId="0085331E" w14:textId="523F1521" w:rsidR="00861E5D" w:rsidRDefault="00861E5D" w:rsidP="0095AB17">
            <w:r w:rsidRPr="0095AB17">
              <w:rPr>
                <w:rFonts w:ascii="Aptos Narrow" w:eastAsia="Aptos Narrow" w:hAnsi="Aptos Narrow" w:cs="Aptos Narrow"/>
                <w:color w:val="000000" w:themeColor="text1"/>
                <w:sz w:val="22"/>
                <w:szCs w:val="22"/>
              </w:rPr>
              <w:t xml:space="preserve">Attachment H </w:t>
            </w:r>
          </w:p>
        </w:tc>
      </w:tr>
      <w:tr w:rsidR="00861E5D" w14:paraId="74F14D8B" w14:textId="77777777" w:rsidTr="00861E5D">
        <w:trPr>
          <w:trHeight w:val="435"/>
        </w:trPr>
        <w:tc>
          <w:tcPr>
            <w:tcW w:w="6930" w:type="dxa"/>
            <w:tcBorders>
              <w:top w:val="nil"/>
              <w:left w:val="nil"/>
              <w:bottom w:val="nil"/>
              <w:right w:val="nil"/>
            </w:tcBorders>
            <w:tcMar>
              <w:top w:w="15" w:type="dxa"/>
              <w:left w:w="15" w:type="dxa"/>
              <w:right w:w="15" w:type="dxa"/>
            </w:tcMar>
            <w:vAlign w:val="bottom"/>
          </w:tcPr>
          <w:p w14:paraId="65D95123" w14:textId="554B94CA" w:rsidR="00861E5D" w:rsidRDefault="00861E5D" w:rsidP="00861E5D">
            <w:pPr>
              <w:pStyle w:val="ListParagraph"/>
              <w:numPr>
                <w:ilvl w:val="0"/>
                <w:numId w:val="160"/>
              </w:numPr>
            </w:pPr>
            <w:r w:rsidRPr="00861E5D">
              <w:rPr>
                <w:sz w:val="22"/>
                <w:szCs w:val="22"/>
              </w:rPr>
              <w:t xml:space="preserve">Berkeley Business License (Current Year Certificate) </w:t>
            </w:r>
          </w:p>
        </w:tc>
        <w:tc>
          <w:tcPr>
            <w:tcW w:w="1932" w:type="dxa"/>
            <w:tcBorders>
              <w:top w:val="nil"/>
              <w:left w:val="nil"/>
              <w:bottom w:val="nil"/>
              <w:right w:val="nil"/>
            </w:tcBorders>
            <w:tcMar>
              <w:top w:w="15" w:type="dxa"/>
              <w:left w:w="15" w:type="dxa"/>
              <w:right w:w="15" w:type="dxa"/>
            </w:tcMar>
            <w:vAlign w:val="bottom"/>
          </w:tcPr>
          <w:p w14:paraId="17CFCB57" w14:textId="0909720F" w:rsidR="00861E5D" w:rsidRDefault="00861E5D"/>
        </w:tc>
      </w:tr>
    </w:tbl>
    <w:p w14:paraId="017D21B4" w14:textId="38CF4CE3" w:rsidR="00020D3E" w:rsidRDefault="00020D3E" w:rsidP="0095AB17">
      <w:pPr>
        <w:widowControl w:val="0"/>
        <w:rPr>
          <w:b/>
          <w:bCs/>
          <w:sz w:val="22"/>
          <w:szCs w:val="22"/>
        </w:rPr>
      </w:pPr>
    </w:p>
    <w:p w14:paraId="388588F3" w14:textId="3D2318F0" w:rsidR="00020D3E" w:rsidRDefault="00020D3E" w:rsidP="0095AB17">
      <w:pPr>
        <w:widowControl w:val="0"/>
        <w:rPr>
          <w:sz w:val="22"/>
          <w:szCs w:val="22"/>
        </w:rPr>
      </w:pPr>
    </w:p>
    <w:p w14:paraId="491242F5" w14:textId="77777777" w:rsidR="00D14293" w:rsidRDefault="00020D3E" w:rsidP="00141372">
      <w:pPr>
        <w:widowControl w:val="0"/>
        <w:rPr>
          <w:sz w:val="22"/>
        </w:rPr>
      </w:pPr>
      <w:bookmarkStart w:id="2" w:name="_Hlk174092383"/>
      <w:r w:rsidRPr="006F1C53">
        <w:rPr>
          <w:b/>
          <w:iCs/>
          <w:sz w:val="22"/>
        </w:rPr>
        <w:t>For informational purposes only</w:t>
      </w:r>
      <w:r w:rsidR="00EF2B66">
        <w:rPr>
          <w:b/>
          <w:iCs/>
          <w:sz w:val="22"/>
        </w:rPr>
        <w:t xml:space="preserve">, see the </w:t>
      </w:r>
      <w:hyperlink r:id="rId22" w:history="1">
        <w:r w:rsidR="008E5A57" w:rsidRPr="00770B05">
          <w:rPr>
            <w:rStyle w:val="Hyperlink"/>
            <w:sz w:val="22"/>
          </w:rPr>
          <w:t>Sample of Personal</w:t>
        </w:r>
        <w:r w:rsidRPr="00770B05">
          <w:rPr>
            <w:rStyle w:val="Hyperlink"/>
            <w:sz w:val="22"/>
          </w:rPr>
          <w:t xml:space="preserve"> Services Contract</w:t>
        </w:r>
      </w:hyperlink>
      <w:bookmarkEnd w:id="2"/>
      <w:r w:rsidR="00EF2B66">
        <w:rPr>
          <w:b/>
          <w:sz w:val="22"/>
        </w:rPr>
        <w:t>.</w:t>
      </w:r>
      <w:r w:rsidR="00D14293">
        <w:rPr>
          <w:sz w:val="22"/>
        </w:rPr>
        <w:br w:type="page"/>
      </w:r>
    </w:p>
    <w:tbl>
      <w:tblPr>
        <w:tblW w:w="10224" w:type="dxa"/>
        <w:tblCellMar>
          <w:left w:w="0" w:type="dxa"/>
          <w:right w:w="0" w:type="dxa"/>
        </w:tblCellMar>
        <w:tblLook w:val="0000" w:firstRow="0" w:lastRow="0" w:firstColumn="0" w:lastColumn="0" w:noHBand="0" w:noVBand="0"/>
      </w:tblPr>
      <w:tblGrid>
        <w:gridCol w:w="3540"/>
        <w:gridCol w:w="651"/>
        <w:gridCol w:w="463"/>
        <w:gridCol w:w="651"/>
        <w:gridCol w:w="463"/>
        <w:gridCol w:w="651"/>
        <w:gridCol w:w="463"/>
        <w:gridCol w:w="651"/>
        <w:gridCol w:w="463"/>
        <w:gridCol w:w="651"/>
        <w:gridCol w:w="463"/>
        <w:gridCol w:w="651"/>
        <w:gridCol w:w="463"/>
      </w:tblGrid>
      <w:tr w:rsidR="00D14293" w14:paraId="6FE34F09" w14:textId="77777777" w:rsidTr="001703F3">
        <w:trPr>
          <w:trHeight w:val="255"/>
        </w:trPr>
        <w:tc>
          <w:tcPr>
            <w:tcW w:w="10224" w:type="dxa"/>
            <w:gridSpan w:val="13"/>
            <w:tcBorders>
              <w:top w:val="nil"/>
              <w:left w:val="nil"/>
              <w:bottom w:val="nil"/>
              <w:right w:val="nil"/>
            </w:tcBorders>
            <w:noWrap/>
            <w:tcMar>
              <w:top w:w="12" w:type="dxa"/>
              <w:left w:w="12" w:type="dxa"/>
              <w:bottom w:w="0" w:type="dxa"/>
              <w:right w:w="12" w:type="dxa"/>
            </w:tcMar>
          </w:tcPr>
          <w:p w14:paraId="5C9F8CA4" w14:textId="77777777" w:rsidR="00D14293" w:rsidRDefault="00D14293" w:rsidP="00023DF8">
            <w:pPr>
              <w:rPr>
                <w:rFonts w:eastAsia="Arial Unicode MS"/>
                <w:b/>
                <w:bCs/>
                <w:sz w:val="18"/>
                <w:szCs w:val="18"/>
              </w:rPr>
            </w:pPr>
            <w:r>
              <w:rPr>
                <w:b/>
                <w:bCs/>
                <w:sz w:val="18"/>
                <w:szCs w:val="18"/>
              </w:rPr>
              <w:t>NON-DISCRIMINATION/WORKFORCE COMPOSITION FORM FOR NON-CONSTRUCTION CONTRACTS</w:t>
            </w:r>
          </w:p>
        </w:tc>
      </w:tr>
      <w:tr w:rsidR="00D14293" w14:paraId="28F336C3" w14:textId="77777777" w:rsidTr="001703F3">
        <w:trPr>
          <w:trHeight w:val="1560"/>
        </w:trPr>
        <w:tc>
          <w:tcPr>
            <w:tcW w:w="10224" w:type="dxa"/>
            <w:gridSpan w:val="13"/>
            <w:tcBorders>
              <w:top w:val="nil"/>
              <w:left w:val="nil"/>
              <w:bottom w:val="single" w:sz="4" w:space="0" w:color="auto"/>
              <w:right w:val="nil"/>
            </w:tcBorders>
            <w:tcMar>
              <w:top w:w="12" w:type="dxa"/>
              <w:left w:w="12" w:type="dxa"/>
              <w:bottom w:w="0" w:type="dxa"/>
              <w:right w:w="12" w:type="dxa"/>
            </w:tcMar>
          </w:tcPr>
          <w:p w14:paraId="7E5BF5D7" w14:textId="77777777" w:rsidR="00D14293" w:rsidRDefault="00D14293" w:rsidP="003A54B1">
            <w:pPr>
              <w:rPr>
                <w:rFonts w:eastAsia="Arial Unicode MS"/>
                <w:sz w:val="20"/>
                <w:szCs w:val="20"/>
              </w:rPr>
            </w:pPr>
            <w:r>
              <w:rPr>
                <w:sz w:val="20"/>
                <w:szCs w:val="20"/>
              </w:rPr>
              <w:t>To assist the City of Berkeley in implementing its Non-Discrimination policy, it is requested that you furnish information regarding your personnel as requested below and return it to the City Department handling your contract:                                         Organization:  _____________________________________________________________________________________        Address:    _______________________________________________________________                                                                Business Lic</w:t>
            </w:r>
            <w:r w:rsidR="003A54B1">
              <w:rPr>
                <w:sz w:val="20"/>
                <w:szCs w:val="20"/>
              </w:rPr>
              <w:t>.</w:t>
            </w:r>
            <w:r>
              <w:rPr>
                <w:sz w:val="20"/>
                <w:szCs w:val="20"/>
              </w:rPr>
              <w:t xml:space="preserve"> #: ___________</w:t>
            </w:r>
          </w:p>
        </w:tc>
      </w:tr>
      <w:tr w:rsidR="00D14293" w14:paraId="74BBD5C0" w14:textId="77777777" w:rsidTr="001703F3">
        <w:trPr>
          <w:trHeight w:val="1140"/>
        </w:trPr>
        <w:tc>
          <w:tcPr>
            <w:tcW w:w="3398" w:type="dxa"/>
            <w:tcBorders>
              <w:top w:val="nil"/>
              <w:left w:val="single" w:sz="4" w:space="0" w:color="auto"/>
              <w:bottom w:val="single" w:sz="4" w:space="0" w:color="auto"/>
              <w:right w:val="single" w:sz="4" w:space="0" w:color="auto"/>
            </w:tcBorders>
            <w:tcMar>
              <w:top w:w="12" w:type="dxa"/>
              <w:left w:w="12" w:type="dxa"/>
              <w:bottom w:w="0" w:type="dxa"/>
              <w:right w:w="12" w:type="dxa"/>
            </w:tcMar>
          </w:tcPr>
          <w:p w14:paraId="1588A1D9" w14:textId="77777777" w:rsidR="00AF7BE8" w:rsidRDefault="00D14293" w:rsidP="00023DF8">
            <w:pPr>
              <w:rPr>
                <w:sz w:val="20"/>
                <w:szCs w:val="20"/>
              </w:rPr>
            </w:pPr>
            <w:r>
              <w:rPr>
                <w:sz w:val="20"/>
                <w:szCs w:val="20"/>
              </w:rPr>
              <w:t xml:space="preserve">Occupational Category:  __________________________         </w:t>
            </w:r>
          </w:p>
          <w:p w14:paraId="35B5AE7E" w14:textId="77777777" w:rsidR="00D14293" w:rsidRDefault="00D14293" w:rsidP="00023DF8">
            <w:pPr>
              <w:rPr>
                <w:rFonts w:eastAsia="Arial Unicode MS"/>
                <w:sz w:val="20"/>
                <w:szCs w:val="20"/>
              </w:rPr>
            </w:pPr>
            <w:r>
              <w:rPr>
                <w:sz w:val="20"/>
                <w:szCs w:val="20"/>
              </w:rPr>
              <w:t>(See reverse side for explanation of terms)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15F3D525" w14:textId="77777777" w:rsidR="00D14293" w:rsidRDefault="00D14293" w:rsidP="00023DF8">
            <w:pPr>
              <w:jc w:val="center"/>
              <w:rPr>
                <w:rFonts w:eastAsia="Arial Unicode MS"/>
                <w:sz w:val="20"/>
                <w:szCs w:val="20"/>
              </w:rPr>
            </w:pPr>
            <w:r>
              <w:rPr>
                <w:sz w:val="20"/>
                <w:szCs w:val="20"/>
              </w:rPr>
              <w:t>Total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464496DA" w14:textId="77777777" w:rsidR="00D14293" w:rsidRDefault="00D14293" w:rsidP="00023DF8">
            <w:pPr>
              <w:jc w:val="center"/>
              <w:rPr>
                <w:rFonts w:eastAsia="Arial Unicode MS"/>
                <w:sz w:val="20"/>
                <w:szCs w:val="20"/>
              </w:rPr>
            </w:pPr>
            <w:r>
              <w:rPr>
                <w:sz w:val="20"/>
                <w:szCs w:val="20"/>
              </w:rPr>
              <w:t>White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505BFBB1" w14:textId="77777777" w:rsidR="00D14293" w:rsidRDefault="00D14293" w:rsidP="00023DF8">
            <w:pPr>
              <w:jc w:val="center"/>
              <w:rPr>
                <w:rFonts w:eastAsia="Arial Unicode MS"/>
                <w:sz w:val="20"/>
                <w:szCs w:val="20"/>
              </w:rPr>
            </w:pPr>
            <w:r>
              <w:rPr>
                <w:sz w:val="20"/>
                <w:szCs w:val="20"/>
              </w:rPr>
              <w:t>Black Employees</w:t>
            </w:r>
          </w:p>
        </w:tc>
        <w:tc>
          <w:tcPr>
            <w:tcW w:w="1078"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3D38E9D" w14:textId="77777777" w:rsidR="00D14293" w:rsidRDefault="00D14293" w:rsidP="00023DF8">
            <w:pPr>
              <w:jc w:val="center"/>
              <w:rPr>
                <w:rFonts w:eastAsia="Arial Unicode MS"/>
                <w:sz w:val="20"/>
                <w:szCs w:val="20"/>
              </w:rPr>
            </w:pPr>
            <w:r>
              <w:rPr>
                <w:sz w:val="20"/>
                <w:szCs w:val="20"/>
              </w:rPr>
              <w:t>Asian Employees</w:t>
            </w:r>
          </w:p>
        </w:tc>
        <w:tc>
          <w:tcPr>
            <w:tcW w:w="1150"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16130AA8" w14:textId="77777777" w:rsidR="00D14293" w:rsidRDefault="00D14293" w:rsidP="00023DF8">
            <w:pPr>
              <w:jc w:val="center"/>
              <w:rPr>
                <w:rFonts w:eastAsia="Arial Unicode MS"/>
                <w:sz w:val="20"/>
                <w:szCs w:val="20"/>
              </w:rPr>
            </w:pPr>
            <w:r>
              <w:rPr>
                <w:sz w:val="20"/>
                <w:szCs w:val="20"/>
              </w:rPr>
              <w:t>Hispanic Employees</w:t>
            </w:r>
          </w:p>
        </w:tc>
        <w:tc>
          <w:tcPr>
            <w:tcW w:w="1364" w:type="dxa"/>
            <w:gridSpan w:val="2"/>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14:paraId="738C9EFA" w14:textId="77777777" w:rsidR="00D14293" w:rsidRDefault="00D14293" w:rsidP="00023DF8">
            <w:pPr>
              <w:jc w:val="center"/>
              <w:rPr>
                <w:rFonts w:eastAsia="Arial Unicode MS"/>
                <w:sz w:val="20"/>
                <w:szCs w:val="20"/>
              </w:rPr>
            </w:pPr>
            <w:r>
              <w:rPr>
                <w:sz w:val="20"/>
                <w:szCs w:val="20"/>
              </w:rPr>
              <w:t>Other Employees</w:t>
            </w:r>
          </w:p>
        </w:tc>
      </w:tr>
      <w:tr w:rsidR="00D14293" w14:paraId="79F89DCA" w14:textId="77777777" w:rsidTr="001703F3">
        <w:trPr>
          <w:trHeight w:val="240"/>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65042D8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C542501"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1C8CB3"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94E9A40"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7806064"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2FEBFAF"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20C70DF"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252DBC0"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FC52C31"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A3D2CAA"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7E75FEE" w14:textId="77777777" w:rsidR="00D14293" w:rsidRDefault="00D14293" w:rsidP="00023DF8">
            <w:pPr>
              <w:jc w:val="center"/>
              <w:rPr>
                <w:rFonts w:eastAsia="Arial Unicode MS"/>
                <w:sz w:val="18"/>
                <w:szCs w:val="18"/>
              </w:rPr>
            </w:pPr>
            <w:r>
              <w:rPr>
                <w:sz w:val="18"/>
                <w:szCs w:val="18"/>
              </w:rPr>
              <w:t>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581611" w14:textId="77777777" w:rsidR="00D14293" w:rsidRDefault="00D14293" w:rsidP="00023DF8">
            <w:pPr>
              <w:jc w:val="center"/>
              <w:rPr>
                <w:rFonts w:eastAsia="Arial Unicode MS"/>
                <w:sz w:val="18"/>
                <w:szCs w:val="18"/>
              </w:rPr>
            </w:pPr>
            <w:r>
              <w:rPr>
                <w:sz w:val="18"/>
                <w:szCs w:val="18"/>
              </w:rPr>
              <w:t>Female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8532D2C" w14:textId="77777777" w:rsidR="00D14293" w:rsidRDefault="00D14293" w:rsidP="00023DF8">
            <w:pPr>
              <w:jc w:val="center"/>
              <w:rPr>
                <w:rFonts w:eastAsia="Arial Unicode MS"/>
                <w:sz w:val="18"/>
                <w:szCs w:val="18"/>
              </w:rPr>
            </w:pPr>
            <w:r>
              <w:rPr>
                <w:sz w:val="18"/>
                <w:szCs w:val="18"/>
              </w:rPr>
              <w:t>Male</w:t>
            </w:r>
          </w:p>
        </w:tc>
      </w:tr>
      <w:tr w:rsidR="00D14293" w14:paraId="49C5BE16"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1CA570B" w14:textId="77777777" w:rsidR="00D14293" w:rsidRDefault="00D14293" w:rsidP="00023DF8">
            <w:pPr>
              <w:rPr>
                <w:rFonts w:eastAsia="Arial Unicode MS"/>
                <w:sz w:val="20"/>
                <w:szCs w:val="20"/>
              </w:rPr>
            </w:pPr>
            <w:r>
              <w:rPr>
                <w:sz w:val="20"/>
                <w:szCs w:val="20"/>
              </w:rPr>
              <w:t>Official/Administrators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A7A17B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8EB9AD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1A03D7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B63C94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E2CFBE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C8FB0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F5400A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4AA0C4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AA5617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5983CF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C678E7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BD08687" w14:textId="77777777" w:rsidR="00D14293" w:rsidRDefault="00D14293" w:rsidP="00023DF8">
            <w:pPr>
              <w:rPr>
                <w:rFonts w:eastAsia="Arial Unicode MS"/>
                <w:sz w:val="18"/>
                <w:szCs w:val="18"/>
              </w:rPr>
            </w:pPr>
            <w:r>
              <w:rPr>
                <w:sz w:val="18"/>
                <w:szCs w:val="18"/>
              </w:rPr>
              <w:t> </w:t>
            </w:r>
          </w:p>
        </w:tc>
      </w:tr>
      <w:tr w:rsidR="00D14293" w14:paraId="0AFDD1DF"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21A320D" w14:textId="77777777" w:rsidR="00D14293" w:rsidRDefault="00D14293" w:rsidP="00023DF8">
            <w:pPr>
              <w:rPr>
                <w:rFonts w:eastAsia="Arial Unicode MS"/>
                <w:sz w:val="20"/>
                <w:szCs w:val="20"/>
              </w:rPr>
            </w:pPr>
            <w:r>
              <w:rPr>
                <w:sz w:val="20"/>
                <w:szCs w:val="20"/>
              </w:rPr>
              <w:t>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1FEF15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7C8D0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3B7F9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29AB53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4271EB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BD2A94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BB5BFB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689D4E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0B8BB6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9FABF2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38324D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929FDE3" w14:textId="77777777" w:rsidR="00D14293" w:rsidRDefault="00D14293" w:rsidP="00023DF8">
            <w:pPr>
              <w:rPr>
                <w:rFonts w:eastAsia="Arial Unicode MS"/>
                <w:sz w:val="18"/>
                <w:szCs w:val="18"/>
              </w:rPr>
            </w:pPr>
            <w:r>
              <w:rPr>
                <w:sz w:val="18"/>
                <w:szCs w:val="18"/>
              </w:rPr>
              <w:t> </w:t>
            </w:r>
          </w:p>
        </w:tc>
      </w:tr>
      <w:tr w:rsidR="00D14293" w14:paraId="20721CA6"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46691AC6" w14:textId="77777777" w:rsidR="00D14293" w:rsidRDefault="00D14293" w:rsidP="00023DF8">
            <w:pPr>
              <w:rPr>
                <w:rFonts w:eastAsia="Arial Unicode MS"/>
                <w:sz w:val="20"/>
                <w:szCs w:val="20"/>
              </w:rPr>
            </w:pPr>
            <w:r>
              <w:rPr>
                <w:sz w:val="20"/>
                <w:szCs w:val="20"/>
              </w:rPr>
              <w:t>Technicians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934F1B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293CB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C0B066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E019A0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E7EB4A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DE4D6F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F177E0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34B74A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0C7839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10FE58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9E6978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E4F3A08" w14:textId="77777777" w:rsidR="00D14293" w:rsidRDefault="00D14293" w:rsidP="00023DF8">
            <w:pPr>
              <w:rPr>
                <w:rFonts w:eastAsia="Arial Unicode MS"/>
                <w:sz w:val="18"/>
                <w:szCs w:val="18"/>
              </w:rPr>
            </w:pPr>
            <w:r>
              <w:rPr>
                <w:sz w:val="18"/>
                <w:szCs w:val="18"/>
              </w:rPr>
              <w:t> </w:t>
            </w:r>
          </w:p>
        </w:tc>
      </w:tr>
      <w:tr w:rsidR="00D14293" w14:paraId="33F8404C"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4C1DAAE" w14:textId="77777777" w:rsidR="00D14293" w:rsidRDefault="00D14293" w:rsidP="00023DF8">
            <w:pPr>
              <w:rPr>
                <w:rFonts w:eastAsia="Arial Unicode MS"/>
                <w:sz w:val="20"/>
                <w:szCs w:val="20"/>
              </w:rPr>
            </w:pPr>
            <w:r>
              <w:rPr>
                <w:sz w:val="20"/>
                <w:szCs w:val="20"/>
              </w:rPr>
              <w:t>Protective Service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BEF1EE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F8147A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DA6B34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F395E7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6E934B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B9879F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38BF3F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B1C031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CB0069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7FA8CC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F77CA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E7685CF" w14:textId="77777777" w:rsidR="00D14293" w:rsidRDefault="00D14293" w:rsidP="00023DF8">
            <w:pPr>
              <w:rPr>
                <w:rFonts w:eastAsia="Arial Unicode MS"/>
                <w:sz w:val="18"/>
                <w:szCs w:val="18"/>
              </w:rPr>
            </w:pPr>
            <w:r>
              <w:rPr>
                <w:sz w:val="18"/>
                <w:szCs w:val="18"/>
              </w:rPr>
              <w:t> </w:t>
            </w:r>
          </w:p>
        </w:tc>
      </w:tr>
      <w:tr w:rsidR="00D14293" w14:paraId="0F48FA50"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55C7853D" w14:textId="77777777" w:rsidR="00D14293" w:rsidRDefault="00D14293" w:rsidP="00023DF8">
            <w:pPr>
              <w:rPr>
                <w:rFonts w:eastAsia="Arial Unicode MS"/>
                <w:sz w:val="20"/>
                <w:szCs w:val="20"/>
              </w:rPr>
            </w:pPr>
            <w:r>
              <w:rPr>
                <w:sz w:val="20"/>
                <w:szCs w:val="20"/>
              </w:rPr>
              <w:t>Para-Professionals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24F68F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B7BF7C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DDE1BE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CE27CF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7E0BAD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6BA86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4289EB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55E5D0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022A68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C5ABD7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022675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2E2BBBC" w14:textId="77777777" w:rsidR="00D14293" w:rsidRDefault="00D14293" w:rsidP="00023DF8">
            <w:pPr>
              <w:rPr>
                <w:rFonts w:eastAsia="Arial Unicode MS"/>
                <w:sz w:val="18"/>
                <w:szCs w:val="18"/>
              </w:rPr>
            </w:pPr>
            <w:r>
              <w:rPr>
                <w:sz w:val="18"/>
                <w:szCs w:val="18"/>
              </w:rPr>
              <w:t> </w:t>
            </w:r>
          </w:p>
        </w:tc>
      </w:tr>
      <w:tr w:rsidR="00D14293" w14:paraId="13647822"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7DB776D9" w14:textId="77777777" w:rsidR="00D14293" w:rsidRDefault="00D14293" w:rsidP="00023DF8">
            <w:pPr>
              <w:rPr>
                <w:rFonts w:eastAsia="Arial Unicode MS"/>
                <w:sz w:val="20"/>
                <w:szCs w:val="20"/>
              </w:rPr>
            </w:pPr>
            <w:r>
              <w:rPr>
                <w:sz w:val="20"/>
                <w:szCs w:val="20"/>
              </w:rPr>
              <w:t>Office/Clerical</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574DFC"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A57666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601786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175149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A37A1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18E7AE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20CACA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B48753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5C64E4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3B688C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CAB46C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1C87CB1" w14:textId="77777777" w:rsidR="00D14293" w:rsidRDefault="00D14293" w:rsidP="00023DF8">
            <w:pPr>
              <w:rPr>
                <w:rFonts w:eastAsia="Arial Unicode MS"/>
                <w:sz w:val="18"/>
                <w:szCs w:val="18"/>
              </w:rPr>
            </w:pPr>
            <w:r>
              <w:rPr>
                <w:sz w:val="18"/>
                <w:szCs w:val="18"/>
              </w:rPr>
              <w:t> </w:t>
            </w:r>
          </w:p>
        </w:tc>
      </w:tr>
      <w:tr w:rsidR="00D14293" w14:paraId="1072868D"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10615E10" w14:textId="77777777" w:rsidR="00D14293" w:rsidRDefault="00D14293" w:rsidP="00023DF8">
            <w:pPr>
              <w:rPr>
                <w:rFonts w:eastAsia="Arial Unicode MS"/>
                <w:sz w:val="20"/>
                <w:szCs w:val="20"/>
              </w:rPr>
            </w:pPr>
            <w:r>
              <w:rPr>
                <w:sz w:val="20"/>
                <w:szCs w:val="20"/>
              </w:rPr>
              <w:t>Skilled Craft Workers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26237A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CFD98C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7D9AF2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5206A5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79D0CD5"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F02373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30E4D1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6AF759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43E273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F729C1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ADB83B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258B708" w14:textId="77777777" w:rsidR="00D14293" w:rsidRDefault="00D14293" w:rsidP="00023DF8">
            <w:pPr>
              <w:rPr>
                <w:rFonts w:eastAsia="Arial Unicode MS"/>
                <w:sz w:val="18"/>
                <w:szCs w:val="18"/>
              </w:rPr>
            </w:pPr>
            <w:r>
              <w:rPr>
                <w:sz w:val="18"/>
                <w:szCs w:val="18"/>
              </w:rPr>
              <w:t> </w:t>
            </w:r>
          </w:p>
        </w:tc>
      </w:tr>
      <w:tr w:rsidR="00D14293" w14:paraId="29A49DC8"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14A07E21" w14:textId="77777777" w:rsidR="00D14293" w:rsidRDefault="00D14293" w:rsidP="00023DF8">
            <w:pPr>
              <w:rPr>
                <w:rFonts w:eastAsia="Arial Unicode MS"/>
                <w:sz w:val="20"/>
                <w:szCs w:val="20"/>
              </w:rPr>
            </w:pPr>
            <w:r>
              <w:rPr>
                <w:sz w:val="20"/>
                <w:szCs w:val="20"/>
              </w:rPr>
              <w:t>Service/Maintenance</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C13869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41F171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7C584B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F81B65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E3C779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0C4321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1C3A26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93B47A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237B40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01F70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C6FF31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DCD578D" w14:textId="77777777" w:rsidR="00D14293" w:rsidRDefault="00D14293" w:rsidP="00023DF8">
            <w:pPr>
              <w:rPr>
                <w:rFonts w:eastAsia="Arial Unicode MS"/>
                <w:sz w:val="18"/>
                <w:szCs w:val="18"/>
              </w:rPr>
            </w:pPr>
            <w:r>
              <w:rPr>
                <w:sz w:val="18"/>
                <w:szCs w:val="18"/>
              </w:rPr>
              <w:t> </w:t>
            </w:r>
          </w:p>
        </w:tc>
      </w:tr>
      <w:tr w:rsidR="00D14293" w14:paraId="2DEB0E3B"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B45C82A" w14:textId="77777777" w:rsidR="00D14293" w:rsidRDefault="00D14293" w:rsidP="00023DF8">
            <w:pPr>
              <w:rPr>
                <w:rFonts w:eastAsia="Arial Unicode MS"/>
                <w:sz w:val="20"/>
                <w:szCs w:val="20"/>
              </w:rPr>
            </w:pPr>
            <w:r>
              <w:rPr>
                <w:sz w:val="20"/>
                <w:szCs w:val="20"/>
              </w:rPr>
              <w:t>Other (specify)</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F1CCA2D"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84EEC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CC9E8C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8F38D5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281BF76"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69AD3B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6CB979CF"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282E1FA"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223FD5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9BA3A43"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859DF67"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ADC3BB3" w14:textId="77777777" w:rsidR="00D14293" w:rsidRDefault="00D14293" w:rsidP="00023DF8">
            <w:pPr>
              <w:rPr>
                <w:rFonts w:eastAsia="Arial Unicode MS"/>
                <w:sz w:val="18"/>
                <w:szCs w:val="18"/>
              </w:rPr>
            </w:pPr>
            <w:r>
              <w:rPr>
                <w:sz w:val="18"/>
                <w:szCs w:val="18"/>
              </w:rPr>
              <w:t> </w:t>
            </w:r>
          </w:p>
        </w:tc>
      </w:tr>
      <w:tr w:rsidR="00D14293" w14:paraId="21972F3E" w14:textId="77777777" w:rsidTr="001703F3">
        <w:trPr>
          <w:trHeight w:val="319"/>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14:paraId="2D8DBCDC" w14:textId="77777777" w:rsidR="00D14293" w:rsidRDefault="00D14293" w:rsidP="00023DF8">
            <w:pPr>
              <w:rPr>
                <w:rFonts w:eastAsia="Arial Unicode MS"/>
                <w:sz w:val="20"/>
                <w:szCs w:val="20"/>
              </w:rPr>
            </w:pPr>
            <w:r>
              <w:rPr>
                <w:sz w:val="20"/>
                <w:szCs w:val="20"/>
              </w:rPr>
              <w:t>Totals:</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1930C14"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143320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9E343C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5EAC38A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100564B0"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39F47281"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1D98C09"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1DE38EB"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053A6EC2"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2DB7C4B8"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7E02A22E" w14:textId="77777777" w:rsidR="00D14293" w:rsidRDefault="00D14293" w:rsidP="00023DF8">
            <w:pPr>
              <w:rPr>
                <w:rFonts w:eastAsia="Arial Unicode MS"/>
                <w:sz w:val="18"/>
                <w:szCs w:val="18"/>
              </w:rPr>
            </w:pPr>
            <w:r>
              <w:rPr>
                <w:sz w:val="18"/>
                <w:szCs w:val="18"/>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14:paraId="4614A8A9" w14:textId="77777777" w:rsidR="00D14293" w:rsidRDefault="00D14293" w:rsidP="00023DF8">
            <w:pPr>
              <w:rPr>
                <w:rFonts w:eastAsia="Arial Unicode MS"/>
                <w:sz w:val="18"/>
                <w:szCs w:val="18"/>
              </w:rPr>
            </w:pPr>
            <w:r>
              <w:rPr>
                <w:sz w:val="18"/>
                <w:szCs w:val="18"/>
              </w:rPr>
              <w:t> </w:t>
            </w:r>
          </w:p>
        </w:tc>
      </w:tr>
      <w:tr w:rsidR="00D14293" w14:paraId="713C5153" w14:textId="77777777" w:rsidTr="001703F3">
        <w:trPr>
          <w:trHeight w:val="240"/>
        </w:trPr>
        <w:tc>
          <w:tcPr>
            <w:tcW w:w="0" w:type="auto"/>
            <w:tcBorders>
              <w:top w:val="nil"/>
              <w:left w:val="nil"/>
              <w:bottom w:val="nil"/>
              <w:right w:val="nil"/>
            </w:tcBorders>
            <w:noWrap/>
            <w:tcMar>
              <w:top w:w="12" w:type="dxa"/>
              <w:left w:w="12" w:type="dxa"/>
              <w:bottom w:w="0" w:type="dxa"/>
              <w:right w:w="12" w:type="dxa"/>
            </w:tcMar>
            <w:vAlign w:val="bottom"/>
          </w:tcPr>
          <w:p w14:paraId="3FFC1AD1"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459D8DBB"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4853158D"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66E9B2A"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4C436509"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5087EEBF"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9DF057C"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4BE20F55"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3A730CF1"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6AC443F4"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66FCFA5"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0A7DA4EB" w14:textId="77777777" w:rsidR="00D14293" w:rsidRDefault="00D14293" w:rsidP="00023DF8">
            <w:pPr>
              <w:rPr>
                <w:rFonts w:eastAsia="Arial Unicode MS"/>
                <w:sz w:val="18"/>
                <w:szCs w:val="18"/>
              </w:rPr>
            </w:pPr>
          </w:p>
        </w:tc>
        <w:tc>
          <w:tcPr>
            <w:tcW w:w="0" w:type="auto"/>
            <w:tcBorders>
              <w:top w:val="nil"/>
              <w:left w:val="nil"/>
              <w:bottom w:val="nil"/>
              <w:right w:val="nil"/>
            </w:tcBorders>
            <w:noWrap/>
            <w:tcMar>
              <w:top w:w="12" w:type="dxa"/>
              <w:left w:w="12" w:type="dxa"/>
              <w:bottom w:w="0" w:type="dxa"/>
              <w:right w:w="12" w:type="dxa"/>
            </w:tcMar>
            <w:vAlign w:val="bottom"/>
          </w:tcPr>
          <w:p w14:paraId="112C72C9" w14:textId="77777777" w:rsidR="00D14293" w:rsidRDefault="00D14293" w:rsidP="00023DF8">
            <w:pPr>
              <w:rPr>
                <w:rFonts w:eastAsia="Arial Unicode MS"/>
                <w:sz w:val="18"/>
                <w:szCs w:val="18"/>
              </w:rPr>
            </w:pPr>
          </w:p>
        </w:tc>
      </w:tr>
      <w:tr w:rsidR="00D14293" w14:paraId="1501CD32"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3208C1DB" w14:textId="77777777" w:rsidR="00D14293" w:rsidRDefault="00D14293" w:rsidP="003A54B1">
            <w:pPr>
              <w:rPr>
                <w:rFonts w:eastAsia="Arial Unicode MS"/>
                <w:sz w:val="20"/>
                <w:szCs w:val="20"/>
              </w:rPr>
            </w:pPr>
            <w:r>
              <w:rPr>
                <w:sz w:val="20"/>
                <w:szCs w:val="20"/>
              </w:rPr>
              <w:t>Is your business MBE</w:t>
            </w:r>
            <w:r w:rsidR="003A54B1">
              <w:rPr>
                <w:sz w:val="20"/>
                <w:szCs w:val="20"/>
              </w:rPr>
              <w:t xml:space="preserve">/WBE/DBE certified?  Yes: _____ </w:t>
            </w:r>
            <w:r>
              <w:rPr>
                <w:sz w:val="20"/>
                <w:szCs w:val="20"/>
              </w:rPr>
              <w:t>No</w:t>
            </w:r>
            <w:r w:rsidR="003A54B1">
              <w:rPr>
                <w:sz w:val="20"/>
                <w:szCs w:val="20"/>
              </w:rPr>
              <w:t>:</w:t>
            </w:r>
            <w:r>
              <w:rPr>
                <w:sz w:val="20"/>
                <w:szCs w:val="20"/>
              </w:rPr>
              <w:t xml:space="preserve"> _____   If yes, by what agency?  _______________________</w:t>
            </w:r>
          </w:p>
        </w:tc>
      </w:tr>
      <w:tr w:rsidR="00D14293" w14:paraId="0355FCE2"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0129BA7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8E2ABF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AEBE29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65FD70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5C9E9A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E15CD7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57721B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65670F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D3929C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5053E1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52AEC8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AC1465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3B574FE" w14:textId="77777777" w:rsidR="00D14293" w:rsidRDefault="00D14293" w:rsidP="00023DF8">
            <w:pPr>
              <w:rPr>
                <w:rFonts w:eastAsia="Arial Unicode MS"/>
                <w:sz w:val="20"/>
                <w:szCs w:val="20"/>
              </w:rPr>
            </w:pPr>
          </w:p>
        </w:tc>
      </w:tr>
      <w:tr w:rsidR="00D14293" w14:paraId="0230E7CC"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14D31DF4" w14:textId="77777777" w:rsidR="00D14293" w:rsidRDefault="00D14293" w:rsidP="00023DF8">
            <w:pPr>
              <w:rPr>
                <w:rFonts w:eastAsia="Arial Unicode MS"/>
                <w:sz w:val="20"/>
                <w:szCs w:val="20"/>
              </w:rPr>
            </w:pPr>
            <w:r>
              <w:rPr>
                <w:sz w:val="20"/>
                <w:szCs w:val="20"/>
              </w:rPr>
              <w:t>If yes, please specify:  Male:  _____     Female:  _____     Indicate ethnic identifications:  ___________________________</w:t>
            </w:r>
          </w:p>
        </w:tc>
      </w:tr>
      <w:tr w:rsidR="00D14293" w14:paraId="39547901"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29391B8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EE2008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F3A4C6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A90CDD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035E8E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F34D56A"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8EC01C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10CE09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61114F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85F0BB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1517B9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DFE4ED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022FD18" w14:textId="77777777" w:rsidR="00D14293" w:rsidRDefault="00D14293" w:rsidP="00023DF8">
            <w:pPr>
              <w:rPr>
                <w:rFonts w:eastAsia="Arial Unicode MS"/>
                <w:sz w:val="20"/>
                <w:szCs w:val="20"/>
              </w:rPr>
            </w:pPr>
          </w:p>
        </w:tc>
      </w:tr>
      <w:tr w:rsidR="00D14293" w14:paraId="36A758A5" w14:textId="77777777" w:rsidTr="001703F3">
        <w:trPr>
          <w:trHeight w:val="255"/>
        </w:trPr>
        <w:tc>
          <w:tcPr>
            <w:tcW w:w="0" w:type="auto"/>
            <w:gridSpan w:val="6"/>
            <w:tcBorders>
              <w:top w:val="nil"/>
              <w:left w:val="nil"/>
              <w:bottom w:val="nil"/>
              <w:right w:val="nil"/>
            </w:tcBorders>
            <w:noWrap/>
            <w:tcMar>
              <w:top w:w="12" w:type="dxa"/>
              <w:left w:w="12" w:type="dxa"/>
              <w:bottom w:w="0" w:type="dxa"/>
              <w:right w:w="12" w:type="dxa"/>
            </w:tcMar>
            <w:vAlign w:val="bottom"/>
          </w:tcPr>
          <w:p w14:paraId="78B2FBCB" w14:textId="77777777" w:rsidR="00D14293" w:rsidRDefault="00D14293" w:rsidP="00023DF8">
            <w:pPr>
              <w:rPr>
                <w:rFonts w:eastAsia="Arial Unicode MS"/>
                <w:sz w:val="20"/>
                <w:szCs w:val="20"/>
              </w:rPr>
            </w:pPr>
            <w:r>
              <w:rPr>
                <w:sz w:val="20"/>
                <w:szCs w:val="20"/>
              </w:rPr>
              <w:t>Do you have a Non-Discrimination policy?     Yes:  _____     No:  _____</w:t>
            </w:r>
          </w:p>
        </w:tc>
        <w:tc>
          <w:tcPr>
            <w:tcW w:w="0" w:type="auto"/>
            <w:tcBorders>
              <w:top w:val="nil"/>
              <w:left w:val="nil"/>
              <w:bottom w:val="nil"/>
              <w:right w:val="nil"/>
            </w:tcBorders>
            <w:noWrap/>
            <w:tcMar>
              <w:top w:w="12" w:type="dxa"/>
              <w:left w:w="12" w:type="dxa"/>
              <w:bottom w:w="0" w:type="dxa"/>
              <w:right w:w="12" w:type="dxa"/>
            </w:tcMar>
            <w:vAlign w:val="bottom"/>
          </w:tcPr>
          <w:p w14:paraId="0572923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75EDD3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D59F73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F6D466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E32C65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CEEF6A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6794DB8" w14:textId="77777777" w:rsidR="00D14293" w:rsidRDefault="00D14293" w:rsidP="00023DF8">
            <w:pPr>
              <w:rPr>
                <w:rFonts w:eastAsia="Arial Unicode MS"/>
                <w:sz w:val="20"/>
                <w:szCs w:val="20"/>
              </w:rPr>
            </w:pPr>
          </w:p>
        </w:tc>
      </w:tr>
      <w:tr w:rsidR="00D14293" w14:paraId="1F453502"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4D0092C0"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A0A9D4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4416CB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CF5595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3B72225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49D6B5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62B670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A1C7ED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23BBFC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938E07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6078D9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ACFEDB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5DE613C" w14:textId="77777777" w:rsidR="00D14293" w:rsidRDefault="00D14293" w:rsidP="00023DF8">
            <w:pPr>
              <w:rPr>
                <w:rFonts w:eastAsia="Arial Unicode MS"/>
                <w:sz w:val="20"/>
                <w:szCs w:val="20"/>
              </w:rPr>
            </w:pPr>
          </w:p>
        </w:tc>
      </w:tr>
      <w:tr w:rsidR="00D14293" w14:paraId="0EBDC8A0"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3D0F4B05" w14:textId="77777777" w:rsidR="00D14293" w:rsidRDefault="00D14293" w:rsidP="00023DF8">
            <w:pPr>
              <w:rPr>
                <w:rFonts w:eastAsia="Arial Unicode MS"/>
                <w:sz w:val="20"/>
                <w:szCs w:val="20"/>
              </w:rPr>
            </w:pPr>
            <w:r>
              <w:rPr>
                <w:sz w:val="20"/>
                <w:szCs w:val="20"/>
              </w:rPr>
              <w:t>Signed:  ________________________________________________________________ Date:  __________________</w:t>
            </w:r>
          </w:p>
        </w:tc>
      </w:tr>
      <w:tr w:rsidR="00D14293" w14:paraId="553257F5" w14:textId="77777777" w:rsidTr="001703F3">
        <w:trPr>
          <w:trHeight w:val="255"/>
        </w:trPr>
        <w:tc>
          <w:tcPr>
            <w:tcW w:w="0" w:type="auto"/>
            <w:tcBorders>
              <w:top w:val="nil"/>
              <w:left w:val="nil"/>
              <w:bottom w:val="nil"/>
              <w:right w:val="nil"/>
            </w:tcBorders>
            <w:noWrap/>
            <w:tcMar>
              <w:top w:w="12" w:type="dxa"/>
              <w:left w:w="12" w:type="dxa"/>
              <w:bottom w:w="0" w:type="dxa"/>
              <w:right w:w="12" w:type="dxa"/>
            </w:tcMar>
            <w:vAlign w:val="bottom"/>
          </w:tcPr>
          <w:p w14:paraId="21C6526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0532C2D"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1D2AB7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A09BEE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2ECFA8F"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8550F9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2443DA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EFDAD59"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4EFF0F8"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3FC386E"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E0DA1B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C0297F6"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A8CC370" w14:textId="77777777" w:rsidR="00D14293" w:rsidRDefault="00D14293" w:rsidP="00023DF8">
            <w:pPr>
              <w:rPr>
                <w:rFonts w:eastAsia="Arial Unicode MS"/>
                <w:sz w:val="20"/>
                <w:szCs w:val="20"/>
              </w:rPr>
            </w:pPr>
          </w:p>
        </w:tc>
      </w:tr>
      <w:tr w:rsidR="00D14293" w14:paraId="51AE53DA" w14:textId="77777777" w:rsidTr="001703F3">
        <w:trPr>
          <w:trHeight w:val="255"/>
        </w:trPr>
        <w:tc>
          <w:tcPr>
            <w:tcW w:w="0" w:type="auto"/>
            <w:gridSpan w:val="13"/>
            <w:tcBorders>
              <w:top w:val="nil"/>
              <w:left w:val="nil"/>
              <w:bottom w:val="nil"/>
              <w:right w:val="nil"/>
            </w:tcBorders>
            <w:noWrap/>
            <w:tcMar>
              <w:top w:w="12" w:type="dxa"/>
              <w:left w:w="12" w:type="dxa"/>
              <w:bottom w:w="0" w:type="dxa"/>
              <w:right w:w="12" w:type="dxa"/>
            </w:tcMar>
            <w:vAlign w:val="bottom"/>
          </w:tcPr>
          <w:p w14:paraId="07653BA8" w14:textId="77777777" w:rsidR="00D14293" w:rsidRDefault="00D14293" w:rsidP="00023DF8">
            <w:pPr>
              <w:rPr>
                <w:rFonts w:eastAsia="Arial Unicode MS"/>
                <w:sz w:val="20"/>
                <w:szCs w:val="20"/>
              </w:rPr>
            </w:pPr>
            <w:r>
              <w:rPr>
                <w:sz w:val="20"/>
                <w:szCs w:val="20"/>
              </w:rPr>
              <w:t>Verified by:  _____________________________________________________________ Date:  __________________</w:t>
            </w:r>
          </w:p>
        </w:tc>
      </w:tr>
      <w:tr w:rsidR="00D14293" w14:paraId="61F8D33C" w14:textId="77777777" w:rsidTr="001703F3">
        <w:trPr>
          <w:trHeight w:val="255"/>
        </w:trPr>
        <w:tc>
          <w:tcPr>
            <w:tcW w:w="0" w:type="auto"/>
            <w:gridSpan w:val="3"/>
            <w:tcBorders>
              <w:top w:val="nil"/>
              <w:left w:val="nil"/>
              <w:bottom w:val="nil"/>
              <w:right w:val="nil"/>
            </w:tcBorders>
            <w:noWrap/>
            <w:tcMar>
              <w:top w:w="12" w:type="dxa"/>
              <w:left w:w="12" w:type="dxa"/>
              <w:bottom w:w="0" w:type="dxa"/>
              <w:right w:w="12" w:type="dxa"/>
            </w:tcMar>
            <w:vAlign w:val="bottom"/>
          </w:tcPr>
          <w:p w14:paraId="27D3B866" w14:textId="77777777" w:rsidR="00D14293" w:rsidRDefault="00D14293" w:rsidP="00023DF8">
            <w:pPr>
              <w:rPr>
                <w:rFonts w:eastAsia="Arial Unicode MS"/>
                <w:sz w:val="20"/>
                <w:szCs w:val="20"/>
              </w:rPr>
            </w:pPr>
            <w:r>
              <w:rPr>
                <w:sz w:val="20"/>
                <w:szCs w:val="20"/>
              </w:rPr>
              <w:t>City of Berkeley Contract Compliance Officer</w:t>
            </w:r>
          </w:p>
        </w:tc>
        <w:tc>
          <w:tcPr>
            <w:tcW w:w="0" w:type="auto"/>
            <w:tcBorders>
              <w:top w:val="nil"/>
              <w:left w:val="nil"/>
              <w:bottom w:val="nil"/>
              <w:right w:val="nil"/>
            </w:tcBorders>
            <w:noWrap/>
            <w:tcMar>
              <w:top w:w="12" w:type="dxa"/>
              <w:left w:w="12" w:type="dxa"/>
              <w:bottom w:w="0" w:type="dxa"/>
              <w:right w:w="12" w:type="dxa"/>
            </w:tcMar>
            <w:vAlign w:val="bottom"/>
          </w:tcPr>
          <w:p w14:paraId="0055F19B"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C2284E5"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5351513C"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71A63F6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11DABBF1"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0F68D383"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386FC97"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2C9508F2"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6C84E874" w14:textId="77777777" w:rsidR="00D14293" w:rsidRDefault="00D14293" w:rsidP="00023DF8">
            <w:pPr>
              <w:rPr>
                <w:rFonts w:eastAsia="Arial Unicode MS"/>
                <w:sz w:val="20"/>
                <w:szCs w:val="20"/>
              </w:rPr>
            </w:pPr>
          </w:p>
        </w:tc>
        <w:tc>
          <w:tcPr>
            <w:tcW w:w="0" w:type="auto"/>
            <w:tcBorders>
              <w:top w:val="nil"/>
              <w:left w:val="nil"/>
              <w:bottom w:val="nil"/>
              <w:right w:val="nil"/>
            </w:tcBorders>
            <w:noWrap/>
            <w:tcMar>
              <w:top w:w="12" w:type="dxa"/>
              <w:left w:w="12" w:type="dxa"/>
              <w:bottom w:w="0" w:type="dxa"/>
              <w:right w:w="12" w:type="dxa"/>
            </w:tcMar>
            <w:vAlign w:val="bottom"/>
          </w:tcPr>
          <w:p w14:paraId="41D6A15A" w14:textId="77777777" w:rsidR="00D14293" w:rsidRDefault="00D14293" w:rsidP="00023DF8">
            <w:pPr>
              <w:rPr>
                <w:rFonts w:eastAsia="Arial Unicode MS"/>
                <w:sz w:val="20"/>
                <w:szCs w:val="20"/>
              </w:rPr>
            </w:pPr>
          </w:p>
        </w:tc>
      </w:tr>
    </w:tbl>
    <w:p w14:paraId="21CC80F6" w14:textId="77777777" w:rsidR="001703F3" w:rsidRDefault="001703F3" w:rsidP="00E507CB">
      <w:pPr>
        <w:pStyle w:val="Heading8"/>
        <w:rPr>
          <w:sz w:val="20"/>
        </w:rPr>
      </w:pPr>
    </w:p>
    <w:p w14:paraId="3D7C20E1" w14:textId="77777777" w:rsidR="00270012" w:rsidRDefault="00270012" w:rsidP="00270012"/>
    <w:p w14:paraId="5E062477" w14:textId="77777777" w:rsidR="00270012" w:rsidRDefault="00270012" w:rsidP="00270012"/>
    <w:p w14:paraId="2CB1C312" w14:textId="77777777" w:rsidR="00270012" w:rsidRDefault="00270012" w:rsidP="00270012"/>
    <w:p w14:paraId="3A955B36" w14:textId="77777777" w:rsidR="00270012" w:rsidRDefault="00270012" w:rsidP="00270012"/>
    <w:p w14:paraId="0ED90003" w14:textId="77777777" w:rsidR="00270012" w:rsidRDefault="00270012" w:rsidP="00270012"/>
    <w:p w14:paraId="35E21AF4" w14:textId="77777777" w:rsidR="00270012" w:rsidRDefault="00270012" w:rsidP="00270012"/>
    <w:p w14:paraId="3E30CE65" w14:textId="77777777" w:rsidR="00270012" w:rsidRDefault="00270012" w:rsidP="00270012"/>
    <w:p w14:paraId="716AC4AA" w14:textId="77777777" w:rsidR="00270012" w:rsidRDefault="00270012" w:rsidP="00270012"/>
    <w:p w14:paraId="2807B501" w14:textId="77777777" w:rsidR="00270012" w:rsidRDefault="00270012" w:rsidP="00270012"/>
    <w:p w14:paraId="4AB7BBF5" w14:textId="77777777" w:rsidR="00270012" w:rsidRPr="00270012" w:rsidRDefault="00270012" w:rsidP="00270012"/>
    <w:p w14:paraId="05B2829F" w14:textId="77777777" w:rsidR="001703F3" w:rsidRDefault="001703F3" w:rsidP="00E507CB">
      <w:pPr>
        <w:pStyle w:val="Heading8"/>
        <w:rPr>
          <w:sz w:val="20"/>
        </w:rPr>
      </w:pPr>
    </w:p>
    <w:p w14:paraId="2C49AE5B" w14:textId="6E98868A" w:rsidR="001703F3" w:rsidRDefault="007D14B3" w:rsidP="00270012">
      <w:pPr>
        <w:tabs>
          <w:tab w:val="left" w:pos="2160"/>
        </w:tabs>
        <w:rPr>
          <w:sz w:val="22"/>
        </w:rPr>
      </w:pPr>
      <w:r w:rsidRPr="009365EA">
        <w:rPr>
          <w:sz w:val="20"/>
          <w:szCs w:val="20"/>
        </w:rPr>
        <w:t xml:space="preserve">Contract Description/Specification No: </w:t>
      </w:r>
      <w:r w:rsidR="002B6911">
        <w:rPr>
          <w:b/>
          <w:bCs/>
          <w:sz w:val="20"/>
          <w:szCs w:val="20"/>
        </w:rPr>
        <w:t xml:space="preserve">Citywide Security </w:t>
      </w:r>
      <w:r w:rsidR="00283417">
        <w:rPr>
          <w:b/>
          <w:bCs/>
          <w:sz w:val="20"/>
          <w:szCs w:val="20"/>
        </w:rPr>
        <w:t xml:space="preserve">Guard </w:t>
      </w:r>
      <w:r w:rsidR="002B6911">
        <w:rPr>
          <w:b/>
          <w:bCs/>
          <w:sz w:val="20"/>
          <w:szCs w:val="20"/>
        </w:rPr>
        <w:t>Services</w:t>
      </w:r>
      <w:r w:rsidRPr="009365EA">
        <w:rPr>
          <w:sz w:val="20"/>
          <w:szCs w:val="20"/>
        </w:rPr>
        <w:t>/</w:t>
      </w:r>
      <w:r w:rsidR="00C71FEC">
        <w:rPr>
          <w:b/>
          <w:bCs/>
          <w:sz w:val="20"/>
          <w:szCs w:val="20"/>
        </w:rPr>
        <w:t>26-11771-C</w:t>
      </w:r>
      <w:r w:rsidR="00270012">
        <w:rPr>
          <w:b/>
          <w:bCs/>
          <w:sz w:val="20"/>
          <w:szCs w:val="20"/>
        </w:rPr>
        <w:tab/>
      </w:r>
      <w:r w:rsidR="00270012">
        <w:rPr>
          <w:b/>
          <w:bCs/>
          <w:sz w:val="20"/>
          <w:szCs w:val="20"/>
        </w:rPr>
        <w:tab/>
      </w:r>
      <w:r w:rsidR="00270012">
        <w:rPr>
          <w:b/>
          <w:bCs/>
          <w:sz w:val="20"/>
          <w:szCs w:val="20"/>
        </w:rPr>
        <w:tab/>
      </w:r>
      <w:r w:rsidR="001703F3" w:rsidRPr="00270012">
        <w:rPr>
          <w:b/>
          <w:sz w:val="20"/>
        </w:rPr>
        <w:t>Attachment B</w:t>
      </w:r>
      <w:r w:rsidR="001703F3" w:rsidRPr="001703F3">
        <w:rPr>
          <w:sz w:val="20"/>
        </w:rPr>
        <w:t xml:space="preserve"> (page 1)</w:t>
      </w:r>
    </w:p>
    <w:p w14:paraId="21B2B36D" w14:textId="77777777" w:rsidR="00E507CB" w:rsidRDefault="00D14293" w:rsidP="00E507CB">
      <w:pPr>
        <w:pStyle w:val="Heading8"/>
      </w:pPr>
      <w:r>
        <w:rPr>
          <w:sz w:val="22"/>
        </w:rPr>
        <w:br w:type="page"/>
      </w:r>
      <w:r w:rsidR="00E507CB">
        <w:t>Occupational Categories</w:t>
      </w:r>
    </w:p>
    <w:p w14:paraId="5F9A1252" w14:textId="77777777" w:rsidR="00E507CB" w:rsidRDefault="00E507CB" w:rsidP="00E507CB">
      <w:pPr>
        <w:tabs>
          <w:tab w:val="left" w:pos="7358"/>
          <w:tab w:val="left" w:pos="8712"/>
        </w:tabs>
        <w:rPr>
          <w:sz w:val="22"/>
        </w:rPr>
      </w:pPr>
    </w:p>
    <w:p w14:paraId="34BDB6B2" w14:textId="77777777" w:rsidR="00E507CB" w:rsidRDefault="00E507CB" w:rsidP="00E507CB">
      <w:pPr>
        <w:tabs>
          <w:tab w:val="left" w:pos="7358"/>
          <w:tab w:val="left" w:pos="8712"/>
        </w:tabs>
        <w:rPr>
          <w:sz w:val="22"/>
        </w:rPr>
      </w:pPr>
      <w:r>
        <w:rPr>
          <w:b/>
          <w:sz w:val="22"/>
        </w:rPr>
        <w:t xml:space="preserve">Officials and Administrators - </w:t>
      </w:r>
      <w:r>
        <w:rPr>
          <w:sz w:val="22"/>
        </w:rPr>
        <w:t>Occupations in which employees set broad policies, exercise overall responsibility for execution of these policies, or provide specialized consultation on a regional, district or area basis</w:t>
      </w:r>
      <w:r w:rsidR="00437401">
        <w:rPr>
          <w:sz w:val="22"/>
        </w:rPr>
        <w:t xml:space="preserve">. </w:t>
      </w:r>
      <w:r>
        <w:rPr>
          <w:sz w:val="22"/>
        </w:rPr>
        <w:t>Includes:  department heads, bureau chiefs, division chiefs, directors, deputy superintendents, unit supervisors and kindred workers.</w:t>
      </w:r>
    </w:p>
    <w:p w14:paraId="6D169B82" w14:textId="77777777" w:rsidR="00E507CB" w:rsidRDefault="00E507CB" w:rsidP="00E507CB">
      <w:pPr>
        <w:tabs>
          <w:tab w:val="left" w:pos="7358"/>
          <w:tab w:val="left" w:pos="8712"/>
        </w:tabs>
        <w:rPr>
          <w:sz w:val="22"/>
        </w:rPr>
      </w:pPr>
    </w:p>
    <w:p w14:paraId="1758CA0F" w14:textId="77777777" w:rsidR="00E507CB" w:rsidRDefault="00E507CB" w:rsidP="00E507CB">
      <w:pPr>
        <w:tabs>
          <w:tab w:val="left" w:pos="7358"/>
          <w:tab w:val="left" w:pos="8712"/>
        </w:tabs>
        <w:rPr>
          <w:sz w:val="22"/>
        </w:rPr>
      </w:pPr>
      <w:r>
        <w:rPr>
          <w:b/>
          <w:sz w:val="22"/>
        </w:rPr>
        <w:t>Professionals -</w:t>
      </w:r>
      <w:r>
        <w:rPr>
          <w:sz w:val="22"/>
        </w:rPr>
        <w:t xml:space="preserve"> Occupations that require specialized and theoretical knowledge that is usually acquired through college training or through work experience and other training that provides comparable knowledge</w:t>
      </w:r>
      <w:r w:rsidR="00437401">
        <w:rPr>
          <w:sz w:val="22"/>
        </w:rPr>
        <w:t xml:space="preserve">. </w:t>
      </w:r>
      <w:r>
        <w:rPr>
          <w:sz w:val="22"/>
        </w:rPr>
        <w:t>Includes:  personnel and labor relations workers, social workers, doctors, psychologists, registered nurses, economists, dietitians, lawyers, systems analysts, accountants, engineers, employment and vocational rehabilitation counselors, teachers or instructors, and kindred workers.</w:t>
      </w:r>
    </w:p>
    <w:p w14:paraId="444C506E" w14:textId="77777777" w:rsidR="00E507CB" w:rsidRDefault="00E507CB" w:rsidP="00E507CB">
      <w:pPr>
        <w:tabs>
          <w:tab w:val="left" w:pos="7358"/>
          <w:tab w:val="left" w:pos="8712"/>
        </w:tabs>
        <w:rPr>
          <w:sz w:val="22"/>
        </w:rPr>
      </w:pPr>
    </w:p>
    <w:p w14:paraId="3EB66188" w14:textId="77777777" w:rsidR="00E507CB" w:rsidRDefault="00E507CB" w:rsidP="00E507CB">
      <w:pPr>
        <w:tabs>
          <w:tab w:val="left" w:pos="7358"/>
          <w:tab w:val="left" w:pos="8712"/>
        </w:tabs>
        <w:rPr>
          <w:sz w:val="22"/>
        </w:rPr>
      </w:pPr>
      <w:r>
        <w:rPr>
          <w:b/>
          <w:sz w:val="22"/>
        </w:rPr>
        <w:t>Technicians -</w:t>
      </w:r>
      <w:r>
        <w:rPr>
          <w:sz w:val="22"/>
        </w:rPr>
        <w:t xml:space="preserve"> Occupations that require a combination of basic scientific or technical knowledge and manual skill that can be obtained through specialized post-secondary school education or through equivalent on-the-job training</w:t>
      </w:r>
      <w:r w:rsidR="00437401">
        <w:rPr>
          <w:sz w:val="22"/>
        </w:rPr>
        <w:t xml:space="preserve">. </w:t>
      </w:r>
      <w:r>
        <w:rPr>
          <w:sz w:val="22"/>
        </w:rPr>
        <w:t>Includes:  computer programmers and operators, technical illustrators, highway technicians, technicians (medical, dental, electronic, physical sciences) and kindred workers.</w:t>
      </w:r>
    </w:p>
    <w:p w14:paraId="75C86283" w14:textId="77777777" w:rsidR="00E507CB" w:rsidRDefault="00E507CB" w:rsidP="00E507CB">
      <w:pPr>
        <w:tabs>
          <w:tab w:val="left" w:pos="7358"/>
          <w:tab w:val="left" w:pos="8712"/>
        </w:tabs>
        <w:rPr>
          <w:sz w:val="22"/>
        </w:rPr>
      </w:pPr>
    </w:p>
    <w:p w14:paraId="23784011" w14:textId="77777777" w:rsidR="00E507CB" w:rsidRDefault="00E507CB" w:rsidP="00E507CB">
      <w:pPr>
        <w:tabs>
          <w:tab w:val="left" w:pos="7358"/>
          <w:tab w:val="left" w:pos="8712"/>
        </w:tabs>
        <w:rPr>
          <w:sz w:val="22"/>
        </w:rPr>
      </w:pPr>
      <w:r>
        <w:rPr>
          <w:b/>
          <w:sz w:val="22"/>
        </w:rPr>
        <w:t>Protective Service Workers -</w:t>
      </w:r>
      <w:r>
        <w:rPr>
          <w:sz w:val="22"/>
        </w:rPr>
        <w:t xml:space="preserve"> Occupations in which workers are entrusted with public safety, security and protection from destructive forces</w:t>
      </w:r>
      <w:r w:rsidR="00437401">
        <w:rPr>
          <w:sz w:val="22"/>
        </w:rPr>
        <w:t xml:space="preserve">. </w:t>
      </w:r>
      <w:r>
        <w:rPr>
          <w:sz w:val="22"/>
        </w:rPr>
        <w:t>Includes:  police officers, fire fighters, guards, sheriffs, bailiffs, correctional officers, detectives, marshals, harbor patrol officers, and kindred workers.</w:t>
      </w:r>
    </w:p>
    <w:p w14:paraId="573E850C" w14:textId="77777777" w:rsidR="00E507CB" w:rsidRDefault="00E507CB" w:rsidP="00E507CB">
      <w:pPr>
        <w:tabs>
          <w:tab w:val="left" w:pos="7358"/>
          <w:tab w:val="left" w:pos="8712"/>
        </w:tabs>
        <w:rPr>
          <w:sz w:val="22"/>
        </w:rPr>
      </w:pPr>
    </w:p>
    <w:p w14:paraId="1482F208" w14:textId="77777777" w:rsidR="00E507CB" w:rsidRDefault="00E507CB" w:rsidP="00E507CB">
      <w:pPr>
        <w:tabs>
          <w:tab w:val="left" w:pos="7358"/>
          <w:tab w:val="left" w:pos="8712"/>
        </w:tabs>
        <w:rPr>
          <w:sz w:val="22"/>
        </w:rPr>
      </w:pPr>
      <w:r>
        <w:rPr>
          <w:b/>
          <w:sz w:val="22"/>
        </w:rPr>
        <w:t>Para-Professionals -</w:t>
      </w:r>
      <w:r>
        <w:rPr>
          <w:sz w:val="22"/>
        </w:rPr>
        <w:t xml:space="preserve"> Occupations in which workers perform some of the duties of a professional or technician in a supportive role, which usually requires less formal training and/or experience normally required for professional or technical status</w:t>
      </w:r>
      <w:r w:rsidR="00437401">
        <w:rPr>
          <w:sz w:val="22"/>
        </w:rPr>
        <w:t xml:space="preserve">. </w:t>
      </w:r>
      <w:r>
        <w:rPr>
          <w:sz w:val="22"/>
        </w:rPr>
        <w:t>Such positions may fall within an identified pattern of a staff development and promotion under a "New Transporters" concept</w:t>
      </w:r>
      <w:r w:rsidR="00437401">
        <w:rPr>
          <w:sz w:val="22"/>
        </w:rPr>
        <w:t xml:space="preserve">. </w:t>
      </w:r>
      <w:r>
        <w:rPr>
          <w:sz w:val="22"/>
        </w:rPr>
        <w:t>Includes:  library assistants, research assistants, medical aides, child support workers, police auxiliary, welfare service aides, recreation assistants, homemaker aides, home health aides, and kindred workers.</w:t>
      </w:r>
    </w:p>
    <w:p w14:paraId="7E8BDA1F" w14:textId="77777777" w:rsidR="00E507CB" w:rsidRDefault="00E507CB" w:rsidP="00E507CB">
      <w:pPr>
        <w:tabs>
          <w:tab w:val="left" w:pos="7358"/>
          <w:tab w:val="left" w:pos="8712"/>
        </w:tabs>
        <w:rPr>
          <w:sz w:val="22"/>
        </w:rPr>
      </w:pPr>
    </w:p>
    <w:p w14:paraId="563BC076" w14:textId="77777777" w:rsidR="00E507CB" w:rsidRDefault="00E507CB" w:rsidP="00E507CB">
      <w:pPr>
        <w:tabs>
          <w:tab w:val="left" w:pos="7358"/>
          <w:tab w:val="left" w:pos="8712"/>
        </w:tabs>
        <w:rPr>
          <w:sz w:val="22"/>
        </w:rPr>
      </w:pPr>
      <w:r>
        <w:rPr>
          <w:b/>
          <w:sz w:val="22"/>
        </w:rPr>
        <w:t>Office and Clerical -</w:t>
      </w:r>
      <w:r>
        <w:rPr>
          <w:sz w:val="22"/>
        </w:rPr>
        <w:t xml:space="preserve"> Occupations in which workers are responsible for internal and external communication, recording and retrieval of data and/or information and other paperwork required in an office</w:t>
      </w:r>
      <w:r w:rsidR="00437401">
        <w:rPr>
          <w:sz w:val="22"/>
        </w:rPr>
        <w:t xml:space="preserve">. </w:t>
      </w:r>
      <w:r>
        <w:rPr>
          <w:sz w:val="22"/>
        </w:rPr>
        <w:t>Includes:  bookkeepers, messengers, office machine operators, clerk-typists, stenographers, court transcribers, hearings reporters, statistical clerks, dispatchers, license distributors, payroll clerks, and kindred workers.</w:t>
      </w:r>
    </w:p>
    <w:p w14:paraId="4D53499B" w14:textId="77777777" w:rsidR="00E507CB" w:rsidRDefault="00E507CB" w:rsidP="00E507CB">
      <w:pPr>
        <w:tabs>
          <w:tab w:val="left" w:pos="7358"/>
          <w:tab w:val="left" w:pos="8712"/>
        </w:tabs>
        <w:rPr>
          <w:sz w:val="22"/>
        </w:rPr>
      </w:pPr>
    </w:p>
    <w:p w14:paraId="0F3B97E1" w14:textId="77777777" w:rsidR="00E507CB" w:rsidRDefault="00E507CB" w:rsidP="00E507CB">
      <w:pPr>
        <w:tabs>
          <w:tab w:val="left" w:pos="7358"/>
          <w:tab w:val="left" w:pos="8712"/>
        </w:tabs>
        <w:rPr>
          <w:sz w:val="22"/>
        </w:rPr>
      </w:pPr>
      <w:r>
        <w:rPr>
          <w:b/>
          <w:sz w:val="22"/>
        </w:rPr>
        <w:t>Skilled Craft Workers -</w:t>
      </w:r>
      <w:r>
        <w:rPr>
          <w:sz w:val="22"/>
        </w:rPr>
        <w:t xml:space="preserve"> Occupations in which workers perform jobs which require special manual skill and a thorough and comprehensive knowledge of the processes involved in the work which is acquired through on-the-job training and experience or through apprenticeship or other formal training programs</w:t>
      </w:r>
      <w:r w:rsidR="00437401">
        <w:rPr>
          <w:sz w:val="22"/>
        </w:rPr>
        <w:t xml:space="preserve">. </w:t>
      </w:r>
      <w:r>
        <w:rPr>
          <w:sz w:val="22"/>
        </w:rPr>
        <w:t>Includes:  mechanics and repairpersons, electricians, heavy equipment operators, stationary engineers, skilled machining occupations, carpenters, compositors and typesetters, and kindred workers.</w:t>
      </w:r>
    </w:p>
    <w:p w14:paraId="7C3E3AAC" w14:textId="77777777" w:rsidR="00E507CB" w:rsidRDefault="00E507CB" w:rsidP="00E507CB">
      <w:pPr>
        <w:tabs>
          <w:tab w:val="left" w:pos="7358"/>
          <w:tab w:val="left" w:pos="8712"/>
        </w:tabs>
        <w:rPr>
          <w:sz w:val="22"/>
        </w:rPr>
      </w:pPr>
    </w:p>
    <w:p w14:paraId="7A5DD191" w14:textId="77777777" w:rsidR="005C5693" w:rsidRDefault="00E507CB" w:rsidP="005C5693">
      <w:pPr>
        <w:widowControl w:val="0"/>
        <w:tabs>
          <w:tab w:val="center" w:pos="5400"/>
          <w:tab w:val="left" w:pos="5486"/>
          <w:tab w:val="left" w:pos="6480"/>
          <w:tab w:val="left" w:pos="7848"/>
        </w:tabs>
        <w:overflowPunct w:val="0"/>
        <w:autoSpaceDE w:val="0"/>
        <w:autoSpaceDN w:val="0"/>
        <w:adjustRightInd w:val="0"/>
        <w:rPr>
          <w:sz w:val="22"/>
        </w:rPr>
      </w:pPr>
      <w:r>
        <w:rPr>
          <w:b/>
          <w:sz w:val="22"/>
        </w:rPr>
        <w:t>Service/Maintenance -</w:t>
      </w:r>
      <w:r>
        <w:rPr>
          <w:sz w:val="22"/>
        </w:rPr>
        <w:t xml:space="preserve"> Occupations in which workers perform duties which result in or contribute to the comfort, convenience, hygiene or safety of the general public or which contribute to the upkeep and care of buildings, facilities or grounds of public property</w:t>
      </w:r>
      <w:r w:rsidR="00437401">
        <w:rPr>
          <w:sz w:val="22"/>
        </w:rPr>
        <w:t xml:space="preserve">. </w:t>
      </w:r>
      <w:r>
        <w:rPr>
          <w:sz w:val="22"/>
        </w:rPr>
        <w:t>Workers in this group may operate machinery</w:t>
      </w:r>
      <w:r w:rsidR="00437401">
        <w:rPr>
          <w:sz w:val="22"/>
        </w:rPr>
        <w:t xml:space="preserve">. </w:t>
      </w:r>
      <w:r>
        <w:rPr>
          <w:sz w:val="22"/>
        </w:rPr>
        <w:t>Includes: chauffeurs, laundry and dry</w:t>
      </w:r>
      <w:r w:rsidR="007D14B3">
        <w:rPr>
          <w:sz w:val="22"/>
        </w:rPr>
        <w:t>-</w:t>
      </w:r>
      <w:r>
        <w:rPr>
          <w:sz w:val="22"/>
        </w:rPr>
        <w:t>cleaning operatives, truck drivers, bus drivers, garage laborers, custodial personnel, gardeners and groundskeepers, refuse collectors, and construction laborers.</w:t>
      </w:r>
    </w:p>
    <w:p w14:paraId="7C3D95E4" w14:textId="77777777" w:rsidR="001703F3" w:rsidRDefault="001703F3" w:rsidP="005C5693">
      <w:pPr>
        <w:widowControl w:val="0"/>
        <w:tabs>
          <w:tab w:val="center" w:pos="5400"/>
          <w:tab w:val="left" w:pos="5486"/>
          <w:tab w:val="left" w:pos="6480"/>
          <w:tab w:val="left" w:pos="7848"/>
        </w:tabs>
        <w:overflowPunct w:val="0"/>
        <w:autoSpaceDE w:val="0"/>
        <w:autoSpaceDN w:val="0"/>
        <w:adjustRightInd w:val="0"/>
        <w:rPr>
          <w:sz w:val="22"/>
        </w:rPr>
      </w:pPr>
    </w:p>
    <w:p w14:paraId="61AC5386" w14:textId="77777777" w:rsidR="00270012" w:rsidRDefault="00270012" w:rsidP="005C5693">
      <w:pPr>
        <w:widowControl w:val="0"/>
        <w:tabs>
          <w:tab w:val="center" w:pos="5400"/>
          <w:tab w:val="left" w:pos="5486"/>
          <w:tab w:val="left" w:pos="6480"/>
          <w:tab w:val="left" w:pos="7848"/>
        </w:tabs>
        <w:overflowPunct w:val="0"/>
        <w:autoSpaceDE w:val="0"/>
        <w:autoSpaceDN w:val="0"/>
        <w:adjustRightInd w:val="0"/>
        <w:rPr>
          <w:sz w:val="22"/>
        </w:rPr>
      </w:pPr>
    </w:p>
    <w:p w14:paraId="2B0D13B9" w14:textId="3A4BD2A1" w:rsidR="001703F3" w:rsidRPr="00270012" w:rsidRDefault="007D14B3" w:rsidP="00270012">
      <w:pPr>
        <w:tabs>
          <w:tab w:val="left" w:pos="2160"/>
        </w:tabs>
        <w:rPr>
          <w:b/>
          <w:sz w:val="20"/>
          <w:szCs w:val="20"/>
        </w:rPr>
      </w:pPr>
      <w:r w:rsidRPr="18D50C53">
        <w:rPr>
          <w:sz w:val="20"/>
          <w:szCs w:val="20"/>
        </w:rPr>
        <w:t xml:space="preserve">Contract Description/Specification No: </w:t>
      </w:r>
      <w:r w:rsidR="00866DFA" w:rsidRPr="18D50C53">
        <w:rPr>
          <w:b/>
          <w:bCs/>
          <w:sz w:val="20"/>
          <w:szCs w:val="20"/>
        </w:rPr>
        <w:t xml:space="preserve">Citywide Security Guard Services/26-11771-C </w:t>
      </w:r>
      <w:r>
        <w:tab/>
      </w:r>
      <w:r>
        <w:tab/>
      </w:r>
      <w:r>
        <w:tab/>
      </w:r>
      <w:r w:rsidR="001703F3" w:rsidRPr="18D50C53">
        <w:rPr>
          <w:b/>
          <w:bCs/>
          <w:sz w:val="20"/>
          <w:szCs w:val="20"/>
        </w:rPr>
        <w:t xml:space="preserve">Attachment B </w:t>
      </w:r>
      <w:r w:rsidR="001703F3" w:rsidRPr="18D50C53">
        <w:rPr>
          <w:sz w:val="20"/>
          <w:szCs w:val="20"/>
        </w:rPr>
        <w:t>(page 2)</w:t>
      </w:r>
    </w:p>
    <w:p w14:paraId="1C9EB5ED" w14:textId="77777777" w:rsidR="006A21D0" w:rsidRDefault="00D14293" w:rsidP="001F58CF">
      <w:pPr>
        <w:widowControl w:val="0"/>
        <w:overflowPunct w:val="0"/>
        <w:autoSpaceDE w:val="0"/>
        <w:autoSpaceDN w:val="0"/>
        <w:adjustRightInd w:val="0"/>
        <w:jc w:val="center"/>
        <w:rPr>
          <w:b/>
          <w:sz w:val="22"/>
        </w:rPr>
      </w:pPr>
      <w:r>
        <w:rPr>
          <w:sz w:val="22"/>
        </w:rPr>
        <w:br w:type="page"/>
      </w:r>
      <w:r w:rsidR="006A21D0">
        <w:rPr>
          <w:b/>
          <w:sz w:val="22"/>
        </w:rPr>
        <w:t>CITY OF BERKELEY</w:t>
      </w:r>
    </w:p>
    <w:p w14:paraId="0FB60A56" w14:textId="77777777" w:rsidR="006A21D0" w:rsidRDefault="006A21D0" w:rsidP="001F58CF">
      <w:pPr>
        <w:widowControl w:val="0"/>
        <w:overflowPunct w:val="0"/>
        <w:autoSpaceDE w:val="0"/>
        <w:autoSpaceDN w:val="0"/>
        <w:adjustRightInd w:val="0"/>
        <w:jc w:val="center"/>
        <w:rPr>
          <w:b/>
          <w:sz w:val="22"/>
          <w:u w:val="single"/>
        </w:rPr>
      </w:pPr>
      <w:r w:rsidRPr="18D50C53">
        <w:rPr>
          <w:b/>
          <w:bCs/>
          <w:sz w:val="22"/>
          <w:szCs w:val="22"/>
          <w:u w:val="single"/>
        </w:rPr>
        <w:t>Nuclear Free Zone Disclosure Form</w:t>
      </w:r>
    </w:p>
    <w:p w14:paraId="70164760"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21BD2E87"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r>
        <w:rPr>
          <w:sz w:val="22"/>
        </w:rPr>
        <w:t>I (we) certify that:</w:t>
      </w:r>
    </w:p>
    <w:p w14:paraId="71AEC63C"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58F7D9CA"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1.</w:t>
      </w:r>
      <w:r>
        <w:rPr>
          <w:sz w:val="22"/>
        </w:rPr>
        <w:tab/>
        <w:t>I am (we are) fully cognizant of any and all contracts held, products made or otherwise handled by this business entity, and of any such that are anticipated to be entered into, produced or handled for the duration of its contract(s) with the City of Berkeley</w:t>
      </w:r>
      <w:r w:rsidR="00437401">
        <w:rPr>
          <w:sz w:val="22"/>
        </w:rPr>
        <w:t xml:space="preserve">. </w:t>
      </w:r>
      <w:r>
        <w:rPr>
          <w:sz w:val="22"/>
        </w:rPr>
        <w:t>(To this end, more than one individual may sign this disclosure form, if a description of which type of contracts each individual is cognizant is attached.)</w:t>
      </w:r>
    </w:p>
    <w:p w14:paraId="376B0D19"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20E25572"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2.</w:t>
      </w:r>
      <w:r>
        <w:rPr>
          <w:sz w:val="22"/>
        </w:rPr>
        <w:tab/>
        <w:t>I (we) understand that Section 12.90.070 of the Nuclear Free Berkeley Act (Berkeley Municipal Code Ch. 12.90; Ordinance No. 5784-N.S.) prohibits the City of Berkeley from contracting with any person or business that knowingly engages in work for nuclear weapons.</w:t>
      </w:r>
    </w:p>
    <w:p w14:paraId="25F4B654"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38038C08"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3.</w:t>
      </w:r>
      <w:r>
        <w:rPr>
          <w:sz w:val="22"/>
        </w:rPr>
        <w:tab/>
        <w:t>I (we) understand the meaning of the following terms as set forth in Berkeley Municipal Code Section 12.90.130:</w:t>
      </w:r>
    </w:p>
    <w:p w14:paraId="7B1FEEBC"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1316AEB7"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"Work for nuclear weapons" is any work the purpose of which is the development, testing, production, maintenance or storage of nuclear weapons or the components of nuclear weapons; or any secret or classified research or evaluation of nuclear weapons; or any operation, management or administration of such work.</w:t>
      </w:r>
    </w:p>
    <w:p w14:paraId="6839653D" w14:textId="77777777" w:rsidR="006A21D0" w:rsidRDefault="006A21D0" w:rsidP="006A21D0">
      <w:pPr>
        <w:widowControl w:val="0"/>
        <w:tabs>
          <w:tab w:val="right" w:pos="360"/>
          <w:tab w:val="left" w:pos="720"/>
          <w:tab w:val="left" w:pos="7920"/>
        </w:tabs>
        <w:overflowPunct w:val="0"/>
        <w:autoSpaceDE w:val="0"/>
        <w:autoSpaceDN w:val="0"/>
        <w:adjustRightInd w:val="0"/>
        <w:rPr>
          <w:sz w:val="22"/>
        </w:rPr>
      </w:pPr>
    </w:p>
    <w:p w14:paraId="7CEDCF4A"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"Nuclear weapon" is any device, the intended explosion of which results from the energy released by reactions involving atomic nuclei, either fission or fusion or both</w:t>
      </w:r>
      <w:r w:rsidR="00437401">
        <w:rPr>
          <w:sz w:val="22"/>
        </w:rPr>
        <w:t xml:space="preserve">. </w:t>
      </w:r>
      <w:r>
        <w:rPr>
          <w:sz w:val="22"/>
        </w:rPr>
        <w:t>This definition of nuclear weapons includes the means of transporting, guiding, propelling or triggering the weapon if and only if such means is destroyed or rendered useless in the normal propelling, triggering, or detonation of the weapon.</w:t>
      </w:r>
    </w:p>
    <w:p w14:paraId="4A364CEF"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20323AD4"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r>
      <w:r>
        <w:rPr>
          <w:sz w:val="22"/>
        </w:rPr>
        <w:tab/>
        <w:t>"Component of a nuclear weapon" is any device, radioactive or non-radioactive, the primary intended function of which is to contribute to the operation of a nuclear weapon (or be a part of a nuclear weapon).</w:t>
      </w:r>
    </w:p>
    <w:p w14:paraId="42078DDD"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36DA2FA0" w14:textId="77777777" w:rsidR="006A21D0" w:rsidRDefault="006A21D0" w:rsidP="006A21D0">
      <w:pPr>
        <w:widowControl w:val="0"/>
        <w:tabs>
          <w:tab w:val="right" w:pos="360"/>
          <w:tab w:val="left" w:pos="720"/>
          <w:tab w:val="left" w:pos="7920"/>
        </w:tabs>
        <w:overflowPunct w:val="0"/>
        <w:autoSpaceDE w:val="0"/>
        <w:autoSpaceDN w:val="0"/>
        <w:adjustRightInd w:val="0"/>
        <w:ind w:left="720" w:right="720" w:hanging="720"/>
        <w:jc w:val="both"/>
        <w:rPr>
          <w:sz w:val="22"/>
        </w:rPr>
      </w:pPr>
      <w:r>
        <w:rPr>
          <w:sz w:val="22"/>
        </w:rPr>
        <w:tab/>
        <w:t>4.</w:t>
      </w:r>
      <w:r>
        <w:rPr>
          <w:sz w:val="22"/>
        </w:rPr>
        <w:tab/>
        <w:t>Neither this business entity nor its parent nor any of its subsidiaries engages in work for nuclear weapons or anticipates entering into such work for the duration of its contract(s) with the City of Berkeley.</w:t>
      </w:r>
    </w:p>
    <w:p w14:paraId="6B61ECE2" w14:textId="77777777" w:rsidR="006A21D0" w:rsidRDefault="006A21D0" w:rsidP="006A21D0">
      <w:pPr>
        <w:widowControl w:val="0"/>
        <w:tabs>
          <w:tab w:val="right" w:pos="360"/>
          <w:tab w:val="left" w:pos="720"/>
          <w:tab w:val="left" w:pos="7920"/>
        </w:tabs>
        <w:overflowPunct w:val="0"/>
        <w:autoSpaceDE w:val="0"/>
        <w:autoSpaceDN w:val="0"/>
        <w:adjustRightInd w:val="0"/>
        <w:jc w:val="both"/>
        <w:rPr>
          <w:sz w:val="22"/>
        </w:rPr>
      </w:pPr>
    </w:p>
    <w:p w14:paraId="26C97930" w14:textId="77777777" w:rsidR="006A21D0" w:rsidRDefault="006A21D0" w:rsidP="006A21D0">
      <w:pPr>
        <w:tabs>
          <w:tab w:val="left" w:pos="2160"/>
        </w:tabs>
        <w:jc w:val="both"/>
        <w:rPr>
          <w:sz w:val="22"/>
        </w:rPr>
      </w:pPr>
      <w:r>
        <w:rPr>
          <w:sz w:val="22"/>
        </w:rPr>
        <w:t>Based on the foregoing, the undersigned declares under penalty of perjury under the laws of the State of California that the foregoing is true and correct.</w:t>
      </w:r>
    </w:p>
    <w:p w14:paraId="1A3AED3F" w14:textId="77777777" w:rsidR="006A21D0" w:rsidRDefault="006A21D0" w:rsidP="006A21D0">
      <w:pPr>
        <w:tabs>
          <w:tab w:val="left" w:pos="2160"/>
        </w:tabs>
        <w:rPr>
          <w:sz w:val="22"/>
        </w:rPr>
      </w:pPr>
    </w:p>
    <w:p w14:paraId="61AC5650" w14:textId="77777777" w:rsidR="006A21D0" w:rsidRDefault="006A21D0" w:rsidP="006A21D0">
      <w:pPr>
        <w:tabs>
          <w:tab w:val="left" w:pos="2160"/>
        </w:tabs>
        <w:rPr>
          <w:sz w:val="22"/>
        </w:rPr>
      </w:pPr>
      <w:r>
        <w:rPr>
          <w:sz w:val="22"/>
        </w:rPr>
        <w:t>Printed Name: _________________________________</w:t>
      </w:r>
      <w:r w:rsidR="007D14B3">
        <w:rPr>
          <w:sz w:val="22"/>
        </w:rPr>
        <w:t>__ Title: _</w:t>
      </w:r>
      <w:r>
        <w:rPr>
          <w:sz w:val="22"/>
        </w:rPr>
        <w:t>___________________________________</w:t>
      </w:r>
    </w:p>
    <w:p w14:paraId="2B781F65" w14:textId="77777777" w:rsidR="006A21D0" w:rsidRDefault="006A21D0" w:rsidP="006A21D0">
      <w:pPr>
        <w:tabs>
          <w:tab w:val="left" w:pos="2160"/>
        </w:tabs>
        <w:rPr>
          <w:sz w:val="22"/>
        </w:rPr>
      </w:pPr>
    </w:p>
    <w:p w14:paraId="3A59217C" w14:textId="77777777" w:rsidR="006A21D0" w:rsidRDefault="006A21D0" w:rsidP="006A21D0">
      <w:pPr>
        <w:tabs>
          <w:tab w:val="left" w:pos="2160"/>
        </w:tabs>
        <w:rPr>
          <w:sz w:val="22"/>
        </w:rPr>
      </w:pPr>
      <w:r>
        <w:rPr>
          <w:sz w:val="22"/>
        </w:rPr>
        <w:t>Signature: _______________________________________</w:t>
      </w:r>
      <w:r w:rsidR="007D14B3">
        <w:rPr>
          <w:sz w:val="22"/>
        </w:rPr>
        <w:t>Date: _</w:t>
      </w:r>
      <w:r>
        <w:rPr>
          <w:sz w:val="22"/>
        </w:rPr>
        <w:t>___________________________________</w:t>
      </w:r>
    </w:p>
    <w:p w14:paraId="086669F1" w14:textId="77777777" w:rsidR="006A21D0" w:rsidRDefault="006A21D0" w:rsidP="006A21D0">
      <w:pPr>
        <w:tabs>
          <w:tab w:val="left" w:pos="2160"/>
        </w:tabs>
        <w:rPr>
          <w:sz w:val="22"/>
        </w:rPr>
      </w:pPr>
    </w:p>
    <w:p w14:paraId="5BFAF87F" w14:textId="77777777" w:rsidR="006A21D0" w:rsidRDefault="006A21D0" w:rsidP="006A21D0">
      <w:pPr>
        <w:tabs>
          <w:tab w:val="left" w:pos="2160"/>
        </w:tabs>
        <w:outlineLvl w:val="0"/>
        <w:rPr>
          <w:sz w:val="22"/>
        </w:rPr>
      </w:pPr>
      <w:r>
        <w:rPr>
          <w:sz w:val="22"/>
        </w:rPr>
        <w:t>Business Entity:  ___________________________________________________________________________</w:t>
      </w:r>
    </w:p>
    <w:p w14:paraId="461C17F2" w14:textId="77777777" w:rsidR="006A21D0" w:rsidRDefault="006A21D0" w:rsidP="006A21D0">
      <w:pPr>
        <w:tabs>
          <w:tab w:val="left" w:pos="2160"/>
        </w:tabs>
        <w:outlineLvl w:val="0"/>
        <w:rPr>
          <w:sz w:val="22"/>
        </w:rPr>
      </w:pPr>
    </w:p>
    <w:p w14:paraId="3ECF89C3" w14:textId="77777777" w:rsidR="00270012" w:rsidRDefault="00270012" w:rsidP="006A21D0">
      <w:pPr>
        <w:tabs>
          <w:tab w:val="left" w:pos="2160"/>
        </w:tabs>
        <w:outlineLvl w:val="0"/>
        <w:rPr>
          <w:sz w:val="22"/>
        </w:rPr>
      </w:pPr>
    </w:p>
    <w:p w14:paraId="3AE4D86E" w14:textId="3F6961BF" w:rsidR="00347030" w:rsidRPr="00270012" w:rsidRDefault="006A21D0" w:rsidP="00270012">
      <w:pPr>
        <w:tabs>
          <w:tab w:val="left" w:pos="2160"/>
        </w:tabs>
        <w:rPr>
          <w:b/>
          <w:sz w:val="20"/>
          <w:szCs w:val="20"/>
        </w:rPr>
      </w:pPr>
      <w:r w:rsidRPr="009365EA">
        <w:rPr>
          <w:sz w:val="20"/>
          <w:szCs w:val="20"/>
        </w:rPr>
        <w:t xml:space="preserve">Contract Description/Specification No: </w:t>
      </w:r>
      <w:r w:rsidR="00FF2511">
        <w:rPr>
          <w:b/>
          <w:bCs/>
          <w:sz w:val="20"/>
          <w:szCs w:val="20"/>
        </w:rPr>
        <w:t>Citywide Security Guard Services/26-11771-C</w:t>
      </w:r>
      <w:r w:rsidR="00270012">
        <w:rPr>
          <w:b/>
          <w:sz w:val="20"/>
          <w:szCs w:val="20"/>
        </w:rPr>
        <w:tab/>
      </w:r>
      <w:r w:rsidR="00270012">
        <w:rPr>
          <w:b/>
          <w:sz w:val="20"/>
          <w:szCs w:val="20"/>
        </w:rPr>
        <w:tab/>
      </w:r>
      <w:r w:rsidR="00270012">
        <w:rPr>
          <w:b/>
          <w:sz w:val="20"/>
          <w:szCs w:val="20"/>
        </w:rPr>
        <w:tab/>
      </w:r>
      <w:r w:rsidRPr="001703F3">
        <w:rPr>
          <w:b/>
          <w:sz w:val="20"/>
        </w:rPr>
        <w:t>Attachment C</w:t>
      </w:r>
    </w:p>
    <w:p w14:paraId="784FBE96" w14:textId="3578B597" w:rsidR="00D845B5" w:rsidRDefault="00347030" w:rsidP="2B317DB4">
      <w:pPr>
        <w:tabs>
          <w:tab w:val="center" w:pos="5400"/>
          <w:tab w:val="left" w:pos="7358"/>
          <w:tab w:val="left" w:pos="8712"/>
        </w:tabs>
        <w:jc w:val="center"/>
        <w:outlineLvl w:val="0"/>
        <w:rPr>
          <w:b/>
          <w:bCs/>
          <w:sz w:val="22"/>
          <w:szCs w:val="22"/>
        </w:rPr>
      </w:pPr>
      <w:r w:rsidRPr="2B317DB4">
        <w:rPr>
          <w:b/>
          <w:bCs/>
          <w:sz w:val="20"/>
          <w:szCs w:val="20"/>
        </w:rPr>
        <w:br w:type="page"/>
      </w:r>
      <w:r w:rsidR="4E1FC594" w:rsidRPr="2B317DB4">
        <w:rPr>
          <w:b/>
          <w:bCs/>
          <w:sz w:val="22"/>
          <w:szCs w:val="22"/>
        </w:rPr>
        <w:t>C</w:t>
      </w:r>
      <w:r w:rsidR="00D845B5" w:rsidRPr="2B317DB4">
        <w:rPr>
          <w:b/>
          <w:bCs/>
          <w:sz w:val="22"/>
          <w:szCs w:val="22"/>
        </w:rPr>
        <w:t>ITY OF BERKELEY</w:t>
      </w:r>
    </w:p>
    <w:p w14:paraId="264F7D66" w14:textId="77777777" w:rsidR="00D845B5" w:rsidRDefault="00D845B5" w:rsidP="00D845B5">
      <w:pPr>
        <w:tabs>
          <w:tab w:val="center" w:pos="5400"/>
          <w:tab w:val="left" w:pos="7358"/>
          <w:tab w:val="left" w:pos="8712"/>
        </w:tabs>
        <w:jc w:val="center"/>
        <w:rPr>
          <w:b/>
          <w:sz w:val="22"/>
        </w:rPr>
      </w:pPr>
      <w:r w:rsidRPr="2B317DB4">
        <w:rPr>
          <w:b/>
          <w:bCs/>
          <w:sz w:val="22"/>
          <w:szCs w:val="22"/>
          <w:u w:val="single"/>
        </w:rPr>
        <w:t>Oppressive States Compliance Statement</w:t>
      </w:r>
    </w:p>
    <w:p w14:paraId="57BE57D1" w14:textId="631EE94C" w:rsidR="2B317DB4" w:rsidRDefault="2B317DB4" w:rsidP="2B317DB4">
      <w:pPr>
        <w:tabs>
          <w:tab w:val="center" w:pos="5400"/>
          <w:tab w:val="left" w:pos="7358"/>
          <w:tab w:val="left" w:pos="8712"/>
        </w:tabs>
        <w:rPr>
          <w:sz w:val="20"/>
          <w:szCs w:val="20"/>
        </w:rPr>
      </w:pPr>
    </w:p>
    <w:p w14:paraId="7A24700B" w14:textId="77777777" w:rsidR="00D845B5" w:rsidRPr="00897F71" w:rsidRDefault="00D845B5" w:rsidP="00D845B5">
      <w:pPr>
        <w:tabs>
          <w:tab w:val="center" w:pos="5400"/>
          <w:tab w:val="left" w:pos="7358"/>
          <w:tab w:val="left" w:pos="8712"/>
        </w:tabs>
        <w:rPr>
          <w:sz w:val="20"/>
          <w:szCs w:val="20"/>
        </w:rPr>
      </w:pPr>
      <w:r w:rsidRPr="00897F71">
        <w:rPr>
          <w:sz w:val="20"/>
          <w:szCs w:val="20"/>
        </w:rPr>
        <w:t>The undersigned, an authorized agent of_________________________________________________</w:t>
      </w:r>
      <w:r w:rsidR="003A54B1" w:rsidRPr="00897F71">
        <w:rPr>
          <w:sz w:val="20"/>
          <w:szCs w:val="20"/>
        </w:rPr>
        <w:t xml:space="preserve"> </w:t>
      </w:r>
      <w:r w:rsidRPr="00897F71">
        <w:rPr>
          <w:sz w:val="20"/>
          <w:szCs w:val="20"/>
        </w:rPr>
        <w:t xml:space="preserve">(hereafter "Vendor"), has had an opportunity to review the requirements of Berkeley City Council Resolution </w:t>
      </w:r>
      <w:r w:rsidR="00FE2BD2" w:rsidRPr="00FE2BD2">
        <w:rPr>
          <w:sz w:val="20"/>
          <w:szCs w:val="20"/>
        </w:rPr>
        <w:t>Nos. 59,853-N.S., 60,382-N.S., and 70,606-N.S.,</w:t>
      </w:r>
      <w:r w:rsidR="00FE2BD2">
        <w:rPr>
          <w:sz w:val="20"/>
          <w:szCs w:val="20"/>
        </w:rPr>
        <w:t xml:space="preserve"> </w:t>
      </w:r>
      <w:r w:rsidR="00FE2BD2" w:rsidRPr="00FE2BD2">
        <w:rPr>
          <w:sz w:val="20"/>
          <w:szCs w:val="20"/>
        </w:rPr>
        <w:t>(hereafter "Resolutions")</w:t>
      </w:r>
      <w:r w:rsidR="00437401">
        <w:rPr>
          <w:sz w:val="20"/>
          <w:szCs w:val="20"/>
        </w:rPr>
        <w:t xml:space="preserve">. </w:t>
      </w:r>
      <w:r w:rsidRPr="00897F71">
        <w:rPr>
          <w:sz w:val="20"/>
          <w:szCs w:val="20"/>
        </w:rPr>
        <w:t>Vendor understands and agrees that the City may choose with whom it will maintain business relations and may refrain from contracting with those Business Entities which maintain business relationships with morally repugnant regimes</w:t>
      </w:r>
      <w:r w:rsidR="00437401">
        <w:rPr>
          <w:sz w:val="20"/>
          <w:szCs w:val="20"/>
        </w:rPr>
        <w:t xml:space="preserve">. </w:t>
      </w:r>
      <w:r w:rsidRPr="00897F71">
        <w:rPr>
          <w:sz w:val="20"/>
          <w:szCs w:val="20"/>
        </w:rPr>
        <w:t>Vendor understands the meaning of the following terms used in the Resolution:</w:t>
      </w:r>
    </w:p>
    <w:p w14:paraId="62EB49FC" w14:textId="77777777" w:rsidR="00D845B5" w:rsidRPr="00897F71" w:rsidRDefault="00D845B5" w:rsidP="00D845B5">
      <w:pPr>
        <w:tabs>
          <w:tab w:val="center" w:pos="5400"/>
          <w:tab w:val="left" w:pos="7358"/>
          <w:tab w:val="left" w:pos="8712"/>
        </w:tabs>
        <w:rPr>
          <w:sz w:val="20"/>
          <w:szCs w:val="20"/>
        </w:rPr>
      </w:pPr>
    </w:p>
    <w:p w14:paraId="77822947" w14:textId="77777777" w:rsidR="00D845B5" w:rsidRPr="00897F71" w:rsidRDefault="43F6CC3F" w:rsidP="003A54B1">
      <w:pPr>
        <w:tabs>
          <w:tab w:val="left" w:pos="720"/>
          <w:tab w:val="center" w:pos="1440"/>
          <w:tab w:val="center" w:pos="1800"/>
          <w:tab w:val="center" w:pos="3240"/>
          <w:tab w:val="center" w:pos="5400"/>
          <w:tab w:val="left" w:pos="7358"/>
          <w:tab w:val="left" w:pos="8712"/>
        </w:tabs>
        <w:outlineLvl w:val="0"/>
        <w:rPr>
          <w:sz w:val="20"/>
          <w:szCs w:val="20"/>
        </w:rPr>
      </w:pPr>
      <w:r w:rsidRPr="7E2E6E70">
        <w:rPr>
          <w:sz w:val="20"/>
          <w:szCs w:val="20"/>
        </w:rPr>
        <w:t>"Business Entity" means "any individual, firm, partnership, corporation, association or any other commercial</w:t>
      </w:r>
      <w:r w:rsidR="5A85D8F1" w:rsidRPr="7E2E6E70">
        <w:rPr>
          <w:sz w:val="20"/>
          <w:szCs w:val="20"/>
        </w:rPr>
        <w:t xml:space="preserve"> </w:t>
      </w:r>
      <w:r w:rsidRPr="7E2E6E70">
        <w:rPr>
          <w:sz w:val="20"/>
          <w:szCs w:val="20"/>
        </w:rPr>
        <w:t>organization, including parent-entities and wholly-owned subsidiaries" (to the extent that their operations are</w:t>
      </w:r>
      <w:r w:rsidR="5A85D8F1" w:rsidRPr="7E2E6E70">
        <w:rPr>
          <w:sz w:val="20"/>
          <w:szCs w:val="20"/>
        </w:rPr>
        <w:t xml:space="preserve"> </w:t>
      </w:r>
      <w:r w:rsidRPr="7E2E6E70">
        <w:rPr>
          <w:sz w:val="20"/>
          <w:szCs w:val="20"/>
        </w:rPr>
        <w:t>related to the purpose of the contract with the City).</w:t>
      </w:r>
    </w:p>
    <w:p w14:paraId="577675BD" w14:textId="7777777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p>
    <w:p w14:paraId="768FB1B1" w14:textId="77777777" w:rsidR="00D845B5" w:rsidRPr="00897F71" w:rsidRDefault="00D845B5" w:rsidP="00D845B5">
      <w:pPr>
        <w:tabs>
          <w:tab w:val="left" w:pos="720"/>
          <w:tab w:val="center" w:pos="1440"/>
          <w:tab w:val="center" w:pos="1800"/>
          <w:tab w:val="center" w:pos="3240"/>
          <w:tab w:val="center" w:pos="5400"/>
          <w:tab w:val="left" w:pos="7358"/>
          <w:tab w:val="left" w:pos="8712"/>
        </w:tabs>
        <w:outlineLvl w:val="0"/>
        <w:rPr>
          <w:b/>
          <w:strike/>
          <w:sz w:val="20"/>
          <w:szCs w:val="20"/>
        </w:rPr>
      </w:pPr>
      <w:r w:rsidRPr="00897F71">
        <w:rPr>
          <w:sz w:val="20"/>
          <w:szCs w:val="20"/>
        </w:rPr>
        <w:t xml:space="preserve">"Oppressive State" means: </w:t>
      </w:r>
      <w:r w:rsidRPr="00897F71">
        <w:rPr>
          <w:b/>
          <w:sz w:val="20"/>
          <w:szCs w:val="20"/>
        </w:rPr>
        <w:t>Tibet Autonomous Region and the Provinces of Ado, Kham and U-Tsang</w:t>
      </w:r>
      <w:r w:rsidR="00FE2BD2" w:rsidRPr="00FE2BD2">
        <w:rPr>
          <w:b/>
          <w:sz w:val="20"/>
          <w:szCs w:val="20"/>
        </w:rPr>
        <w:t>; and Burma (Myanmar)</w:t>
      </w:r>
    </w:p>
    <w:p w14:paraId="01A0D1EF"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11A27067" w14:textId="0381621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18D50C53">
        <w:rPr>
          <w:sz w:val="20"/>
          <w:szCs w:val="20"/>
        </w:rPr>
        <w:t xml:space="preserve">“Personal Services” means “the performance of any work or labor and shall also include acting as an independent contractor or providing any consulting advice or </w:t>
      </w:r>
      <w:r w:rsidR="1E877899" w:rsidRPr="18D50C53">
        <w:rPr>
          <w:sz w:val="20"/>
          <w:szCs w:val="20"/>
        </w:rPr>
        <w:t>assistance or</w:t>
      </w:r>
      <w:r w:rsidRPr="18D50C53">
        <w:rPr>
          <w:sz w:val="20"/>
          <w:szCs w:val="20"/>
        </w:rPr>
        <w:t xml:space="preserve"> otherwise acting as an agent pursuant to a contractual relationship.”</w:t>
      </w:r>
    </w:p>
    <w:p w14:paraId="1FBEEA33" w14:textId="77777777" w:rsidR="00D845B5" w:rsidRPr="00897F71" w:rsidRDefault="00D845B5" w:rsidP="00D845B5">
      <w:pPr>
        <w:tabs>
          <w:tab w:val="left" w:pos="720"/>
          <w:tab w:val="center" w:pos="1440"/>
          <w:tab w:val="center" w:pos="1800"/>
          <w:tab w:val="center" w:pos="3240"/>
          <w:tab w:val="center" w:pos="5400"/>
          <w:tab w:val="left" w:pos="7358"/>
          <w:tab w:val="left" w:pos="8712"/>
        </w:tabs>
        <w:rPr>
          <w:b/>
          <w:sz w:val="20"/>
          <w:szCs w:val="20"/>
        </w:rPr>
      </w:pPr>
    </w:p>
    <w:p w14:paraId="7A2B7024" w14:textId="2B7D7337" w:rsidR="00D845B5" w:rsidRPr="00897F71" w:rsidRDefault="00D845B5" w:rsidP="00D845B5">
      <w:pPr>
        <w:tabs>
          <w:tab w:val="left" w:pos="720"/>
          <w:tab w:val="center" w:pos="1440"/>
          <w:tab w:val="center" w:pos="1800"/>
          <w:tab w:val="center" w:pos="3240"/>
          <w:tab w:val="center" w:pos="5400"/>
          <w:tab w:val="left" w:pos="7358"/>
          <w:tab w:val="left" w:pos="8712"/>
        </w:tabs>
        <w:rPr>
          <w:sz w:val="20"/>
          <w:szCs w:val="20"/>
        </w:rPr>
      </w:pPr>
      <w:r w:rsidRPr="2B317DB4">
        <w:rPr>
          <w:sz w:val="20"/>
          <w:szCs w:val="20"/>
        </w:rPr>
        <w:t xml:space="preserve">Contractor understands that it is not eligible to receive or retain a </w:t>
      </w:r>
      <w:r w:rsidR="41B40C89" w:rsidRPr="2B317DB4">
        <w:rPr>
          <w:sz w:val="20"/>
          <w:szCs w:val="20"/>
        </w:rPr>
        <w:t>city</w:t>
      </w:r>
      <w:r w:rsidRPr="2B317DB4">
        <w:rPr>
          <w:sz w:val="20"/>
          <w:szCs w:val="20"/>
        </w:rPr>
        <w:t xml:space="preserve"> contract if at the time the contract is executed, or at any time during the term of the contract it provides Personal Services to:</w:t>
      </w:r>
    </w:p>
    <w:p w14:paraId="39572F63" w14:textId="77777777" w:rsidR="00D845B5" w:rsidRPr="00897F71" w:rsidRDefault="00D845B5" w:rsidP="00D845B5">
      <w:pPr>
        <w:numPr>
          <w:ilvl w:val="0"/>
          <w:numId w:val="124"/>
        </w:numPr>
        <w:tabs>
          <w:tab w:val="clear" w:pos="2805"/>
          <w:tab w:val="num" w:pos="720"/>
          <w:tab w:val="left" w:pos="2160"/>
          <w:tab w:val="left" w:pos="2520"/>
        </w:tabs>
        <w:ind w:left="720" w:hanging="360"/>
        <w:rPr>
          <w:sz w:val="20"/>
          <w:szCs w:val="20"/>
        </w:rPr>
      </w:pPr>
      <w:r w:rsidRPr="00897F71">
        <w:rPr>
          <w:sz w:val="20"/>
          <w:szCs w:val="20"/>
        </w:rPr>
        <w:t>The governing regime in any Oppressive State.</w:t>
      </w:r>
    </w:p>
    <w:p w14:paraId="60C1C98C" w14:textId="77777777" w:rsidR="00D845B5" w:rsidRPr="00897F71" w:rsidRDefault="00D845B5" w:rsidP="00D845B5">
      <w:pPr>
        <w:numPr>
          <w:ilvl w:val="0"/>
          <w:numId w:val="124"/>
        </w:numPr>
        <w:tabs>
          <w:tab w:val="clear" w:pos="2805"/>
          <w:tab w:val="num" w:pos="720"/>
          <w:tab w:val="left" w:pos="2160"/>
          <w:tab w:val="left" w:pos="2520"/>
        </w:tabs>
        <w:ind w:left="720" w:hanging="360"/>
        <w:rPr>
          <w:sz w:val="20"/>
          <w:szCs w:val="20"/>
        </w:rPr>
      </w:pPr>
      <w:r w:rsidRPr="00897F71">
        <w:rPr>
          <w:sz w:val="20"/>
          <w:szCs w:val="20"/>
        </w:rPr>
        <w:t>Any business or corporation organized under the authority of the governing regime of any Oppressive State.</w:t>
      </w:r>
    </w:p>
    <w:p w14:paraId="055DDEDF" w14:textId="77777777" w:rsidR="00D845B5" w:rsidRPr="00897F71" w:rsidRDefault="00D845B5" w:rsidP="00D845B5">
      <w:pPr>
        <w:numPr>
          <w:ilvl w:val="0"/>
          <w:numId w:val="124"/>
        </w:numPr>
        <w:tabs>
          <w:tab w:val="clear" w:pos="2805"/>
          <w:tab w:val="num" w:pos="720"/>
          <w:tab w:val="left" w:pos="2160"/>
          <w:tab w:val="left" w:pos="2520"/>
        </w:tabs>
        <w:ind w:left="720" w:hanging="360"/>
        <w:rPr>
          <w:sz w:val="20"/>
          <w:szCs w:val="20"/>
        </w:rPr>
      </w:pPr>
      <w:r w:rsidRPr="00897F71">
        <w:rPr>
          <w:sz w:val="20"/>
          <w:szCs w:val="20"/>
        </w:rPr>
        <w:t>Any person for the express purpose of assisting in business operations or trading with any public or private entity located in any Oppressive State.</w:t>
      </w:r>
    </w:p>
    <w:p w14:paraId="7D3BD0C6" w14:textId="77777777" w:rsidR="00D845B5" w:rsidRPr="00897F71" w:rsidRDefault="00D845B5" w:rsidP="00D845B5">
      <w:pPr>
        <w:tabs>
          <w:tab w:val="left" w:pos="2160"/>
        </w:tabs>
        <w:rPr>
          <w:sz w:val="20"/>
          <w:szCs w:val="20"/>
        </w:rPr>
      </w:pPr>
    </w:p>
    <w:p w14:paraId="7AC52BDF" w14:textId="77777777" w:rsidR="00D845B5" w:rsidRPr="00897F71" w:rsidRDefault="00D845B5" w:rsidP="00D845B5">
      <w:pPr>
        <w:pStyle w:val="BodyText2"/>
        <w:rPr>
          <w:b w:val="0"/>
          <w:sz w:val="20"/>
          <w:szCs w:val="20"/>
        </w:rPr>
      </w:pPr>
      <w:r w:rsidRPr="00897F71">
        <w:rPr>
          <w:b w:val="0"/>
          <w:sz w:val="20"/>
          <w:szCs w:val="20"/>
        </w:rPr>
        <w:t>Vendor further understands and agrees that Vendor's failure to comply with the Resolution shall constitute a default of the contract and the City Manager may terminate the contract and bar Vendor from bidding on future contracts with the City for five (5) years from the effective date of the contract termination.</w:t>
      </w:r>
    </w:p>
    <w:p w14:paraId="7930F23C" w14:textId="77777777" w:rsidR="00D845B5" w:rsidRPr="00897F71" w:rsidRDefault="00D845B5" w:rsidP="00D845B5">
      <w:pPr>
        <w:tabs>
          <w:tab w:val="left" w:pos="2160"/>
        </w:tabs>
        <w:rPr>
          <w:sz w:val="20"/>
          <w:szCs w:val="20"/>
        </w:rPr>
      </w:pPr>
    </w:p>
    <w:p w14:paraId="65C9DB1C" w14:textId="2271C6B8" w:rsidR="00D845B5" w:rsidRPr="00897F71" w:rsidRDefault="00D845B5" w:rsidP="00D845B5">
      <w:pPr>
        <w:tabs>
          <w:tab w:val="left" w:pos="2160"/>
        </w:tabs>
        <w:rPr>
          <w:sz w:val="20"/>
          <w:szCs w:val="20"/>
        </w:rPr>
      </w:pPr>
      <w:r w:rsidRPr="18D50C53">
        <w:rPr>
          <w:sz w:val="20"/>
          <w:szCs w:val="20"/>
        </w:rPr>
        <w:t xml:space="preserve">The undersigned is familiar </w:t>
      </w:r>
      <w:r w:rsidR="7EFD0B8E" w:rsidRPr="18D50C53">
        <w:rPr>
          <w:sz w:val="20"/>
          <w:szCs w:val="20"/>
        </w:rPr>
        <w:t>with or</w:t>
      </w:r>
      <w:r w:rsidRPr="18D50C53">
        <w:rPr>
          <w:sz w:val="20"/>
          <w:szCs w:val="20"/>
        </w:rPr>
        <w:t xml:space="preserve"> has made a reasonable effort to become familiar with, Vendor's business structure and the geographic extent of its operations</w:t>
      </w:r>
      <w:r w:rsidR="00437401" w:rsidRPr="18D50C53">
        <w:rPr>
          <w:sz w:val="20"/>
          <w:szCs w:val="20"/>
        </w:rPr>
        <w:t xml:space="preserve">. </w:t>
      </w:r>
      <w:r w:rsidRPr="18D50C53">
        <w:rPr>
          <w:sz w:val="20"/>
          <w:szCs w:val="20"/>
        </w:rPr>
        <w:t>By executing the Statement, Vendor certifies that it complies with the requirements of the Resolution and that if any time during the term of the contract it ceases to comply, Vendor will promptly notify the City Manager in writing.</w:t>
      </w:r>
    </w:p>
    <w:p w14:paraId="0BE7AFFF" w14:textId="77777777" w:rsidR="00D845B5" w:rsidRPr="00897F71" w:rsidRDefault="00D845B5" w:rsidP="00D845B5">
      <w:pPr>
        <w:tabs>
          <w:tab w:val="left" w:pos="2160"/>
        </w:tabs>
        <w:rPr>
          <w:sz w:val="20"/>
          <w:szCs w:val="20"/>
        </w:rPr>
      </w:pPr>
    </w:p>
    <w:p w14:paraId="52576F8D" w14:textId="77777777" w:rsidR="00D845B5" w:rsidRPr="00897F71" w:rsidRDefault="00D845B5" w:rsidP="00D845B5">
      <w:pPr>
        <w:tabs>
          <w:tab w:val="left" w:pos="2160"/>
        </w:tabs>
        <w:rPr>
          <w:sz w:val="20"/>
          <w:szCs w:val="20"/>
        </w:rPr>
      </w:pPr>
      <w:r w:rsidRPr="00897F71">
        <w:rPr>
          <w:sz w:val="20"/>
          <w:szCs w:val="20"/>
        </w:rPr>
        <w:t>Based on the foregoing, the undersigned declares under penalty of perjury under the laws of the State of California that the foregoing is true and correct.</w:t>
      </w:r>
    </w:p>
    <w:p w14:paraId="7F5F4A9D" w14:textId="77777777" w:rsidR="00D845B5" w:rsidRPr="00897F71" w:rsidRDefault="00D845B5" w:rsidP="00D845B5">
      <w:pPr>
        <w:tabs>
          <w:tab w:val="left" w:pos="2160"/>
        </w:tabs>
        <w:rPr>
          <w:sz w:val="20"/>
          <w:szCs w:val="20"/>
        </w:rPr>
      </w:pPr>
    </w:p>
    <w:p w14:paraId="05BE5370" w14:textId="77777777" w:rsidR="00D845B5" w:rsidRPr="00897F71" w:rsidRDefault="00D845B5" w:rsidP="00D845B5">
      <w:pPr>
        <w:tabs>
          <w:tab w:val="left" w:pos="2160"/>
        </w:tabs>
        <w:rPr>
          <w:sz w:val="20"/>
          <w:szCs w:val="20"/>
        </w:rPr>
      </w:pPr>
      <w:r w:rsidRPr="00897F71">
        <w:rPr>
          <w:sz w:val="20"/>
          <w:szCs w:val="20"/>
        </w:rPr>
        <w:t>Printed Name: ______________________________</w:t>
      </w:r>
      <w:r w:rsidR="006C133F">
        <w:rPr>
          <w:sz w:val="20"/>
          <w:szCs w:val="20"/>
        </w:rPr>
        <w:t>___</w:t>
      </w:r>
      <w:r w:rsidRPr="00897F71">
        <w:rPr>
          <w:sz w:val="20"/>
          <w:szCs w:val="20"/>
        </w:rPr>
        <w:t>___</w:t>
      </w:r>
      <w:r w:rsidR="006C133F">
        <w:rPr>
          <w:sz w:val="20"/>
          <w:szCs w:val="20"/>
        </w:rPr>
        <w:t xml:space="preserve"> Title</w:t>
      </w:r>
      <w:r w:rsidR="006C133F" w:rsidRPr="00897F71">
        <w:rPr>
          <w:sz w:val="20"/>
          <w:szCs w:val="20"/>
        </w:rPr>
        <w:t>: _</w:t>
      </w:r>
      <w:r w:rsidRPr="00897F71">
        <w:rPr>
          <w:sz w:val="20"/>
          <w:szCs w:val="20"/>
        </w:rPr>
        <w:t>______________________________________</w:t>
      </w:r>
    </w:p>
    <w:p w14:paraId="7193A077" w14:textId="77777777" w:rsidR="00D845B5" w:rsidRPr="00897F71" w:rsidRDefault="00D845B5" w:rsidP="00D845B5">
      <w:pPr>
        <w:tabs>
          <w:tab w:val="left" w:pos="2160"/>
        </w:tabs>
        <w:rPr>
          <w:sz w:val="20"/>
          <w:szCs w:val="20"/>
        </w:rPr>
      </w:pPr>
    </w:p>
    <w:p w14:paraId="477FD896" w14:textId="77777777" w:rsidR="00D845B5" w:rsidRPr="00897F71" w:rsidRDefault="00D845B5" w:rsidP="00D845B5">
      <w:pPr>
        <w:tabs>
          <w:tab w:val="left" w:pos="2160"/>
        </w:tabs>
        <w:rPr>
          <w:sz w:val="20"/>
          <w:szCs w:val="20"/>
        </w:rPr>
      </w:pPr>
      <w:r w:rsidRPr="00897F71">
        <w:rPr>
          <w:sz w:val="20"/>
          <w:szCs w:val="20"/>
        </w:rPr>
        <w:t>Signature: ______________________________________</w:t>
      </w:r>
      <w:r w:rsidR="006C133F">
        <w:rPr>
          <w:sz w:val="20"/>
          <w:szCs w:val="20"/>
        </w:rPr>
        <w:t>_</w:t>
      </w:r>
      <w:r w:rsidRPr="00897F71">
        <w:rPr>
          <w:sz w:val="20"/>
          <w:szCs w:val="20"/>
        </w:rPr>
        <w:t>_ Date:</w:t>
      </w:r>
      <w:r w:rsidR="003A54B1">
        <w:rPr>
          <w:sz w:val="20"/>
          <w:szCs w:val="20"/>
        </w:rPr>
        <w:t xml:space="preserve">  </w:t>
      </w:r>
      <w:r w:rsidRPr="00897F71">
        <w:rPr>
          <w:sz w:val="20"/>
          <w:szCs w:val="20"/>
        </w:rPr>
        <w:t>______________________________________</w:t>
      </w:r>
    </w:p>
    <w:p w14:paraId="0EA4C6F1" w14:textId="77777777" w:rsidR="00D845B5" w:rsidRPr="00897F71" w:rsidRDefault="00D845B5" w:rsidP="00D845B5">
      <w:pPr>
        <w:tabs>
          <w:tab w:val="left" w:pos="2160"/>
        </w:tabs>
        <w:rPr>
          <w:sz w:val="20"/>
          <w:szCs w:val="20"/>
        </w:rPr>
      </w:pPr>
    </w:p>
    <w:p w14:paraId="6270B3DC" w14:textId="77777777" w:rsidR="00D845B5" w:rsidRPr="00897F71" w:rsidRDefault="00D845B5" w:rsidP="00D845B5">
      <w:pPr>
        <w:tabs>
          <w:tab w:val="left" w:pos="2160"/>
        </w:tabs>
        <w:outlineLvl w:val="0"/>
        <w:rPr>
          <w:sz w:val="20"/>
          <w:szCs w:val="20"/>
        </w:rPr>
      </w:pPr>
      <w:r w:rsidRPr="00897F71">
        <w:rPr>
          <w:sz w:val="20"/>
          <w:szCs w:val="20"/>
        </w:rPr>
        <w:t xml:space="preserve">Business Entity:  </w:t>
      </w:r>
      <w:r w:rsidR="0053695F">
        <w:rPr>
          <w:sz w:val="20"/>
          <w:szCs w:val="20"/>
        </w:rPr>
        <w:t>______</w:t>
      </w:r>
      <w:r w:rsidRPr="00897F71">
        <w:rPr>
          <w:sz w:val="20"/>
          <w:szCs w:val="20"/>
        </w:rPr>
        <w:t>______________________________________________________________________________</w:t>
      </w:r>
    </w:p>
    <w:p w14:paraId="18B0F47D" w14:textId="77777777" w:rsidR="00D845B5" w:rsidRPr="00897F71" w:rsidRDefault="00D845B5" w:rsidP="00D845B5">
      <w:pPr>
        <w:tabs>
          <w:tab w:val="left" w:pos="2160"/>
        </w:tabs>
        <w:rPr>
          <w:sz w:val="20"/>
          <w:szCs w:val="20"/>
        </w:rPr>
      </w:pPr>
    </w:p>
    <w:p w14:paraId="57A012A9" w14:textId="2B4766B6" w:rsidR="009365EA" w:rsidRPr="009365EA" w:rsidRDefault="009365EA" w:rsidP="009365EA">
      <w:pPr>
        <w:tabs>
          <w:tab w:val="left" w:pos="2160"/>
        </w:tabs>
        <w:rPr>
          <w:b/>
          <w:sz w:val="20"/>
          <w:szCs w:val="20"/>
        </w:rPr>
      </w:pPr>
      <w:r w:rsidRPr="009365EA">
        <w:rPr>
          <w:sz w:val="20"/>
          <w:szCs w:val="20"/>
        </w:rPr>
        <w:t>Contract Description/Specification No</w:t>
      </w:r>
      <w:r w:rsidR="00AB70C4">
        <w:rPr>
          <w:sz w:val="20"/>
          <w:szCs w:val="20"/>
        </w:rPr>
        <w:t>: Citywide Security Guard Services/26-11771-C</w:t>
      </w:r>
    </w:p>
    <w:p w14:paraId="32F8C087" w14:textId="77777777" w:rsidR="00D845B5" w:rsidRPr="00897F71" w:rsidRDefault="00D845B5" w:rsidP="00D845B5">
      <w:pPr>
        <w:tabs>
          <w:tab w:val="left" w:pos="2160"/>
        </w:tabs>
        <w:rPr>
          <w:sz w:val="20"/>
          <w:szCs w:val="20"/>
        </w:rPr>
      </w:pPr>
    </w:p>
    <w:p w14:paraId="0BFEBA70" w14:textId="77777777" w:rsidR="00D845B5" w:rsidRPr="00897F71" w:rsidRDefault="00D845B5" w:rsidP="00D845B5">
      <w:pPr>
        <w:tabs>
          <w:tab w:val="left" w:pos="2160"/>
        </w:tabs>
        <w:rPr>
          <w:sz w:val="20"/>
          <w:szCs w:val="20"/>
        </w:rPr>
      </w:pPr>
      <w:r w:rsidRPr="00897F71">
        <w:rPr>
          <w:sz w:val="20"/>
          <w:szCs w:val="20"/>
        </w:rPr>
        <w:t>I am unable to execute this Statement; however, Vendor is exempt under Section VII of the Resolution</w:t>
      </w:r>
      <w:r w:rsidR="00437401">
        <w:rPr>
          <w:sz w:val="20"/>
          <w:szCs w:val="20"/>
        </w:rPr>
        <w:t xml:space="preserve">. </w:t>
      </w:r>
      <w:r w:rsidRPr="00897F71">
        <w:rPr>
          <w:sz w:val="20"/>
          <w:szCs w:val="20"/>
        </w:rPr>
        <w:t>I have attached a separate statement explaining the reason(s) Vendor cannot comply and the basis for any requested exemption.</w:t>
      </w:r>
    </w:p>
    <w:p w14:paraId="4643016D" w14:textId="77777777" w:rsidR="00D845B5" w:rsidRPr="00897F71" w:rsidRDefault="00D845B5" w:rsidP="00D845B5">
      <w:pPr>
        <w:tabs>
          <w:tab w:val="left" w:pos="2160"/>
        </w:tabs>
        <w:rPr>
          <w:sz w:val="20"/>
          <w:szCs w:val="20"/>
        </w:rPr>
      </w:pPr>
    </w:p>
    <w:p w14:paraId="139A88EB" w14:textId="77777777" w:rsidR="00D845B5" w:rsidRDefault="00D845B5" w:rsidP="00D845B5">
      <w:pPr>
        <w:tabs>
          <w:tab w:val="left" w:pos="2160"/>
        </w:tabs>
        <w:rPr>
          <w:sz w:val="20"/>
        </w:rPr>
      </w:pPr>
      <w:r w:rsidRPr="2B317DB4">
        <w:rPr>
          <w:sz w:val="20"/>
          <w:szCs w:val="20"/>
        </w:rPr>
        <w:t xml:space="preserve">Signature: _______________________________________ </w:t>
      </w:r>
      <w:r w:rsidR="006C133F" w:rsidRPr="2B317DB4">
        <w:rPr>
          <w:sz w:val="20"/>
          <w:szCs w:val="20"/>
        </w:rPr>
        <w:t>Date: _</w:t>
      </w:r>
      <w:r w:rsidRPr="2B317DB4">
        <w:rPr>
          <w:sz w:val="20"/>
          <w:szCs w:val="20"/>
        </w:rPr>
        <w:t>_____________________________________</w:t>
      </w:r>
    </w:p>
    <w:p w14:paraId="5E7A7BCA" w14:textId="77777777" w:rsidR="00204335" w:rsidRDefault="00204335" w:rsidP="00204335">
      <w:pPr>
        <w:pStyle w:val="Title"/>
        <w:jc w:val="right"/>
      </w:pPr>
    </w:p>
    <w:p w14:paraId="1BEBF018" w14:textId="77777777" w:rsidR="00B0036C" w:rsidRDefault="00D845B5" w:rsidP="00204335">
      <w:pPr>
        <w:pStyle w:val="Title"/>
        <w:jc w:val="right"/>
      </w:pPr>
      <w:r w:rsidRPr="00430A69">
        <w:t>Attachment D</w:t>
      </w:r>
    </w:p>
    <w:p w14:paraId="456677EC" w14:textId="77777777" w:rsidR="00B0036C" w:rsidRDefault="00B0036C">
      <w:pPr>
        <w:rPr>
          <w:b/>
          <w:sz w:val="20"/>
        </w:rPr>
      </w:pPr>
      <w:r>
        <w:br w:type="page"/>
      </w:r>
    </w:p>
    <w:p w14:paraId="5113AEB5" w14:textId="00AB6C0D" w:rsidR="0089148D" w:rsidRPr="0089148D" w:rsidRDefault="53259314" w:rsidP="2B317DB4">
      <w:pPr>
        <w:pStyle w:val="Title"/>
        <w:suppressAutoHyphens/>
      </w:pPr>
      <w:r>
        <w:t>CITY OF BERKELEY</w:t>
      </w:r>
    </w:p>
    <w:p w14:paraId="052814D4" w14:textId="77777777" w:rsidR="0089148D" w:rsidRPr="0089148D" w:rsidRDefault="53259314" w:rsidP="2B317DB4">
      <w:pPr>
        <w:suppressAutoHyphens/>
        <w:jc w:val="center"/>
        <w:rPr>
          <w:b/>
          <w:bCs/>
          <w:sz w:val="20"/>
          <w:szCs w:val="20"/>
        </w:rPr>
      </w:pPr>
      <w:r w:rsidRPr="2B317DB4">
        <w:rPr>
          <w:b/>
          <w:bCs/>
          <w:sz w:val="20"/>
          <w:szCs w:val="20"/>
          <w:u w:val="single"/>
        </w:rPr>
        <w:t>Living Wage Certification for Providers of Services</w:t>
      </w:r>
    </w:p>
    <w:p w14:paraId="33A8D608" w14:textId="23BFB5E0" w:rsidR="0089148D" w:rsidRPr="0089148D" w:rsidRDefault="0089148D" w:rsidP="2B317DB4">
      <w:pPr>
        <w:suppressAutoHyphens/>
        <w:jc w:val="center"/>
        <w:rPr>
          <w:b/>
          <w:bCs/>
          <w:sz w:val="20"/>
          <w:szCs w:val="20"/>
          <w:u w:val="single"/>
        </w:rPr>
      </w:pPr>
    </w:p>
    <w:p w14:paraId="673390C8" w14:textId="77777777" w:rsidR="0089148D" w:rsidRPr="0089148D" w:rsidRDefault="53259314" w:rsidP="2B317DB4">
      <w:pPr>
        <w:suppressAutoHyphens/>
        <w:rPr>
          <w:b/>
          <w:bCs/>
          <w:sz w:val="20"/>
          <w:szCs w:val="20"/>
        </w:rPr>
      </w:pPr>
      <w:r w:rsidRPr="2B317DB4">
        <w:rPr>
          <w:b/>
          <w:bCs/>
          <w:sz w:val="20"/>
          <w:szCs w:val="20"/>
        </w:rPr>
        <w:t>TO BE COMPLETED BY ALL PERSONS OR ENTITIES ENGAGING IN A CONTRACT FOR PERSONAL SERVICES WITH THE CITY OF BERKELEY.</w:t>
      </w:r>
    </w:p>
    <w:p w14:paraId="60B690E3" w14:textId="77777777" w:rsidR="0089148D" w:rsidRPr="0089148D" w:rsidRDefault="0089148D" w:rsidP="2B317DB4">
      <w:pPr>
        <w:suppressAutoHyphens/>
        <w:rPr>
          <w:sz w:val="20"/>
          <w:szCs w:val="20"/>
        </w:rPr>
      </w:pPr>
    </w:p>
    <w:p w14:paraId="5A2EBF86" w14:textId="77777777" w:rsidR="0089148D" w:rsidRPr="0089148D" w:rsidRDefault="53259314" w:rsidP="2B317DB4">
      <w:pPr>
        <w:suppressAutoHyphens/>
        <w:rPr>
          <w:sz w:val="20"/>
          <w:szCs w:val="20"/>
        </w:rPr>
      </w:pPr>
      <w:r w:rsidRPr="2B317DB4">
        <w:rPr>
          <w:sz w:val="20"/>
          <w:szCs w:val="20"/>
        </w:rPr>
        <w:t xml:space="preserve">The Berkeley Municipal Code Chapter 13.27, Berkeley's Living Wage Ordinance (LWO), provides that contractors who engage in a specified amount of business with the City (except where specifically exempted) under contracts which furnish services to or for the City in any twelve (12) month period of time shall comply with all provisions of this Ordinance. The LWO requires a City contractor to provide City mandated minimum compensation to all eligible employees, as defined in the Ordinance. In order to determine whether this contract is subject to the terms of the LWO, please respond to the questions below. Please note that the LWO applies to those contracts where the contractor has achieved a cumulative dollar contracting amount with the City. Therefore, even if the LWO is inapplicable to this contract, subsequent contracts may be subject to compliance with the LWO. Furthermore, the contract may become subject to the LWO if the status of the Contractor's employees’ changes (i.e. additional employees are hired) so that Contractor falls within the scope of the Ordinance. </w:t>
      </w:r>
    </w:p>
    <w:p w14:paraId="0DDF657F" w14:textId="77777777" w:rsidR="0089148D" w:rsidRPr="0089148D" w:rsidRDefault="0089148D" w:rsidP="2B317DB4">
      <w:pPr>
        <w:suppressAutoHyphens/>
        <w:rPr>
          <w:b/>
          <w:bCs/>
          <w:sz w:val="20"/>
          <w:szCs w:val="20"/>
          <w:u w:val="single"/>
        </w:rPr>
      </w:pPr>
    </w:p>
    <w:p w14:paraId="162B18EF" w14:textId="77777777" w:rsidR="0089148D" w:rsidRPr="0089148D" w:rsidRDefault="53259314" w:rsidP="2B317DB4">
      <w:pPr>
        <w:suppressAutoHyphens/>
        <w:rPr>
          <w:b/>
          <w:bCs/>
          <w:sz w:val="20"/>
          <w:szCs w:val="20"/>
        </w:rPr>
      </w:pPr>
      <w:r w:rsidRPr="2B317DB4">
        <w:rPr>
          <w:b/>
          <w:bCs/>
          <w:sz w:val="20"/>
          <w:szCs w:val="20"/>
        </w:rPr>
        <w:t>Section I.</w:t>
      </w:r>
    </w:p>
    <w:p w14:paraId="068C3F83" w14:textId="77777777" w:rsidR="0089148D" w:rsidRPr="0089148D" w:rsidRDefault="53259314" w:rsidP="2B317DB4">
      <w:pPr>
        <w:numPr>
          <w:ilvl w:val="0"/>
          <w:numId w:val="134"/>
        </w:numPr>
        <w:suppressAutoHyphens/>
        <w:rPr>
          <w:b/>
          <w:bCs/>
          <w:sz w:val="20"/>
          <w:szCs w:val="20"/>
        </w:rPr>
      </w:pPr>
      <w:r w:rsidRPr="2B317DB4">
        <w:rPr>
          <w:b/>
          <w:bCs/>
          <w:sz w:val="20"/>
          <w:szCs w:val="20"/>
        </w:rPr>
        <w:t>IF YOU ARE A FOR-PROFIT BUSINESS, PLEASE ANSWER THE FOLLOWING QUESTIONS</w:t>
      </w:r>
    </w:p>
    <w:p w14:paraId="52DF369E" w14:textId="77777777" w:rsidR="0089148D" w:rsidRPr="0089148D" w:rsidRDefault="0089148D" w:rsidP="2B317DB4">
      <w:pPr>
        <w:suppressAutoHyphens/>
        <w:ind w:left="360"/>
        <w:rPr>
          <w:b/>
          <w:bCs/>
          <w:sz w:val="20"/>
          <w:szCs w:val="20"/>
        </w:rPr>
      </w:pPr>
    </w:p>
    <w:p w14:paraId="0DA1DD91" w14:textId="77777777" w:rsidR="0089148D" w:rsidRPr="0089148D" w:rsidRDefault="53259314" w:rsidP="2B317DB4">
      <w:pPr>
        <w:pStyle w:val="BodyTextIndent"/>
        <w:rPr>
          <w:b/>
          <w:bCs/>
          <w:sz w:val="20"/>
          <w:szCs w:val="20"/>
        </w:rPr>
      </w:pPr>
      <w:r w:rsidRPr="2B317DB4">
        <w:rPr>
          <w:sz w:val="20"/>
          <w:szCs w:val="20"/>
        </w:rPr>
        <w:t xml:space="preserve">a. During the previous twelve (12) months, have you entered into contracts, </w:t>
      </w:r>
      <w:r w:rsidRPr="2B317DB4">
        <w:rPr>
          <w:b/>
          <w:bCs/>
          <w:sz w:val="20"/>
          <w:szCs w:val="20"/>
        </w:rPr>
        <w:t>including the present contract</w:t>
      </w:r>
      <w:r w:rsidRPr="2B317DB4">
        <w:rPr>
          <w:sz w:val="20"/>
          <w:szCs w:val="20"/>
        </w:rPr>
        <w:t xml:space="preserve">, bid, or proposal, with the City of Berkeley for a </w:t>
      </w:r>
      <w:r w:rsidRPr="2B317DB4">
        <w:rPr>
          <w:b/>
          <w:bCs/>
          <w:sz w:val="20"/>
          <w:szCs w:val="20"/>
        </w:rPr>
        <w:t>cumulative amount of $25,000.00 or more</w:t>
      </w:r>
      <w:r w:rsidRPr="2B317DB4">
        <w:rPr>
          <w:sz w:val="20"/>
          <w:szCs w:val="20"/>
        </w:rPr>
        <w:t xml:space="preserve">?  </w:t>
      </w:r>
    </w:p>
    <w:p w14:paraId="76F7497F" w14:textId="77777777" w:rsidR="0089148D" w:rsidRPr="0089148D" w:rsidRDefault="53259314" w:rsidP="2B317DB4">
      <w:pPr>
        <w:suppressAutoHyphens/>
        <w:ind w:firstLine="360"/>
        <w:rPr>
          <w:sz w:val="20"/>
          <w:szCs w:val="20"/>
        </w:rPr>
      </w:pPr>
      <w:r w:rsidRPr="2B317DB4">
        <w:rPr>
          <w:b/>
          <w:bCs/>
          <w:sz w:val="20"/>
          <w:szCs w:val="20"/>
        </w:rPr>
        <w:t>YES</w:t>
      </w:r>
      <w:r w:rsidRPr="2B317DB4">
        <w:rPr>
          <w:sz w:val="20"/>
          <w:szCs w:val="20"/>
        </w:rPr>
        <w:t xml:space="preserve"> ____</w:t>
      </w:r>
      <w:r w:rsidR="0089148D">
        <w:tab/>
      </w:r>
      <w:r w:rsidR="0089148D">
        <w:tab/>
      </w:r>
      <w:r w:rsidR="0089148D">
        <w:tab/>
      </w:r>
      <w:r w:rsidR="0089148D">
        <w:tab/>
      </w:r>
      <w:r w:rsidRPr="2B317DB4">
        <w:rPr>
          <w:b/>
          <w:bCs/>
          <w:sz w:val="20"/>
          <w:szCs w:val="20"/>
        </w:rPr>
        <w:t>NO</w:t>
      </w:r>
      <w:r w:rsidRPr="2B317DB4">
        <w:rPr>
          <w:sz w:val="20"/>
          <w:szCs w:val="20"/>
        </w:rPr>
        <w:t xml:space="preserve"> ____</w:t>
      </w:r>
    </w:p>
    <w:p w14:paraId="1FD596BB" w14:textId="77777777" w:rsidR="0089148D" w:rsidRPr="0089148D" w:rsidRDefault="0089148D" w:rsidP="2B317DB4">
      <w:pPr>
        <w:suppressAutoHyphens/>
        <w:rPr>
          <w:sz w:val="20"/>
          <w:szCs w:val="20"/>
        </w:rPr>
      </w:pPr>
    </w:p>
    <w:p w14:paraId="335A3E89" w14:textId="77777777" w:rsidR="0089148D" w:rsidRPr="0089148D" w:rsidRDefault="53259314" w:rsidP="2B317DB4">
      <w:pPr>
        <w:suppressAutoHyphens/>
        <w:rPr>
          <w:sz w:val="20"/>
          <w:szCs w:val="20"/>
        </w:rPr>
      </w:pPr>
      <w:r w:rsidRPr="2B317DB4">
        <w:rPr>
          <w:sz w:val="20"/>
          <w:szCs w:val="20"/>
        </w:rPr>
        <w:t xml:space="preserve">If </w:t>
      </w:r>
      <w:r w:rsidRPr="2B317DB4">
        <w:rPr>
          <w:b/>
          <w:bCs/>
          <w:sz w:val="20"/>
          <w:szCs w:val="20"/>
        </w:rPr>
        <w:t>no</w:t>
      </w:r>
      <w:r w:rsidRPr="2B317DB4">
        <w:rPr>
          <w:sz w:val="20"/>
          <w:szCs w:val="20"/>
        </w:rPr>
        <w:t xml:space="preserve">, this contract is </w:t>
      </w:r>
      <w:r w:rsidRPr="2B317DB4">
        <w:rPr>
          <w:sz w:val="20"/>
          <w:szCs w:val="20"/>
          <w:u w:val="single"/>
        </w:rPr>
        <w:t>NOT</w:t>
      </w:r>
      <w:r w:rsidRPr="2B317DB4">
        <w:rPr>
          <w:sz w:val="20"/>
          <w:szCs w:val="20"/>
        </w:rPr>
        <w:t xml:space="preserve"> subject to the requirements of the LWO, and you may continue to Section II.  If </w:t>
      </w:r>
      <w:r w:rsidRPr="2B317DB4">
        <w:rPr>
          <w:b/>
          <w:bCs/>
          <w:sz w:val="20"/>
          <w:szCs w:val="20"/>
        </w:rPr>
        <w:t>yes</w:t>
      </w:r>
      <w:r w:rsidRPr="2B317DB4">
        <w:rPr>
          <w:sz w:val="20"/>
          <w:szCs w:val="20"/>
        </w:rPr>
        <w:t xml:space="preserve">, please continue to question </w:t>
      </w:r>
      <w:r w:rsidRPr="2B317DB4">
        <w:rPr>
          <w:b/>
          <w:bCs/>
          <w:sz w:val="20"/>
          <w:szCs w:val="20"/>
        </w:rPr>
        <w:t>1(b)</w:t>
      </w:r>
      <w:r w:rsidRPr="2B317DB4">
        <w:rPr>
          <w:sz w:val="20"/>
          <w:szCs w:val="20"/>
        </w:rPr>
        <w:t xml:space="preserve">. </w:t>
      </w:r>
    </w:p>
    <w:p w14:paraId="0EA97008" w14:textId="77777777" w:rsidR="0089148D" w:rsidRPr="0089148D" w:rsidRDefault="0089148D" w:rsidP="2B317DB4">
      <w:pPr>
        <w:suppressAutoHyphens/>
        <w:rPr>
          <w:sz w:val="20"/>
          <w:szCs w:val="20"/>
        </w:rPr>
      </w:pPr>
    </w:p>
    <w:p w14:paraId="3B1A13CE" w14:textId="77777777" w:rsidR="0089148D" w:rsidRPr="0089148D" w:rsidRDefault="53259314" w:rsidP="2B317DB4">
      <w:pPr>
        <w:suppressAutoHyphens/>
        <w:rPr>
          <w:sz w:val="20"/>
          <w:szCs w:val="20"/>
        </w:rPr>
      </w:pPr>
      <w:r w:rsidRPr="2B317DB4">
        <w:rPr>
          <w:sz w:val="20"/>
          <w:szCs w:val="20"/>
        </w:rPr>
        <w:t xml:space="preserve">        b. Do you have six (6) or more employees, including part-time and stipend workers?</w:t>
      </w:r>
    </w:p>
    <w:p w14:paraId="0048117F" w14:textId="77777777" w:rsidR="0089148D" w:rsidRPr="0089148D" w:rsidRDefault="53259314" w:rsidP="2B317DB4">
      <w:pPr>
        <w:suppressAutoHyphens/>
        <w:rPr>
          <w:sz w:val="20"/>
          <w:szCs w:val="20"/>
        </w:rPr>
      </w:pPr>
      <w:r w:rsidRPr="2B317DB4">
        <w:rPr>
          <w:sz w:val="20"/>
          <w:szCs w:val="20"/>
        </w:rPr>
        <w:t xml:space="preserve">       </w:t>
      </w:r>
      <w:r w:rsidRPr="2B317DB4">
        <w:rPr>
          <w:b/>
          <w:bCs/>
          <w:sz w:val="20"/>
          <w:szCs w:val="20"/>
        </w:rPr>
        <w:t>YES</w:t>
      </w:r>
      <w:r w:rsidRPr="2B317DB4">
        <w:rPr>
          <w:sz w:val="20"/>
          <w:szCs w:val="20"/>
        </w:rPr>
        <w:t xml:space="preserve"> ____</w:t>
      </w:r>
      <w:r w:rsidR="0089148D">
        <w:tab/>
      </w:r>
      <w:r w:rsidR="0089148D">
        <w:tab/>
      </w:r>
      <w:r w:rsidR="0089148D">
        <w:tab/>
      </w:r>
      <w:r w:rsidR="0089148D">
        <w:tab/>
      </w:r>
      <w:r w:rsidRPr="2B317DB4">
        <w:rPr>
          <w:b/>
          <w:bCs/>
          <w:sz w:val="20"/>
          <w:szCs w:val="20"/>
        </w:rPr>
        <w:t>NO</w:t>
      </w:r>
      <w:r w:rsidRPr="2B317DB4">
        <w:rPr>
          <w:sz w:val="20"/>
          <w:szCs w:val="20"/>
        </w:rPr>
        <w:t xml:space="preserve"> ____</w:t>
      </w:r>
    </w:p>
    <w:p w14:paraId="10A3ECD4" w14:textId="77777777" w:rsidR="0089148D" w:rsidRPr="0089148D" w:rsidRDefault="0089148D" w:rsidP="2B317DB4">
      <w:pPr>
        <w:suppressAutoHyphens/>
        <w:rPr>
          <w:sz w:val="20"/>
          <w:szCs w:val="20"/>
        </w:rPr>
      </w:pPr>
    </w:p>
    <w:p w14:paraId="3FC4237F" w14:textId="77777777" w:rsidR="0089148D" w:rsidRPr="0089148D" w:rsidRDefault="53259314" w:rsidP="2B317DB4">
      <w:pPr>
        <w:suppressAutoHyphens/>
        <w:rPr>
          <w:sz w:val="20"/>
          <w:szCs w:val="20"/>
        </w:rPr>
      </w:pPr>
      <w:r w:rsidRPr="2B317DB4">
        <w:rPr>
          <w:b/>
          <w:bCs/>
          <w:sz w:val="20"/>
          <w:szCs w:val="20"/>
        </w:rPr>
        <w:t xml:space="preserve">If you have answered, “YES” to questions 1(a) and 1(b) this contract </w:t>
      </w:r>
      <w:r w:rsidRPr="2B317DB4">
        <w:rPr>
          <w:b/>
          <w:bCs/>
          <w:sz w:val="20"/>
          <w:szCs w:val="20"/>
          <w:u w:val="single"/>
        </w:rPr>
        <w:t>IS</w:t>
      </w:r>
      <w:r w:rsidRPr="2B317DB4">
        <w:rPr>
          <w:b/>
          <w:bCs/>
          <w:sz w:val="20"/>
          <w:szCs w:val="20"/>
        </w:rPr>
        <w:t xml:space="preserve"> subject to the LWO</w:t>
      </w:r>
      <w:r w:rsidRPr="2B317DB4">
        <w:rPr>
          <w:sz w:val="20"/>
          <w:szCs w:val="20"/>
        </w:rPr>
        <w:t xml:space="preserve">. If you responded "NO" to 1(b) this contract </w:t>
      </w:r>
      <w:r w:rsidRPr="2B317DB4">
        <w:rPr>
          <w:sz w:val="20"/>
          <w:szCs w:val="20"/>
          <w:u w:val="single"/>
        </w:rPr>
        <w:t>IS NOT</w:t>
      </w:r>
      <w:r w:rsidRPr="2B317DB4">
        <w:rPr>
          <w:sz w:val="20"/>
          <w:szCs w:val="20"/>
        </w:rPr>
        <w:t xml:space="preserve"> subject to the LWO. </w:t>
      </w:r>
      <w:r w:rsidRPr="2B317DB4">
        <w:rPr>
          <w:b/>
          <w:bCs/>
          <w:sz w:val="20"/>
          <w:szCs w:val="20"/>
        </w:rPr>
        <w:t>Please continue to Section II.</w:t>
      </w:r>
    </w:p>
    <w:p w14:paraId="42E98FD5" w14:textId="77777777" w:rsidR="0089148D" w:rsidRPr="0089148D" w:rsidRDefault="0089148D" w:rsidP="2B317DB4">
      <w:pPr>
        <w:suppressAutoHyphens/>
        <w:rPr>
          <w:sz w:val="20"/>
          <w:szCs w:val="20"/>
        </w:rPr>
      </w:pPr>
    </w:p>
    <w:p w14:paraId="78A5603E" w14:textId="77777777" w:rsidR="0089148D" w:rsidRPr="0089148D" w:rsidRDefault="53259314" w:rsidP="2B317DB4">
      <w:pPr>
        <w:suppressAutoHyphens/>
        <w:rPr>
          <w:b/>
          <w:bCs/>
          <w:sz w:val="20"/>
          <w:szCs w:val="20"/>
        </w:rPr>
      </w:pPr>
      <w:r w:rsidRPr="2B317DB4">
        <w:rPr>
          <w:b/>
          <w:bCs/>
          <w:sz w:val="20"/>
          <w:szCs w:val="20"/>
        </w:rPr>
        <w:t xml:space="preserve">       2.  IF YOU ARE A NON-PROFIT BUSINESS, AS DEFINED BY SECTION 501(C) OF THE INTERNAL REVENUE CODE OF 1954, PLEASE ANSWER THE FOLLOWING QUESTIONS. </w:t>
      </w:r>
    </w:p>
    <w:p w14:paraId="789F92A8" w14:textId="77777777" w:rsidR="0089148D" w:rsidRPr="0089148D" w:rsidRDefault="0089148D" w:rsidP="2B317DB4">
      <w:pPr>
        <w:suppressAutoHyphens/>
        <w:rPr>
          <w:b/>
          <w:bCs/>
          <w:sz w:val="20"/>
          <w:szCs w:val="20"/>
        </w:rPr>
      </w:pPr>
    </w:p>
    <w:p w14:paraId="4E338E89" w14:textId="77777777" w:rsidR="0089148D" w:rsidRPr="0089148D" w:rsidRDefault="53259314" w:rsidP="2B317DB4">
      <w:pPr>
        <w:suppressAutoHyphens/>
        <w:ind w:left="360"/>
        <w:rPr>
          <w:sz w:val="20"/>
          <w:szCs w:val="20"/>
        </w:rPr>
      </w:pPr>
      <w:r w:rsidRPr="2B317DB4">
        <w:rPr>
          <w:sz w:val="20"/>
          <w:szCs w:val="20"/>
        </w:rPr>
        <w:t>a. During the previous twelve (12) months, have you entered into contracts, including the present contract, bid or proposal, with the City of Berkeley for a cumulative amount of $100,000.00 or more?</w:t>
      </w:r>
    </w:p>
    <w:p w14:paraId="46C0BFDD" w14:textId="77777777" w:rsidR="0089148D" w:rsidRPr="0089148D" w:rsidRDefault="53259314" w:rsidP="2B317DB4">
      <w:pPr>
        <w:suppressAutoHyphens/>
        <w:ind w:firstLine="360"/>
        <w:rPr>
          <w:sz w:val="20"/>
          <w:szCs w:val="20"/>
        </w:rPr>
      </w:pPr>
      <w:r w:rsidRPr="2B317DB4">
        <w:rPr>
          <w:b/>
          <w:bCs/>
          <w:sz w:val="20"/>
          <w:szCs w:val="20"/>
        </w:rPr>
        <w:t>YES</w:t>
      </w:r>
      <w:r w:rsidRPr="2B317DB4">
        <w:rPr>
          <w:sz w:val="20"/>
          <w:szCs w:val="20"/>
        </w:rPr>
        <w:t xml:space="preserve"> ____</w:t>
      </w:r>
      <w:r w:rsidR="0089148D">
        <w:tab/>
      </w:r>
      <w:r w:rsidR="0089148D">
        <w:tab/>
      </w:r>
      <w:r w:rsidR="0089148D">
        <w:tab/>
      </w:r>
      <w:r w:rsidR="0089148D">
        <w:tab/>
      </w:r>
      <w:r w:rsidRPr="2B317DB4">
        <w:rPr>
          <w:b/>
          <w:bCs/>
          <w:sz w:val="20"/>
          <w:szCs w:val="20"/>
        </w:rPr>
        <w:t>NO</w:t>
      </w:r>
      <w:r w:rsidRPr="2B317DB4">
        <w:rPr>
          <w:sz w:val="20"/>
          <w:szCs w:val="20"/>
        </w:rPr>
        <w:t xml:space="preserve"> ____</w:t>
      </w:r>
    </w:p>
    <w:p w14:paraId="7CC03BED" w14:textId="77777777" w:rsidR="0089148D" w:rsidRPr="0089148D" w:rsidRDefault="0089148D" w:rsidP="2B317DB4">
      <w:pPr>
        <w:suppressAutoHyphens/>
        <w:rPr>
          <w:b/>
          <w:bCs/>
          <w:sz w:val="20"/>
          <w:szCs w:val="20"/>
        </w:rPr>
      </w:pPr>
    </w:p>
    <w:p w14:paraId="342A4968" w14:textId="77777777" w:rsidR="0089148D" w:rsidRPr="0089148D" w:rsidRDefault="53259314" w:rsidP="2B317DB4">
      <w:pPr>
        <w:suppressAutoHyphens/>
        <w:rPr>
          <w:sz w:val="20"/>
          <w:szCs w:val="20"/>
        </w:rPr>
      </w:pPr>
      <w:r w:rsidRPr="2B317DB4">
        <w:rPr>
          <w:sz w:val="20"/>
          <w:szCs w:val="20"/>
        </w:rPr>
        <w:t xml:space="preserve">If no, this Contract is </w:t>
      </w:r>
      <w:r w:rsidRPr="2B317DB4">
        <w:rPr>
          <w:sz w:val="20"/>
          <w:szCs w:val="20"/>
          <w:u w:val="single"/>
        </w:rPr>
        <w:t>NOT</w:t>
      </w:r>
      <w:r w:rsidRPr="2B317DB4">
        <w:rPr>
          <w:sz w:val="20"/>
          <w:szCs w:val="20"/>
        </w:rPr>
        <w:t xml:space="preserve"> subject to the requirements of the LWO, and you may continue to Section II.  If yes, please continue to question 2(b). </w:t>
      </w:r>
    </w:p>
    <w:p w14:paraId="27F96800" w14:textId="77777777" w:rsidR="0089148D" w:rsidRPr="0089148D" w:rsidRDefault="0089148D" w:rsidP="2B317DB4">
      <w:pPr>
        <w:suppressAutoHyphens/>
        <w:rPr>
          <w:sz w:val="20"/>
          <w:szCs w:val="20"/>
        </w:rPr>
      </w:pPr>
    </w:p>
    <w:p w14:paraId="6C023395" w14:textId="77777777" w:rsidR="0089148D" w:rsidRPr="0089148D" w:rsidRDefault="53259314" w:rsidP="2B317DB4">
      <w:pPr>
        <w:suppressAutoHyphens/>
        <w:rPr>
          <w:sz w:val="20"/>
          <w:szCs w:val="20"/>
        </w:rPr>
      </w:pPr>
      <w:r w:rsidRPr="2B317DB4">
        <w:rPr>
          <w:sz w:val="20"/>
          <w:szCs w:val="20"/>
        </w:rPr>
        <w:t xml:space="preserve">        b. Do you have six (6) or more employees, including part-time and stipend workers?</w:t>
      </w:r>
    </w:p>
    <w:p w14:paraId="58D2B3B6" w14:textId="77777777" w:rsidR="0089148D" w:rsidRPr="0089148D" w:rsidRDefault="53259314" w:rsidP="2B317DB4">
      <w:pPr>
        <w:suppressAutoHyphens/>
        <w:rPr>
          <w:sz w:val="20"/>
          <w:szCs w:val="20"/>
        </w:rPr>
      </w:pPr>
      <w:r w:rsidRPr="2B317DB4">
        <w:rPr>
          <w:sz w:val="20"/>
          <w:szCs w:val="20"/>
        </w:rPr>
        <w:t xml:space="preserve">        </w:t>
      </w:r>
      <w:r w:rsidRPr="2B317DB4">
        <w:rPr>
          <w:b/>
          <w:bCs/>
          <w:sz w:val="20"/>
          <w:szCs w:val="20"/>
        </w:rPr>
        <w:t>YES</w:t>
      </w:r>
      <w:r w:rsidRPr="2B317DB4">
        <w:rPr>
          <w:sz w:val="20"/>
          <w:szCs w:val="20"/>
        </w:rPr>
        <w:t xml:space="preserve"> ____</w:t>
      </w:r>
      <w:r w:rsidR="0089148D">
        <w:tab/>
      </w:r>
      <w:r w:rsidR="0089148D">
        <w:tab/>
      </w:r>
      <w:r w:rsidR="0089148D">
        <w:tab/>
      </w:r>
      <w:r w:rsidR="0089148D">
        <w:tab/>
      </w:r>
      <w:r w:rsidRPr="2B317DB4">
        <w:rPr>
          <w:b/>
          <w:bCs/>
          <w:sz w:val="20"/>
          <w:szCs w:val="20"/>
        </w:rPr>
        <w:t>NO</w:t>
      </w:r>
      <w:r w:rsidRPr="2B317DB4">
        <w:rPr>
          <w:sz w:val="20"/>
          <w:szCs w:val="20"/>
        </w:rPr>
        <w:t xml:space="preserve"> ____</w:t>
      </w:r>
    </w:p>
    <w:p w14:paraId="2C889E20" w14:textId="77777777" w:rsidR="0089148D" w:rsidRPr="0089148D" w:rsidRDefault="53259314" w:rsidP="2B317DB4">
      <w:pPr>
        <w:suppressAutoHyphens/>
        <w:rPr>
          <w:sz w:val="20"/>
          <w:szCs w:val="20"/>
        </w:rPr>
      </w:pPr>
      <w:r w:rsidRPr="2B317DB4">
        <w:rPr>
          <w:b/>
          <w:bCs/>
          <w:sz w:val="20"/>
          <w:szCs w:val="20"/>
        </w:rPr>
        <w:t xml:space="preserve">If you have answered, “YES” to questions 2(a) and 2(b) this contract </w:t>
      </w:r>
      <w:r w:rsidRPr="2B317DB4">
        <w:rPr>
          <w:b/>
          <w:bCs/>
          <w:sz w:val="20"/>
          <w:szCs w:val="20"/>
          <w:u w:val="single"/>
        </w:rPr>
        <w:t>IS</w:t>
      </w:r>
      <w:r w:rsidRPr="2B317DB4">
        <w:rPr>
          <w:b/>
          <w:bCs/>
          <w:sz w:val="20"/>
          <w:szCs w:val="20"/>
        </w:rPr>
        <w:t xml:space="preserve"> subject to the LWO</w:t>
      </w:r>
      <w:r w:rsidRPr="2B317DB4">
        <w:rPr>
          <w:sz w:val="20"/>
          <w:szCs w:val="20"/>
        </w:rPr>
        <w:t xml:space="preserve">. If you responded "NO" to 2(b) this contract </w:t>
      </w:r>
      <w:r w:rsidRPr="2B317DB4">
        <w:rPr>
          <w:sz w:val="20"/>
          <w:szCs w:val="20"/>
          <w:u w:val="single"/>
        </w:rPr>
        <w:t>IS NOT</w:t>
      </w:r>
      <w:r w:rsidRPr="2B317DB4">
        <w:rPr>
          <w:sz w:val="20"/>
          <w:szCs w:val="20"/>
        </w:rPr>
        <w:t xml:space="preserve"> subject to the LWO. </w:t>
      </w:r>
      <w:r w:rsidRPr="2B317DB4">
        <w:rPr>
          <w:b/>
          <w:bCs/>
          <w:sz w:val="20"/>
          <w:szCs w:val="20"/>
        </w:rPr>
        <w:t>Please continue to Section II.</w:t>
      </w:r>
    </w:p>
    <w:p w14:paraId="21BA70A7" w14:textId="77777777" w:rsidR="0089148D" w:rsidRPr="0089148D" w:rsidRDefault="0089148D" w:rsidP="2B317DB4">
      <w:pPr>
        <w:suppressAutoHyphens/>
        <w:rPr>
          <w:sz w:val="20"/>
          <w:szCs w:val="20"/>
        </w:rPr>
      </w:pPr>
    </w:p>
    <w:p w14:paraId="38E428B8" w14:textId="77777777" w:rsidR="0089148D" w:rsidRPr="0089148D" w:rsidRDefault="53259314" w:rsidP="2B317DB4">
      <w:pPr>
        <w:suppressAutoHyphens/>
        <w:rPr>
          <w:b/>
          <w:bCs/>
          <w:sz w:val="20"/>
          <w:szCs w:val="20"/>
        </w:rPr>
      </w:pPr>
      <w:r w:rsidRPr="2B317DB4">
        <w:rPr>
          <w:b/>
          <w:bCs/>
          <w:sz w:val="20"/>
          <w:szCs w:val="20"/>
        </w:rPr>
        <w:t>Section II</w:t>
      </w:r>
    </w:p>
    <w:p w14:paraId="3F04DBF7" w14:textId="77777777" w:rsidR="0089148D" w:rsidRPr="0089148D" w:rsidRDefault="53259314" w:rsidP="2B317DB4">
      <w:pPr>
        <w:suppressAutoHyphens/>
        <w:rPr>
          <w:b/>
          <w:bCs/>
          <w:sz w:val="20"/>
          <w:szCs w:val="20"/>
        </w:rPr>
      </w:pPr>
      <w:r w:rsidRPr="2B317DB4">
        <w:rPr>
          <w:b/>
          <w:bCs/>
          <w:sz w:val="20"/>
          <w:szCs w:val="20"/>
        </w:rPr>
        <w:t>Please read, complete, and sign the following:</w:t>
      </w:r>
    </w:p>
    <w:p w14:paraId="363183C0" w14:textId="77777777" w:rsidR="0089148D" w:rsidRPr="0089148D" w:rsidRDefault="53259314" w:rsidP="2B317DB4">
      <w:pPr>
        <w:tabs>
          <w:tab w:val="left" w:pos="7200"/>
        </w:tabs>
        <w:suppressAutoHyphens/>
        <w:rPr>
          <w:b/>
          <w:bCs/>
          <w:sz w:val="20"/>
          <w:szCs w:val="20"/>
        </w:rPr>
      </w:pPr>
      <w:r w:rsidRPr="2B317DB4">
        <w:rPr>
          <w:sz w:val="20"/>
          <w:szCs w:val="20"/>
        </w:rPr>
        <w:t>THIS CONTRACT</w:t>
      </w:r>
      <w:r w:rsidRPr="2B317DB4">
        <w:rPr>
          <w:b/>
          <w:bCs/>
          <w:sz w:val="20"/>
          <w:szCs w:val="20"/>
        </w:rPr>
        <w:t xml:space="preserve"> IS </w:t>
      </w:r>
      <w:r w:rsidRPr="2B317DB4">
        <w:rPr>
          <w:sz w:val="20"/>
          <w:szCs w:val="20"/>
        </w:rPr>
        <w:t>SUBJECT TO THE LIVING WAGE ORDINANCE</w:t>
      </w:r>
      <w:r w:rsidRPr="2B317DB4">
        <w:rPr>
          <w:b/>
          <w:bCs/>
          <w:sz w:val="20"/>
          <w:szCs w:val="20"/>
        </w:rPr>
        <w:t>.</w:t>
      </w:r>
      <w:r w:rsidR="0089148D">
        <w:tab/>
      </w:r>
      <w:r w:rsidR="0089148D" w:rsidRPr="2B317DB4">
        <w:rPr>
          <w:sz w:val="20"/>
          <w:szCs w:val="20"/>
        </w:rPr>
        <w:fldChar w:fldCharType="begin"/>
      </w:r>
      <w:r w:rsidR="0089148D" w:rsidRPr="2B317DB4">
        <w:rPr>
          <w:sz w:val="20"/>
          <w:szCs w:val="20"/>
        </w:rPr>
        <w:instrText xml:space="preserve"> FORMCHECKBOX </w:instrText>
      </w:r>
      <w:r w:rsidR="0089148D" w:rsidRPr="2B317DB4">
        <w:rPr>
          <w:sz w:val="20"/>
          <w:szCs w:val="20"/>
        </w:rPr>
        <w:fldChar w:fldCharType="separate"/>
      </w:r>
      <w:r w:rsidR="0089148D" w:rsidRPr="2B317DB4">
        <w:rPr>
          <w:sz w:val="20"/>
          <w:szCs w:val="20"/>
        </w:rPr>
        <w:fldChar w:fldCharType="end"/>
      </w:r>
    </w:p>
    <w:p w14:paraId="6590D5A4" w14:textId="6286174F" w:rsidR="0089148D" w:rsidRPr="0089148D" w:rsidRDefault="53259314" w:rsidP="2B317DB4">
      <w:pPr>
        <w:tabs>
          <w:tab w:val="left" w:pos="7200"/>
        </w:tabs>
        <w:suppressAutoHyphens/>
        <w:rPr>
          <w:b/>
          <w:bCs/>
          <w:sz w:val="20"/>
          <w:szCs w:val="20"/>
        </w:rPr>
      </w:pPr>
      <w:r w:rsidRPr="2B317DB4">
        <w:rPr>
          <w:sz w:val="20"/>
          <w:szCs w:val="20"/>
        </w:rPr>
        <w:t>THIS CONTRACT</w:t>
      </w:r>
      <w:r w:rsidRPr="2B317DB4">
        <w:rPr>
          <w:b/>
          <w:bCs/>
          <w:sz w:val="20"/>
          <w:szCs w:val="20"/>
        </w:rPr>
        <w:t xml:space="preserve"> IS NOT </w:t>
      </w:r>
      <w:r w:rsidRPr="2B317DB4">
        <w:rPr>
          <w:sz w:val="20"/>
          <w:szCs w:val="20"/>
        </w:rPr>
        <w:t>SUBJECT TO THE LIVING WAGE ORDINANCE</w:t>
      </w:r>
      <w:r w:rsidRPr="2B317DB4">
        <w:rPr>
          <w:b/>
          <w:bCs/>
          <w:sz w:val="20"/>
          <w:szCs w:val="20"/>
        </w:rPr>
        <w:t>.</w:t>
      </w:r>
    </w:p>
    <w:p w14:paraId="5CD0DB48" w14:textId="751D842D" w:rsidR="0089148D" w:rsidRPr="0089148D" w:rsidRDefault="53259314" w:rsidP="2B317DB4">
      <w:pPr>
        <w:tabs>
          <w:tab w:val="left" w:pos="2160"/>
        </w:tabs>
        <w:suppressAutoHyphens/>
        <w:rPr>
          <w:b/>
          <w:bCs/>
          <w:sz w:val="20"/>
          <w:szCs w:val="20"/>
        </w:rPr>
      </w:pPr>
      <w:r w:rsidRPr="2B317DB4">
        <w:rPr>
          <w:sz w:val="20"/>
          <w:szCs w:val="20"/>
        </w:rPr>
        <w:t xml:space="preserve">Contract Description/Specification No: </w:t>
      </w:r>
      <w:r w:rsidRPr="2B317DB4">
        <w:rPr>
          <w:b/>
          <w:bCs/>
          <w:sz w:val="20"/>
          <w:szCs w:val="20"/>
        </w:rPr>
        <w:t xml:space="preserve">Citywide Security Guard Services/26-11771-C </w:t>
      </w:r>
      <w:r w:rsidR="0089148D">
        <w:tab/>
      </w:r>
      <w:r w:rsidR="0089148D">
        <w:tab/>
      </w:r>
      <w:r w:rsidRPr="2B317DB4">
        <w:rPr>
          <w:b/>
          <w:bCs/>
          <w:sz w:val="20"/>
          <w:szCs w:val="20"/>
        </w:rPr>
        <w:t>Attachment E (</w:t>
      </w:r>
      <w:r w:rsidRPr="2B317DB4">
        <w:rPr>
          <w:sz w:val="20"/>
          <w:szCs w:val="20"/>
        </w:rPr>
        <w:t>page 1)</w:t>
      </w:r>
    </w:p>
    <w:p w14:paraId="0F717A13" w14:textId="0E38F216" w:rsidR="0089148D" w:rsidRPr="0089148D" w:rsidRDefault="53259314" w:rsidP="2B317DB4">
      <w:pPr>
        <w:suppressAutoHyphens/>
        <w:spacing w:line="240" w:lineRule="atLeast"/>
        <w:rPr>
          <w:sz w:val="20"/>
          <w:szCs w:val="20"/>
        </w:rPr>
      </w:pPr>
      <w:r w:rsidRPr="2B317DB4">
        <w:rPr>
          <w:sz w:val="20"/>
          <w:szCs w:val="20"/>
        </w:rPr>
        <w:t xml:space="preserve">The undersigned, on behalf of himself or herself individually and on behalf of his or her business or organization, hereby certifies that he or she is fully aware of Berkeley's Living Wage Ordinance, and the applicability of the Living Wage Ordinance, and the applicability of the subject contract, as determined herein. The undersigned further agrees to be bound by all of the terms of the Living Wage Ordinance, as mandated in the Berkeley Municipal Code, Chapter 13.27.  If, at any time during the term of the contract, the answers to the questions posed herein change so that Contractor would be subject to the LWO, Contractor will promptly notify the City Manager in writing. Contractor further understands and agrees that the failure to comply with the LWO, this certification, or the terms of the Contract as it applies to the LWO, shall constitute a default of the Contract and the City Manager may terminate the contract and bar Contractor from future contracts with the City for five (5) years from the effective date of the Contract termination.  If the contractor is a for-profit business and the LWO is applicable to this contract, the contractor must pay a living wage to all employees who spend 25% or more or their compensated time engaged in work directly related to the contract with the City. If the contractor is a non-profit business and the LWO is applicable to this contract, the contractor must pay a living wage to all employees who spend 50% or more or their compensated time engaged in work directly related to the contract with the City. </w:t>
      </w:r>
    </w:p>
    <w:p w14:paraId="264CD8B0" w14:textId="77777777" w:rsidR="0089148D" w:rsidRPr="0089148D" w:rsidRDefault="0089148D" w:rsidP="2B317DB4">
      <w:pPr>
        <w:suppressAutoHyphens/>
        <w:spacing w:line="240" w:lineRule="atLeast"/>
        <w:rPr>
          <w:sz w:val="20"/>
          <w:szCs w:val="20"/>
        </w:rPr>
      </w:pPr>
    </w:p>
    <w:p w14:paraId="42EC6069" w14:textId="77777777" w:rsidR="0089148D" w:rsidRPr="0089148D" w:rsidRDefault="53259314" w:rsidP="2B317DB4">
      <w:pPr>
        <w:suppressAutoHyphens/>
        <w:rPr>
          <w:sz w:val="20"/>
          <w:szCs w:val="20"/>
        </w:rPr>
      </w:pPr>
      <w:r w:rsidRPr="2B317DB4">
        <w:rPr>
          <w:sz w:val="20"/>
          <w:szCs w:val="20"/>
        </w:rPr>
        <w:t>These statements are made under penalty of perjury under the laws of the state of California.</w:t>
      </w:r>
    </w:p>
    <w:p w14:paraId="146BAF1A" w14:textId="77777777" w:rsidR="0089148D" w:rsidRPr="0089148D" w:rsidRDefault="0089148D" w:rsidP="2B317DB4">
      <w:pPr>
        <w:suppressAutoHyphens/>
        <w:rPr>
          <w:sz w:val="20"/>
          <w:szCs w:val="20"/>
        </w:rPr>
      </w:pPr>
    </w:p>
    <w:p w14:paraId="2DC05FE0" w14:textId="77777777" w:rsidR="0089148D" w:rsidRPr="0089148D" w:rsidRDefault="53259314" w:rsidP="2B317DB4">
      <w:pPr>
        <w:tabs>
          <w:tab w:val="left" w:pos="2160"/>
        </w:tabs>
        <w:suppressAutoHyphens/>
        <w:rPr>
          <w:sz w:val="20"/>
          <w:szCs w:val="20"/>
        </w:rPr>
      </w:pPr>
      <w:r w:rsidRPr="2B317DB4">
        <w:rPr>
          <w:sz w:val="20"/>
          <w:szCs w:val="20"/>
        </w:rPr>
        <w:t>Printed Name: ___________________________________ Title: ________________________________________</w:t>
      </w:r>
    </w:p>
    <w:p w14:paraId="2FB6B952" w14:textId="77777777" w:rsidR="0089148D" w:rsidRPr="0089148D" w:rsidRDefault="0089148D" w:rsidP="2B317DB4">
      <w:pPr>
        <w:tabs>
          <w:tab w:val="left" w:pos="2160"/>
        </w:tabs>
        <w:suppressAutoHyphens/>
        <w:rPr>
          <w:sz w:val="20"/>
          <w:szCs w:val="20"/>
        </w:rPr>
      </w:pPr>
    </w:p>
    <w:p w14:paraId="46FCF1E7" w14:textId="77777777" w:rsidR="0089148D" w:rsidRPr="0089148D" w:rsidRDefault="53259314" w:rsidP="2B317DB4">
      <w:pPr>
        <w:tabs>
          <w:tab w:val="left" w:pos="2160"/>
        </w:tabs>
        <w:suppressAutoHyphens/>
        <w:rPr>
          <w:sz w:val="20"/>
          <w:szCs w:val="20"/>
        </w:rPr>
      </w:pPr>
      <w:r w:rsidRPr="2B317DB4">
        <w:rPr>
          <w:sz w:val="20"/>
          <w:szCs w:val="20"/>
        </w:rPr>
        <w:t>Signature: _______________________________________ Date: _______________________________________</w:t>
      </w:r>
    </w:p>
    <w:p w14:paraId="3F6B058F" w14:textId="77777777" w:rsidR="0089148D" w:rsidRPr="0089148D" w:rsidRDefault="0089148D" w:rsidP="2B317DB4">
      <w:pPr>
        <w:tabs>
          <w:tab w:val="left" w:pos="2160"/>
        </w:tabs>
        <w:suppressAutoHyphens/>
        <w:rPr>
          <w:sz w:val="20"/>
          <w:szCs w:val="20"/>
        </w:rPr>
      </w:pPr>
    </w:p>
    <w:p w14:paraId="4435C77B" w14:textId="77777777" w:rsidR="0089148D" w:rsidRPr="0089148D" w:rsidRDefault="53259314" w:rsidP="2B317DB4">
      <w:pPr>
        <w:tabs>
          <w:tab w:val="left" w:pos="2160"/>
        </w:tabs>
        <w:suppressAutoHyphens/>
        <w:outlineLvl w:val="0"/>
        <w:rPr>
          <w:sz w:val="20"/>
          <w:szCs w:val="20"/>
        </w:rPr>
      </w:pPr>
      <w:r w:rsidRPr="2B317DB4">
        <w:rPr>
          <w:sz w:val="20"/>
          <w:szCs w:val="20"/>
        </w:rPr>
        <w:t xml:space="preserve">Business Entity:  ______________________________________________________________________________ </w:t>
      </w:r>
    </w:p>
    <w:p w14:paraId="572BA180" w14:textId="77777777" w:rsidR="0089148D" w:rsidRPr="0089148D" w:rsidRDefault="0089148D" w:rsidP="2B317DB4">
      <w:pPr>
        <w:tabs>
          <w:tab w:val="left" w:pos="2160"/>
        </w:tabs>
        <w:suppressAutoHyphens/>
        <w:rPr>
          <w:sz w:val="20"/>
          <w:szCs w:val="20"/>
        </w:rPr>
      </w:pPr>
    </w:p>
    <w:p w14:paraId="55FDB0F4" w14:textId="77777777" w:rsidR="0089148D" w:rsidRPr="0089148D" w:rsidRDefault="53259314" w:rsidP="2B317DB4">
      <w:pPr>
        <w:suppressAutoHyphens/>
        <w:rPr>
          <w:b/>
          <w:bCs/>
          <w:sz w:val="20"/>
          <w:szCs w:val="20"/>
        </w:rPr>
      </w:pPr>
      <w:r w:rsidRPr="2B317DB4">
        <w:rPr>
          <w:b/>
          <w:bCs/>
          <w:sz w:val="20"/>
          <w:szCs w:val="20"/>
        </w:rPr>
        <w:t>Section III</w:t>
      </w:r>
    </w:p>
    <w:p w14:paraId="01ABF452" w14:textId="77777777" w:rsidR="0089148D" w:rsidRPr="0089148D" w:rsidRDefault="53259314" w:rsidP="2B317DB4">
      <w:pPr>
        <w:suppressAutoHyphens/>
        <w:rPr>
          <w:b/>
          <w:bCs/>
          <w:sz w:val="20"/>
          <w:szCs w:val="20"/>
        </w:rPr>
      </w:pPr>
      <w:r w:rsidRPr="2B317DB4">
        <w:rPr>
          <w:b/>
          <w:bCs/>
          <w:sz w:val="20"/>
          <w:szCs w:val="20"/>
        </w:rPr>
        <w:t>_____________________________________________________________________________________________</w:t>
      </w:r>
    </w:p>
    <w:p w14:paraId="6D537C23" w14:textId="77777777" w:rsidR="0089148D" w:rsidRPr="0089148D" w:rsidRDefault="0089148D" w:rsidP="2B317DB4">
      <w:pPr>
        <w:suppressAutoHyphens/>
        <w:ind w:left="720"/>
        <w:rPr>
          <w:sz w:val="20"/>
          <w:szCs w:val="20"/>
        </w:rPr>
      </w:pPr>
    </w:p>
    <w:p w14:paraId="46340E79" w14:textId="77777777" w:rsidR="0089148D" w:rsidRPr="0089148D" w:rsidRDefault="53259314" w:rsidP="2B317DB4">
      <w:pPr>
        <w:numPr>
          <w:ilvl w:val="0"/>
          <w:numId w:val="126"/>
        </w:numPr>
        <w:suppressAutoHyphens/>
        <w:rPr>
          <w:sz w:val="20"/>
          <w:szCs w:val="20"/>
        </w:rPr>
      </w:pPr>
      <w:r w:rsidRPr="2B317DB4">
        <w:rPr>
          <w:b/>
          <w:bCs/>
          <w:sz w:val="20"/>
          <w:szCs w:val="20"/>
        </w:rPr>
        <w:t xml:space="preserve">* * </w:t>
      </w:r>
      <w:r w:rsidRPr="2B317DB4">
        <w:rPr>
          <w:b/>
          <w:bCs/>
          <w:i/>
          <w:iCs/>
          <w:sz w:val="20"/>
          <w:szCs w:val="20"/>
        </w:rPr>
        <w:t>FOR ADMINISTRATIVE USE ONLY -- PLEASE PRINT CLEARLY * * *</w:t>
      </w:r>
    </w:p>
    <w:p w14:paraId="3B7B28FF" w14:textId="77777777" w:rsidR="0089148D" w:rsidRPr="0089148D" w:rsidRDefault="0089148D" w:rsidP="2B317DB4">
      <w:pPr>
        <w:suppressAutoHyphens/>
        <w:rPr>
          <w:sz w:val="20"/>
          <w:szCs w:val="20"/>
        </w:rPr>
      </w:pPr>
    </w:p>
    <w:p w14:paraId="290B62E3" w14:textId="77777777" w:rsidR="0089148D" w:rsidRPr="0089148D" w:rsidRDefault="0089148D" w:rsidP="2B317DB4">
      <w:pPr>
        <w:suppressAutoHyphens/>
        <w:rPr>
          <w:sz w:val="20"/>
          <w:szCs w:val="20"/>
        </w:rPr>
      </w:pPr>
    </w:p>
    <w:p w14:paraId="71577610" w14:textId="4F46204A" w:rsidR="0089148D" w:rsidRPr="0089148D" w:rsidRDefault="53259314" w:rsidP="2B317DB4">
      <w:pPr>
        <w:suppressAutoHyphens/>
        <w:rPr>
          <w:sz w:val="20"/>
          <w:szCs w:val="20"/>
        </w:rPr>
      </w:pPr>
      <w:r w:rsidRPr="2B317DB4">
        <w:rPr>
          <w:sz w:val="20"/>
          <w:szCs w:val="20"/>
        </w:rPr>
        <w:t>I have reviewed this Living Wage Certification form, in addition to verifying Contractor's total dollar amount contract commitments with the City in the past twelve (12) months and determined that this Contract   IS / IS NOT (circle one) subject to Berkeley's Living Wage Ordinance.</w:t>
      </w:r>
    </w:p>
    <w:p w14:paraId="386B2713" w14:textId="77777777" w:rsidR="0089148D" w:rsidRPr="0089148D" w:rsidRDefault="0089148D" w:rsidP="2B317DB4">
      <w:pPr>
        <w:suppressAutoHyphens/>
        <w:rPr>
          <w:sz w:val="20"/>
          <w:szCs w:val="20"/>
        </w:rPr>
      </w:pPr>
    </w:p>
    <w:p w14:paraId="13005927" w14:textId="77777777" w:rsidR="0089148D" w:rsidRPr="0089148D" w:rsidRDefault="53259314" w:rsidP="2B317DB4">
      <w:pPr>
        <w:suppressAutoHyphens/>
        <w:rPr>
          <w:sz w:val="20"/>
          <w:szCs w:val="20"/>
        </w:rPr>
      </w:pPr>
      <w:r w:rsidRPr="2B317DB4">
        <w:rPr>
          <w:sz w:val="20"/>
          <w:szCs w:val="20"/>
        </w:rPr>
        <w:t>_________________________________</w:t>
      </w:r>
      <w:r w:rsidR="0089148D">
        <w:tab/>
      </w:r>
      <w:r w:rsidR="0089148D">
        <w:tab/>
      </w:r>
      <w:r w:rsidR="0089148D">
        <w:tab/>
      </w:r>
      <w:r w:rsidRPr="2B317DB4">
        <w:rPr>
          <w:sz w:val="20"/>
          <w:szCs w:val="20"/>
        </w:rPr>
        <w:t>_________________________________________</w:t>
      </w:r>
    </w:p>
    <w:p w14:paraId="3CC90008" w14:textId="77777777" w:rsidR="0089148D" w:rsidRPr="0089148D" w:rsidRDefault="53259314" w:rsidP="2B317DB4">
      <w:pPr>
        <w:suppressAutoHyphens/>
        <w:rPr>
          <w:b/>
          <w:bCs/>
          <w:sz w:val="20"/>
          <w:szCs w:val="20"/>
        </w:rPr>
      </w:pPr>
      <w:r w:rsidRPr="2B317DB4">
        <w:rPr>
          <w:sz w:val="20"/>
          <w:szCs w:val="20"/>
        </w:rPr>
        <w:t>Department Name</w:t>
      </w:r>
      <w:r w:rsidR="0089148D">
        <w:tab/>
      </w:r>
      <w:r w:rsidR="0089148D">
        <w:tab/>
      </w:r>
      <w:r w:rsidR="0089148D">
        <w:tab/>
      </w:r>
      <w:r w:rsidR="0089148D">
        <w:tab/>
      </w:r>
      <w:r w:rsidR="0089148D">
        <w:tab/>
      </w:r>
      <w:r w:rsidR="0089148D">
        <w:tab/>
      </w:r>
      <w:r w:rsidRPr="2B317DB4">
        <w:rPr>
          <w:sz w:val="20"/>
          <w:szCs w:val="20"/>
        </w:rPr>
        <w:t xml:space="preserve">Department Representative </w:t>
      </w:r>
    </w:p>
    <w:p w14:paraId="251AC1D9" w14:textId="77777777" w:rsidR="0089148D" w:rsidRPr="0089148D" w:rsidRDefault="0089148D" w:rsidP="2B317DB4">
      <w:pPr>
        <w:suppressAutoHyphens/>
        <w:rPr>
          <w:b/>
          <w:bCs/>
          <w:sz w:val="22"/>
          <w:szCs w:val="22"/>
        </w:rPr>
      </w:pPr>
    </w:p>
    <w:p w14:paraId="2E2662BB" w14:textId="77777777" w:rsidR="0089148D" w:rsidRPr="0089148D" w:rsidRDefault="0089148D" w:rsidP="2B317DB4">
      <w:pPr>
        <w:suppressAutoHyphens/>
        <w:rPr>
          <w:b/>
          <w:bCs/>
          <w:sz w:val="22"/>
          <w:szCs w:val="22"/>
        </w:rPr>
      </w:pPr>
    </w:p>
    <w:p w14:paraId="2A8433BF" w14:textId="77777777" w:rsidR="0089148D" w:rsidRPr="0089148D" w:rsidRDefault="0089148D" w:rsidP="2B317DB4">
      <w:pPr>
        <w:suppressAutoHyphens/>
        <w:rPr>
          <w:b/>
          <w:bCs/>
          <w:sz w:val="22"/>
          <w:szCs w:val="22"/>
        </w:rPr>
      </w:pPr>
    </w:p>
    <w:p w14:paraId="50257AE7" w14:textId="77777777" w:rsidR="0089148D" w:rsidRPr="0089148D" w:rsidRDefault="0089148D" w:rsidP="2B317DB4">
      <w:pPr>
        <w:suppressAutoHyphens/>
        <w:rPr>
          <w:sz w:val="20"/>
          <w:szCs w:val="20"/>
        </w:rPr>
      </w:pPr>
    </w:p>
    <w:p w14:paraId="6074183A" w14:textId="77777777" w:rsidR="0089148D" w:rsidRPr="0089148D" w:rsidRDefault="0089148D" w:rsidP="2B317DB4">
      <w:pPr>
        <w:suppressAutoHyphens/>
        <w:rPr>
          <w:sz w:val="20"/>
          <w:szCs w:val="20"/>
        </w:rPr>
      </w:pPr>
    </w:p>
    <w:p w14:paraId="20D69FD4" w14:textId="77777777" w:rsidR="0089148D" w:rsidRPr="0089148D" w:rsidRDefault="0089148D" w:rsidP="2B317DB4">
      <w:pPr>
        <w:suppressAutoHyphens/>
        <w:rPr>
          <w:sz w:val="20"/>
          <w:szCs w:val="20"/>
        </w:rPr>
      </w:pPr>
    </w:p>
    <w:p w14:paraId="45C1D0D7" w14:textId="77777777" w:rsidR="0089148D" w:rsidRPr="0089148D" w:rsidRDefault="0089148D" w:rsidP="2B317DB4">
      <w:pPr>
        <w:suppressAutoHyphens/>
        <w:rPr>
          <w:sz w:val="20"/>
          <w:szCs w:val="20"/>
        </w:rPr>
      </w:pPr>
    </w:p>
    <w:p w14:paraId="6827DDDC" w14:textId="6739A1A2" w:rsidR="0089148D" w:rsidRPr="0089148D" w:rsidRDefault="0089148D" w:rsidP="2B317DB4">
      <w:pPr>
        <w:suppressAutoHyphens/>
        <w:rPr>
          <w:sz w:val="20"/>
          <w:szCs w:val="20"/>
        </w:rPr>
      </w:pPr>
    </w:p>
    <w:p w14:paraId="21B53495" w14:textId="41B27302" w:rsidR="0089148D" w:rsidRPr="0089148D" w:rsidRDefault="0089148D" w:rsidP="2B317DB4">
      <w:pPr>
        <w:suppressAutoHyphens/>
        <w:rPr>
          <w:sz w:val="20"/>
          <w:szCs w:val="20"/>
        </w:rPr>
      </w:pPr>
    </w:p>
    <w:p w14:paraId="330801EE" w14:textId="68D23FAE" w:rsidR="0089148D" w:rsidRPr="0089148D" w:rsidRDefault="0089148D" w:rsidP="2B317DB4">
      <w:pPr>
        <w:suppressAutoHyphens/>
        <w:rPr>
          <w:sz w:val="20"/>
          <w:szCs w:val="20"/>
        </w:rPr>
      </w:pPr>
    </w:p>
    <w:p w14:paraId="3229E834" w14:textId="463FB581" w:rsidR="0089148D" w:rsidRPr="0089148D" w:rsidRDefault="0089148D" w:rsidP="2B317DB4">
      <w:pPr>
        <w:suppressAutoHyphens/>
        <w:rPr>
          <w:sz w:val="20"/>
          <w:szCs w:val="20"/>
        </w:rPr>
      </w:pPr>
    </w:p>
    <w:p w14:paraId="4A55552C" w14:textId="7B72F983" w:rsidR="0089148D" w:rsidRPr="0089148D" w:rsidRDefault="0089148D" w:rsidP="2B317DB4">
      <w:pPr>
        <w:suppressAutoHyphens/>
        <w:rPr>
          <w:sz w:val="20"/>
          <w:szCs w:val="20"/>
        </w:rPr>
      </w:pPr>
    </w:p>
    <w:p w14:paraId="279CEFF1" w14:textId="4AE98230" w:rsidR="0089148D" w:rsidRPr="0089148D" w:rsidRDefault="0089148D" w:rsidP="2B317DB4">
      <w:pPr>
        <w:suppressAutoHyphens/>
        <w:rPr>
          <w:sz w:val="20"/>
          <w:szCs w:val="20"/>
        </w:rPr>
      </w:pPr>
    </w:p>
    <w:p w14:paraId="78124977" w14:textId="61CAE394" w:rsidR="0089148D" w:rsidRPr="0089148D" w:rsidRDefault="0089148D" w:rsidP="2B317DB4">
      <w:pPr>
        <w:suppressAutoHyphens/>
        <w:rPr>
          <w:sz w:val="20"/>
          <w:szCs w:val="20"/>
        </w:rPr>
      </w:pPr>
    </w:p>
    <w:p w14:paraId="4E03ACCF" w14:textId="77777777" w:rsidR="0089148D" w:rsidRPr="0089148D" w:rsidRDefault="0089148D" w:rsidP="2B317DB4">
      <w:pPr>
        <w:suppressAutoHyphens/>
        <w:rPr>
          <w:sz w:val="20"/>
          <w:szCs w:val="20"/>
        </w:rPr>
      </w:pPr>
    </w:p>
    <w:p w14:paraId="59E0FC54" w14:textId="77777777" w:rsidR="0089148D" w:rsidRPr="0089148D" w:rsidRDefault="0089148D" w:rsidP="2B317DB4">
      <w:pPr>
        <w:suppressAutoHyphens/>
        <w:rPr>
          <w:sz w:val="20"/>
          <w:szCs w:val="20"/>
        </w:rPr>
      </w:pPr>
    </w:p>
    <w:p w14:paraId="3E56C0A0" w14:textId="77777777" w:rsidR="0089148D" w:rsidRPr="0089148D" w:rsidRDefault="0089148D" w:rsidP="2B317DB4">
      <w:pPr>
        <w:suppressAutoHyphens/>
        <w:rPr>
          <w:sz w:val="20"/>
          <w:szCs w:val="20"/>
        </w:rPr>
      </w:pPr>
    </w:p>
    <w:p w14:paraId="52FD0360" w14:textId="434B7EBF" w:rsidR="0089148D" w:rsidRPr="0089148D" w:rsidRDefault="4B18F858" w:rsidP="2B317DB4">
      <w:pPr>
        <w:suppressAutoHyphens/>
        <w:rPr>
          <w:b/>
          <w:bCs/>
          <w:sz w:val="22"/>
          <w:szCs w:val="22"/>
        </w:rPr>
      </w:pPr>
      <w:r w:rsidRPr="7E2E6E70">
        <w:rPr>
          <w:sz w:val="20"/>
          <w:szCs w:val="20"/>
        </w:rPr>
        <w:t>Contract Description/Specification No: /Citywide Security Guard Service/</w:t>
      </w:r>
      <w:r w:rsidRPr="7E2E6E70">
        <w:rPr>
          <w:b/>
          <w:bCs/>
          <w:sz w:val="20"/>
          <w:szCs w:val="20"/>
        </w:rPr>
        <w:t>26-11771-C</w:t>
      </w:r>
      <w:r w:rsidR="0089148D">
        <w:tab/>
      </w:r>
      <w:r w:rsidR="0089148D">
        <w:tab/>
      </w:r>
      <w:r w:rsidRPr="7E2E6E70">
        <w:rPr>
          <w:b/>
          <w:bCs/>
          <w:sz w:val="20"/>
          <w:szCs w:val="20"/>
        </w:rPr>
        <w:t xml:space="preserve">Attachment </w:t>
      </w:r>
      <w:r w:rsidR="2E027926" w:rsidRPr="7E2E6E70">
        <w:rPr>
          <w:b/>
          <w:bCs/>
          <w:sz w:val="20"/>
          <w:szCs w:val="20"/>
        </w:rPr>
        <w:t>E</w:t>
      </w:r>
      <w:r w:rsidRPr="7E2E6E70">
        <w:rPr>
          <w:b/>
          <w:bCs/>
          <w:sz w:val="20"/>
          <w:szCs w:val="20"/>
        </w:rPr>
        <w:t xml:space="preserve"> (page 2)</w:t>
      </w:r>
    </w:p>
    <w:p w14:paraId="7EB1F259" w14:textId="34C7D2D4" w:rsidR="0089148D" w:rsidRPr="0089148D" w:rsidRDefault="0089148D" w:rsidP="2B317DB4">
      <w:pPr>
        <w:tabs>
          <w:tab w:val="center" w:pos="5400"/>
        </w:tabs>
        <w:suppressAutoHyphens/>
        <w:jc w:val="center"/>
        <w:rPr>
          <w:b/>
          <w:bCs/>
          <w:sz w:val="20"/>
          <w:szCs w:val="20"/>
        </w:rPr>
      </w:pPr>
    </w:p>
    <w:p w14:paraId="340EFE88" w14:textId="58E5E553" w:rsidR="0089148D" w:rsidRPr="0089148D" w:rsidRDefault="0089148D" w:rsidP="2B317DB4">
      <w:pPr>
        <w:tabs>
          <w:tab w:val="center" w:pos="5400"/>
        </w:tabs>
        <w:suppressAutoHyphens/>
        <w:jc w:val="center"/>
        <w:rPr>
          <w:b/>
          <w:bCs/>
          <w:sz w:val="20"/>
          <w:szCs w:val="20"/>
        </w:rPr>
      </w:pPr>
    </w:p>
    <w:p w14:paraId="2473C916" w14:textId="77777777" w:rsidR="00D73624" w:rsidRDefault="00D73624" w:rsidP="2B317DB4">
      <w:pPr>
        <w:tabs>
          <w:tab w:val="center" w:pos="5400"/>
        </w:tabs>
        <w:suppressAutoHyphens/>
        <w:jc w:val="center"/>
        <w:rPr>
          <w:b/>
          <w:bCs/>
          <w:sz w:val="20"/>
          <w:szCs w:val="20"/>
        </w:rPr>
      </w:pPr>
    </w:p>
    <w:p w14:paraId="63FEBFC5" w14:textId="77777777" w:rsidR="00D73624" w:rsidRDefault="00D73624" w:rsidP="2B317DB4">
      <w:pPr>
        <w:tabs>
          <w:tab w:val="center" w:pos="5400"/>
        </w:tabs>
        <w:suppressAutoHyphens/>
        <w:jc w:val="center"/>
        <w:rPr>
          <w:b/>
          <w:bCs/>
          <w:sz w:val="20"/>
          <w:szCs w:val="20"/>
        </w:rPr>
      </w:pPr>
    </w:p>
    <w:p w14:paraId="5B963676" w14:textId="77777777" w:rsidR="00D73624" w:rsidRDefault="00D73624" w:rsidP="2B317DB4">
      <w:pPr>
        <w:tabs>
          <w:tab w:val="center" w:pos="5400"/>
        </w:tabs>
        <w:suppressAutoHyphens/>
        <w:jc w:val="center"/>
        <w:rPr>
          <w:b/>
          <w:bCs/>
          <w:sz w:val="20"/>
          <w:szCs w:val="20"/>
        </w:rPr>
      </w:pPr>
    </w:p>
    <w:p w14:paraId="156BE8DF" w14:textId="77777777" w:rsidR="00D73624" w:rsidRDefault="00D73624" w:rsidP="2B317DB4">
      <w:pPr>
        <w:tabs>
          <w:tab w:val="center" w:pos="5400"/>
        </w:tabs>
        <w:suppressAutoHyphens/>
        <w:jc w:val="center"/>
        <w:rPr>
          <w:b/>
          <w:bCs/>
          <w:sz w:val="20"/>
          <w:szCs w:val="20"/>
        </w:rPr>
      </w:pPr>
    </w:p>
    <w:p w14:paraId="665B8655" w14:textId="77777777" w:rsidR="00D73624" w:rsidRDefault="00D73624" w:rsidP="2B317DB4">
      <w:pPr>
        <w:tabs>
          <w:tab w:val="center" w:pos="5400"/>
        </w:tabs>
        <w:suppressAutoHyphens/>
        <w:jc w:val="center"/>
        <w:rPr>
          <w:b/>
          <w:bCs/>
          <w:sz w:val="20"/>
          <w:szCs w:val="20"/>
        </w:rPr>
      </w:pPr>
    </w:p>
    <w:p w14:paraId="2B6DA267" w14:textId="77777777" w:rsidR="00D73624" w:rsidRDefault="00D73624" w:rsidP="2B317DB4">
      <w:pPr>
        <w:tabs>
          <w:tab w:val="center" w:pos="5400"/>
        </w:tabs>
        <w:suppressAutoHyphens/>
        <w:jc w:val="center"/>
        <w:rPr>
          <w:b/>
          <w:bCs/>
          <w:sz w:val="20"/>
          <w:szCs w:val="20"/>
        </w:rPr>
      </w:pPr>
    </w:p>
    <w:p w14:paraId="0CB0E5DF" w14:textId="77777777" w:rsidR="00D73624" w:rsidRDefault="00D73624" w:rsidP="2B317DB4">
      <w:pPr>
        <w:tabs>
          <w:tab w:val="center" w:pos="5400"/>
        </w:tabs>
        <w:suppressAutoHyphens/>
        <w:jc w:val="center"/>
        <w:rPr>
          <w:b/>
          <w:bCs/>
          <w:sz w:val="20"/>
          <w:szCs w:val="20"/>
        </w:rPr>
      </w:pPr>
    </w:p>
    <w:p w14:paraId="3DEA645A" w14:textId="77777777" w:rsidR="00D73624" w:rsidRDefault="00D73624" w:rsidP="2B317DB4">
      <w:pPr>
        <w:tabs>
          <w:tab w:val="center" w:pos="5400"/>
        </w:tabs>
        <w:suppressAutoHyphens/>
        <w:jc w:val="center"/>
        <w:rPr>
          <w:b/>
          <w:bCs/>
          <w:sz w:val="20"/>
          <w:szCs w:val="20"/>
        </w:rPr>
      </w:pPr>
    </w:p>
    <w:p w14:paraId="1EA6FA39" w14:textId="77777777" w:rsidR="00D73624" w:rsidRDefault="00D73624" w:rsidP="2B317DB4">
      <w:pPr>
        <w:tabs>
          <w:tab w:val="center" w:pos="5400"/>
        </w:tabs>
        <w:suppressAutoHyphens/>
        <w:jc w:val="center"/>
        <w:rPr>
          <w:b/>
          <w:bCs/>
          <w:sz w:val="20"/>
          <w:szCs w:val="20"/>
        </w:rPr>
      </w:pPr>
    </w:p>
    <w:p w14:paraId="79DC0804" w14:textId="77777777" w:rsidR="00D73624" w:rsidRDefault="00D73624" w:rsidP="2B317DB4">
      <w:pPr>
        <w:tabs>
          <w:tab w:val="center" w:pos="5400"/>
        </w:tabs>
        <w:suppressAutoHyphens/>
        <w:jc w:val="center"/>
        <w:rPr>
          <w:b/>
          <w:bCs/>
          <w:sz w:val="20"/>
          <w:szCs w:val="20"/>
        </w:rPr>
      </w:pPr>
    </w:p>
    <w:p w14:paraId="087A3E2F" w14:textId="77777777" w:rsidR="00D73624" w:rsidRDefault="00D73624" w:rsidP="2B317DB4">
      <w:pPr>
        <w:tabs>
          <w:tab w:val="center" w:pos="5400"/>
        </w:tabs>
        <w:suppressAutoHyphens/>
        <w:jc w:val="center"/>
        <w:rPr>
          <w:b/>
          <w:bCs/>
          <w:sz w:val="20"/>
          <w:szCs w:val="20"/>
        </w:rPr>
      </w:pPr>
    </w:p>
    <w:p w14:paraId="07CA17D7" w14:textId="77777777" w:rsidR="00D73624" w:rsidRDefault="00D73624" w:rsidP="2B317DB4">
      <w:pPr>
        <w:tabs>
          <w:tab w:val="center" w:pos="5400"/>
        </w:tabs>
        <w:suppressAutoHyphens/>
        <w:jc w:val="center"/>
        <w:rPr>
          <w:b/>
          <w:bCs/>
          <w:sz w:val="20"/>
          <w:szCs w:val="20"/>
        </w:rPr>
      </w:pPr>
    </w:p>
    <w:p w14:paraId="07138336" w14:textId="54B03ABC" w:rsidR="0089148D" w:rsidRPr="0089148D" w:rsidRDefault="0089148D" w:rsidP="2B317DB4">
      <w:pPr>
        <w:tabs>
          <w:tab w:val="center" w:pos="5400"/>
        </w:tabs>
        <w:suppressAutoHyphens/>
        <w:jc w:val="center"/>
        <w:rPr>
          <w:sz w:val="20"/>
          <w:szCs w:val="20"/>
        </w:rPr>
      </w:pPr>
      <w:r w:rsidRPr="2B317DB4">
        <w:rPr>
          <w:b/>
          <w:bCs/>
          <w:sz w:val="20"/>
          <w:szCs w:val="20"/>
        </w:rPr>
        <w:t>CITY OF BERKELEY</w:t>
      </w:r>
      <w:r w:rsidRPr="2B317DB4">
        <w:rPr>
          <w:sz w:val="20"/>
          <w:szCs w:val="20"/>
        </w:rPr>
        <w:fldChar w:fldCharType="begin"/>
      </w:r>
      <w:r w:rsidRPr="2B317DB4">
        <w:rPr>
          <w:sz w:val="20"/>
          <w:szCs w:val="20"/>
        </w:rPr>
        <w:instrText xml:space="preserve">PRIVATE </w:instrText>
      </w:r>
      <w:r w:rsidRPr="2B317DB4">
        <w:rPr>
          <w:sz w:val="20"/>
          <w:szCs w:val="20"/>
        </w:rPr>
        <w:fldChar w:fldCharType="end"/>
      </w:r>
    </w:p>
    <w:p w14:paraId="129D665E" w14:textId="77777777" w:rsidR="0089148D" w:rsidRPr="0089148D" w:rsidRDefault="0089148D" w:rsidP="0027170F">
      <w:pPr>
        <w:tabs>
          <w:tab w:val="center" w:pos="5400"/>
        </w:tabs>
        <w:suppressAutoHyphens/>
        <w:jc w:val="center"/>
        <w:rPr>
          <w:sz w:val="20"/>
        </w:rPr>
      </w:pPr>
      <w:r w:rsidRPr="0089148D">
        <w:rPr>
          <w:b/>
          <w:sz w:val="20"/>
          <w:u w:val="single"/>
        </w:rPr>
        <w:t>Sanct</w:t>
      </w:r>
      <w:r w:rsidR="0027170F">
        <w:rPr>
          <w:b/>
          <w:sz w:val="20"/>
          <w:u w:val="single"/>
        </w:rPr>
        <w:t>uary City Compliance Statement</w:t>
      </w:r>
    </w:p>
    <w:p w14:paraId="3B6CDD05" w14:textId="77777777" w:rsidR="0089148D" w:rsidRPr="0089148D" w:rsidRDefault="0089148D" w:rsidP="0089148D">
      <w:pPr>
        <w:tabs>
          <w:tab w:val="left" w:pos="0"/>
        </w:tabs>
        <w:suppressAutoHyphens/>
        <w:rPr>
          <w:sz w:val="20"/>
        </w:rPr>
      </w:pPr>
    </w:p>
    <w:p w14:paraId="5A67DD7C" w14:textId="4BAFEE1F" w:rsidR="0089148D" w:rsidRPr="0089148D" w:rsidRDefault="0089148D" w:rsidP="0089148D">
      <w:pPr>
        <w:tabs>
          <w:tab w:val="left" w:pos="0"/>
        </w:tabs>
        <w:suppressAutoHyphens/>
        <w:rPr>
          <w:sz w:val="20"/>
        </w:rPr>
      </w:pPr>
      <w:r w:rsidRPr="0089148D">
        <w:rPr>
          <w:sz w:val="20"/>
        </w:rPr>
        <w:t xml:space="preserve">The undersigned, an authorized agent of </w:t>
      </w:r>
      <w:r w:rsidRPr="0089148D">
        <w:rPr>
          <w:sz w:val="20"/>
          <w:u w:val="single"/>
        </w:rPr>
        <w:t xml:space="preserve">                                                                            </w:t>
      </w:r>
      <w:r w:rsidR="00C03229" w:rsidRPr="0089148D">
        <w:rPr>
          <w:sz w:val="20"/>
          <w:u w:val="single"/>
        </w:rPr>
        <w:t xml:space="preserve">  (</w:t>
      </w:r>
      <w:r w:rsidRPr="0089148D">
        <w:rPr>
          <w:sz w:val="20"/>
        </w:rPr>
        <w:t xml:space="preserve">hereafter "Contractor"), has had an opportunity to review the requirements of Berkeley </w:t>
      </w:r>
      <w:r w:rsidRPr="0089148D">
        <w:rPr>
          <w:color w:val="000000"/>
          <w:sz w:val="20"/>
        </w:rPr>
        <w:t>Code Chapter 13.105</w:t>
      </w:r>
      <w:r w:rsidRPr="0089148D">
        <w:rPr>
          <w:sz w:val="20"/>
        </w:rPr>
        <w:t xml:space="preserve"> (hereafter "Sanctuary City Contracting Ordinance" or “SCCO”)</w:t>
      </w:r>
      <w:r w:rsidR="00437401">
        <w:rPr>
          <w:sz w:val="20"/>
        </w:rPr>
        <w:t xml:space="preserve">. </w:t>
      </w:r>
      <w:r w:rsidRPr="0089148D">
        <w:rPr>
          <w:sz w:val="20"/>
        </w:rPr>
        <w:t xml:space="preserve">   Contractor understands and agrees that the City may choose with whom it will maintain business relations and may refrain from contracting with any person or entity that provides Data Broker or Extreme Vetting services to the U.S. Immigration and Customs Enforcement Division of the United States Department of Homeland Security (“ICE”)</w:t>
      </w:r>
      <w:r w:rsidR="00437401">
        <w:rPr>
          <w:sz w:val="20"/>
        </w:rPr>
        <w:t xml:space="preserve">. </w:t>
      </w:r>
      <w:r w:rsidRPr="0089148D">
        <w:rPr>
          <w:sz w:val="20"/>
        </w:rPr>
        <w:t xml:space="preserve"> Contractor understands the meaning of the following terms used in the SCCO:  </w:t>
      </w:r>
    </w:p>
    <w:p w14:paraId="5DA8C1A0" w14:textId="77777777" w:rsidR="0089148D" w:rsidRPr="0089148D" w:rsidRDefault="0089148D" w:rsidP="0089148D">
      <w:pPr>
        <w:tabs>
          <w:tab w:val="left" w:pos="0"/>
        </w:tabs>
        <w:suppressAutoHyphens/>
        <w:rPr>
          <w:sz w:val="20"/>
        </w:rPr>
      </w:pPr>
    </w:p>
    <w:p w14:paraId="2E190053" w14:textId="77777777" w:rsidR="0089148D" w:rsidRPr="0089148D" w:rsidRDefault="0089148D" w:rsidP="0089148D">
      <w:pPr>
        <w:widowControl w:val="0"/>
        <w:numPr>
          <w:ilvl w:val="0"/>
          <w:numId w:val="144"/>
        </w:numPr>
        <w:tabs>
          <w:tab w:val="left" w:pos="0"/>
        </w:tabs>
        <w:suppressAutoHyphens/>
        <w:ind w:left="2610" w:right="720" w:hanging="1170"/>
        <w:rPr>
          <w:sz w:val="20"/>
        </w:rPr>
      </w:pPr>
      <w:r w:rsidRPr="0089148D">
        <w:rPr>
          <w:sz w:val="20"/>
        </w:rPr>
        <w:t>"Data Broker” means either of the following:</w:t>
      </w:r>
    </w:p>
    <w:p w14:paraId="102E4AE5" w14:textId="77777777" w:rsidR="0089148D" w:rsidRPr="0089148D" w:rsidRDefault="0089148D" w:rsidP="0089148D">
      <w:pPr>
        <w:tabs>
          <w:tab w:val="left" w:pos="0"/>
        </w:tabs>
        <w:suppressAutoHyphens/>
        <w:ind w:left="720" w:right="720" w:hanging="720"/>
        <w:rPr>
          <w:sz w:val="20"/>
        </w:rPr>
      </w:pPr>
    </w:p>
    <w:p w14:paraId="5AFBE564" w14:textId="77777777" w:rsidR="0089148D" w:rsidRPr="0089148D" w:rsidRDefault="0089148D" w:rsidP="0089148D">
      <w:pPr>
        <w:widowControl w:val="0"/>
        <w:numPr>
          <w:ilvl w:val="0"/>
          <w:numId w:val="145"/>
        </w:numPr>
        <w:tabs>
          <w:tab w:val="left" w:pos="0"/>
        </w:tabs>
        <w:suppressAutoHyphens/>
        <w:ind w:right="720"/>
        <w:rPr>
          <w:sz w:val="20"/>
        </w:rPr>
      </w:pPr>
      <w:r w:rsidRPr="0089148D">
        <w:rPr>
          <w:sz w:val="20"/>
        </w:rPr>
        <w:t>The collection of information, including personal information about consumers, from a wide variety of sources for the purposes of reselling such information to their customers, which include both private-sector business and government agencies;</w:t>
      </w:r>
    </w:p>
    <w:p w14:paraId="0C9C21FF" w14:textId="77777777" w:rsidR="0089148D" w:rsidRPr="0089148D" w:rsidRDefault="0089148D" w:rsidP="0089148D">
      <w:pPr>
        <w:tabs>
          <w:tab w:val="left" w:pos="0"/>
        </w:tabs>
        <w:suppressAutoHyphens/>
        <w:ind w:left="720" w:right="720" w:hanging="720"/>
        <w:rPr>
          <w:sz w:val="20"/>
        </w:rPr>
      </w:pPr>
    </w:p>
    <w:p w14:paraId="5CD0DFFE" w14:textId="77777777" w:rsidR="0089148D" w:rsidRPr="0089148D" w:rsidRDefault="0089148D" w:rsidP="0089148D">
      <w:pPr>
        <w:widowControl w:val="0"/>
        <w:numPr>
          <w:ilvl w:val="0"/>
          <w:numId w:val="145"/>
        </w:numPr>
        <w:tabs>
          <w:tab w:val="left" w:pos="0"/>
        </w:tabs>
        <w:suppressAutoHyphens/>
        <w:ind w:right="720"/>
        <w:rPr>
          <w:sz w:val="20"/>
        </w:rPr>
      </w:pPr>
      <w:r w:rsidRPr="0089148D">
        <w:rPr>
          <w:sz w:val="20"/>
        </w:rPr>
        <w:t>The aggregation of data that was collected for another purpose from that for which it is ultimately used.</w:t>
      </w:r>
    </w:p>
    <w:p w14:paraId="542E017E" w14:textId="77777777" w:rsidR="0089148D" w:rsidRPr="0089148D" w:rsidRDefault="0089148D" w:rsidP="0089148D">
      <w:pPr>
        <w:tabs>
          <w:tab w:val="left" w:pos="0"/>
        </w:tabs>
        <w:suppressAutoHyphens/>
        <w:ind w:left="720" w:right="720" w:hanging="720"/>
        <w:rPr>
          <w:sz w:val="20"/>
        </w:rPr>
      </w:pPr>
    </w:p>
    <w:p w14:paraId="03FC2009" w14:textId="77777777" w:rsidR="0089148D" w:rsidRPr="0089148D" w:rsidRDefault="0089148D" w:rsidP="0089148D">
      <w:pPr>
        <w:widowControl w:val="0"/>
        <w:numPr>
          <w:ilvl w:val="0"/>
          <w:numId w:val="144"/>
        </w:numPr>
        <w:tabs>
          <w:tab w:val="left" w:pos="0"/>
        </w:tabs>
        <w:suppressAutoHyphens/>
        <w:ind w:left="2160" w:right="720" w:hanging="720"/>
        <w:rPr>
          <w:sz w:val="20"/>
        </w:rPr>
      </w:pPr>
      <w:r w:rsidRPr="0089148D">
        <w:rPr>
          <w:sz w:val="20"/>
        </w:rPr>
        <w:t>“Extreme Vetting” means data mining, threat modeling, predictive risk analysis, or other similar services." Extreme Vetting does not include:</w:t>
      </w:r>
    </w:p>
    <w:p w14:paraId="7A65A3E7" w14:textId="77777777" w:rsidR="0089148D" w:rsidRPr="0089148D" w:rsidRDefault="0089148D" w:rsidP="0089148D">
      <w:pPr>
        <w:tabs>
          <w:tab w:val="left" w:pos="0"/>
        </w:tabs>
        <w:suppressAutoHyphens/>
        <w:ind w:left="2160" w:right="720" w:hanging="720"/>
        <w:rPr>
          <w:sz w:val="20"/>
        </w:rPr>
      </w:pPr>
    </w:p>
    <w:p w14:paraId="284DBC52" w14:textId="77777777" w:rsidR="0089148D" w:rsidRPr="0089148D" w:rsidRDefault="0089148D" w:rsidP="0089148D">
      <w:pPr>
        <w:widowControl w:val="0"/>
        <w:numPr>
          <w:ilvl w:val="0"/>
          <w:numId w:val="146"/>
        </w:numPr>
        <w:tabs>
          <w:tab w:val="left" w:pos="0"/>
        </w:tabs>
        <w:suppressAutoHyphens/>
        <w:ind w:right="720"/>
        <w:rPr>
          <w:sz w:val="20"/>
        </w:rPr>
      </w:pPr>
      <w:r w:rsidRPr="0089148D">
        <w:rPr>
          <w:sz w:val="20"/>
        </w:rPr>
        <w:t>The City’s computer-network health and performance tools;</w:t>
      </w:r>
    </w:p>
    <w:p w14:paraId="493E62BD" w14:textId="77777777" w:rsidR="0089148D" w:rsidRPr="0089148D" w:rsidRDefault="0089148D" w:rsidP="0089148D">
      <w:pPr>
        <w:widowControl w:val="0"/>
        <w:numPr>
          <w:ilvl w:val="0"/>
          <w:numId w:val="146"/>
        </w:numPr>
        <w:tabs>
          <w:tab w:val="left" w:pos="0"/>
        </w:tabs>
        <w:suppressAutoHyphens/>
        <w:ind w:right="720"/>
        <w:rPr>
          <w:sz w:val="20"/>
        </w:rPr>
      </w:pPr>
      <w:r w:rsidRPr="0089148D">
        <w:rPr>
          <w:sz w:val="20"/>
        </w:rPr>
        <w:t>Cybersecurity capabilities, technologies and systems used by the City of Berkeley Department of Information Technology to predict, monitor for, prevent, and protect technology infrastructure and systems owned and operated by the City of Berkeley from potential cybersecurity events and cyber-forensic based investigations and prosecutions of illegal computer</w:t>
      </w:r>
      <w:r w:rsidR="00E318F1">
        <w:rPr>
          <w:sz w:val="20"/>
        </w:rPr>
        <w:t>-</w:t>
      </w:r>
      <w:r w:rsidRPr="0089148D">
        <w:rPr>
          <w:sz w:val="20"/>
        </w:rPr>
        <w:t>based activity.</w:t>
      </w:r>
    </w:p>
    <w:p w14:paraId="795EDB67" w14:textId="77777777" w:rsidR="0089148D" w:rsidRPr="0089148D" w:rsidRDefault="0089148D" w:rsidP="0089148D">
      <w:pPr>
        <w:tabs>
          <w:tab w:val="left" w:pos="0"/>
        </w:tabs>
        <w:suppressAutoHyphens/>
        <w:ind w:left="2160" w:right="720" w:hanging="720"/>
        <w:rPr>
          <w:sz w:val="20"/>
        </w:rPr>
      </w:pPr>
    </w:p>
    <w:p w14:paraId="4713EA17" w14:textId="76A9EC58" w:rsidR="0089148D" w:rsidRPr="0089148D" w:rsidRDefault="0089148D" w:rsidP="18D50C53">
      <w:pPr>
        <w:tabs>
          <w:tab w:val="left" w:pos="0"/>
        </w:tabs>
        <w:suppressAutoHyphens/>
        <w:ind w:right="720"/>
        <w:rPr>
          <w:sz w:val="20"/>
          <w:szCs w:val="20"/>
        </w:rPr>
      </w:pPr>
      <w:r w:rsidRPr="18D50C53">
        <w:rPr>
          <w:sz w:val="20"/>
          <w:szCs w:val="20"/>
        </w:rPr>
        <w:t xml:space="preserve">Contractor understands that it is not eligible to receive or retain a </w:t>
      </w:r>
      <w:r w:rsidR="18011BFC" w:rsidRPr="18D50C53">
        <w:rPr>
          <w:sz w:val="20"/>
          <w:szCs w:val="20"/>
        </w:rPr>
        <w:t>city</w:t>
      </w:r>
      <w:r w:rsidRPr="18D50C53">
        <w:rPr>
          <w:sz w:val="20"/>
          <w:szCs w:val="20"/>
        </w:rPr>
        <w:t xml:space="preserve"> contract if at the time the Contract is executed, or at any time during the term of the Contract, it provides Data Broker or Extreme Vetting services to ICE.</w:t>
      </w:r>
    </w:p>
    <w:p w14:paraId="62084EF1" w14:textId="77777777" w:rsidR="0089148D" w:rsidRPr="0089148D" w:rsidRDefault="0089148D" w:rsidP="0089148D">
      <w:pPr>
        <w:tabs>
          <w:tab w:val="left" w:pos="0"/>
        </w:tabs>
        <w:suppressAutoHyphens/>
        <w:rPr>
          <w:sz w:val="20"/>
        </w:rPr>
      </w:pPr>
    </w:p>
    <w:p w14:paraId="73C9648A" w14:textId="77777777" w:rsidR="0089148D" w:rsidRPr="0089148D" w:rsidRDefault="0089148D" w:rsidP="0089148D">
      <w:pPr>
        <w:suppressAutoHyphens/>
        <w:rPr>
          <w:sz w:val="20"/>
        </w:rPr>
      </w:pPr>
      <w:r w:rsidRPr="0089148D">
        <w:rPr>
          <w:sz w:val="20"/>
        </w:rPr>
        <w:t>Contractor further understands and agrees that Contractor's failure to comply with the SCCO shall constitute a material default of the Contract and the City Manager may terminate the Contract and bar Contractor from bidding on future contracts with the City for five (5) years from the effective date of the contract termination</w:t>
      </w:r>
      <w:r w:rsidR="00437401">
        <w:rPr>
          <w:sz w:val="20"/>
        </w:rPr>
        <w:t xml:space="preserve">. </w:t>
      </w:r>
      <w:r w:rsidRPr="0089148D">
        <w:rPr>
          <w:sz w:val="20"/>
        </w:rPr>
        <w:t xml:space="preserve"> </w:t>
      </w:r>
    </w:p>
    <w:p w14:paraId="1022FF0B" w14:textId="77777777" w:rsidR="0089148D" w:rsidRPr="0089148D" w:rsidRDefault="0089148D" w:rsidP="0089148D">
      <w:pPr>
        <w:tabs>
          <w:tab w:val="left" w:pos="0"/>
        </w:tabs>
        <w:suppressAutoHyphens/>
        <w:rPr>
          <w:sz w:val="20"/>
        </w:rPr>
      </w:pPr>
    </w:p>
    <w:p w14:paraId="299EF4AE" w14:textId="77777777" w:rsidR="0089148D" w:rsidRPr="0089148D" w:rsidRDefault="0089148D" w:rsidP="0089148D">
      <w:pPr>
        <w:tabs>
          <w:tab w:val="left" w:pos="0"/>
        </w:tabs>
        <w:suppressAutoHyphens/>
        <w:rPr>
          <w:sz w:val="20"/>
        </w:rPr>
      </w:pPr>
      <w:r w:rsidRPr="0089148D">
        <w:rPr>
          <w:sz w:val="20"/>
        </w:rPr>
        <w:t>By executing this Statement, Contractor certifies that it complies with the requirements of the SCCO and that if any time during the term of the Contract it ceases to comply, Contractor will promptly notify the City Manager in writing</w:t>
      </w:r>
      <w:r w:rsidR="00437401">
        <w:rPr>
          <w:sz w:val="20"/>
        </w:rPr>
        <w:t xml:space="preserve">. </w:t>
      </w:r>
      <w:r w:rsidRPr="0089148D">
        <w:rPr>
          <w:sz w:val="20"/>
        </w:rPr>
        <w:t xml:space="preserve"> Any person or entity who knowingly or willingly supplies false information in violation of the SCCO shall be guilty of a misdemeanor and up to a $1,000 fine.</w:t>
      </w:r>
    </w:p>
    <w:p w14:paraId="521D8D14" w14:textId="77777777" w:rsidR="0089148D" w:rsidRPr="0089148D" w:rsidRDefault="0089148D" w:rsidP="0089148D">
      <w:pPr>
        <w:tabs>
          <w:tab w:val="left" w:pos="0"/>
        </w:tabs>
        <w:suppressAutoHyphens/>
        <w:rPr>
          <w:sz w:val="20"/>
        </w:rPr>
      </w:pPr>
    </w:p>
    <w:p w14:paraId="52BA183F" w14:textId="77777777" w:rsidR="0089148D" w:rsidRPr="0089148D" w:rsidRDefault="0089148D" w:rsidP="0089148D">
      <w:pPr>
        <w:tabs>
          <w:tab w:val="left" w:pos="0"/>
        </w:tabs>
        <w:suppressAutoHyphens/>
        <w:rPr>
          <w:sz w:val="20"/>
        </w:rPr>
      </w:pPr>
      <w:r w:rsidRPr="0089148D">
        <w:rPr>
          <w:sz w:val="20"/>
        </w:rPr>
        <w:t>Based on the foregoing, the undersigned declares under penalty of perjury under the laws of the State of California that the foregoing is true and correct</w:t>
      </w:r>
      <w:r w:rsidR="00437401">
        <w:rPr>
          <w:sz w:val="20"/>
        </w:rPr>
        <w:t xml:space="preserve">. </w:t>
      </w:r>
      <w:r w:rsidRPr="0089148D">
        <w:rPr>
          <w:bCs/>
          <w:sz w:val="20"/>
        </w:rPr>
        <w:t>Executed this _______ day of ________, 20__, at _____________, California.</w:t>
      </w:r>
    </w:p>
    <w:p w14:paraId="48411CE0" w14:textId="77777777" w:rsidR="0089148D" w:rsidRPr="0089148D" w:rsidRDefault="0089148D" w:rsidP="0089148D">
      <w:pPr>
        <w:tabs>
          <w:tab w:val="left" w:pos="0"/>
        </w:tabs>
        <w:suppressAutoHyphens/>
        <w:rPr>
          <w:sz w:val="20"/>
        </w:rPr>
      </w:pPr>
    </w:p>
    <w:p w14:paraId="04FD9E1D" w14:textId="77777777" w:rsidR="0089148D" w:rsidRPr="0089148D" w:rsidRDefault="0089148D" w:rsidP="0089148D">
      <w:pPr>
        <w:tabs>
          <w:tab w:val="left" w:pos="0"/>
        </w:tabs>
        <w:suppressAutoHyphens/>
        <w:rPr>
          <w:sz w:val="20"/>
        </w:rPr>
      </w:pPr>
      <w:r w:rsidRPr="0089148D">
        <w:rPr>
          <w:sz w:val="20"/>
        </w:rPr>
        <w:t xml:space="preserve">Printed Name:  </w:t>
      </w:r>
      <w:r w:rsidRPr="0089148D">
        <w:rPr>
          <w:sz w:val="20"/>
          <w:u w:val="single"/>
        </w:rPr>
        <w:t xml:space="preserve">                                                                          </w:t>
      </w:r>
      <w:r w:rsidRPr="0089148D">
        <w:rPr>
          <w:sz w:val="20"/>
        </w:rPr>
        <w:tab/>
        <w:t xml:space="preserve">Title:  </w:t>
      </w:r>
      <w:r w:rsidRPr="0089148D">
        <w:rPr>
          <w:sz w:val="20"/>
          <w:u w:val="single"/>
        </w:rPr>
        <w:t xml:space="preserve">                                                                          </w:t>
      </w:r>
      <w:r w:rsidRPr="0089148D">
        <w:rPr>
          <w:sz w:val="20"/>
        </w:rPr>
        <w:tab/>
      </w:r>
      <w:r w:rsidRPr="0089148D">
        <w:rPr>
          <w:sz w:val="20"/>
          <w:u w:val="single"/>
        </w:rPr>
        <w:t xml:space="preserve"> </w:t>
      </w:r>
    </w:p>
    <w:p w14:paraId="10A75EC2" w14:textId="77777777" w:rsidR="0089148D" w:rsidRPr="0089148D" w:rsidRDefault="0089148D" w:rsidP="0089148D">
      <w:pPr>
        <w:tabs>
          <w:tab w:val="left" w:pos="0"/>
        </w:tabs>
        <w:suppressAutoHyphens/>
        <w:rPr>
          <w:sz w:val="20"/>
        </w:rPr>
      </w:pPr>
    </w:p>
    <w:p w14:paraId="7FEAEFFF" w14:textId="77777777" w:rsidR="0089148D" w:rsidRPr="0089148D" w:rsidRDefault="0089148D" w:rsidP="0089148D">
      <w:pPr>
        <w:tabs>
          <w:tab w:val="left" w:pos="0"/>
        </w:tabs>
        <w:suppressAutoHyphens/>
        <w:rPr>
          <w:sz w:val="20"/>
        </w:rPr>
      </w:pPr>
      <w:r w:rsidRPr="0089148D">
        <w:rPr>
          <w:sz w:val="20"/>
        </w:rPr>
        <w:t xml:space="preserve">           Signed:  </w:t>
      </w:r>
      <w:r w:rsidRPr="0089148D">
        <w:rPr>
          <w:sz w:val="20"/>
          <w:u w:val="single"/>
        </w:rPr>
        <w:t xml:space="preserve">                                                                          </w:t>
      </w:r>
      <w:r w:rsidRPr="0089148D">
        <w:rPr>
          <w:sz w:val="20"/>
        </w:rPr>
        <w:tab/>
        <w:t xml:space="preserve">Date:  </w:t>
      </w:r>
      <w:r w:rsidRPr="0089148D">
        <w:rPr>
          <w:sz w:val="20"/>
          <w:u w:val="single"/>
        </w:rPr>
        <w:t xml:space="preserve">                                                                          </w:t>
      </w:r>
      <w:r w:rsidRPr="0089148D">
        <w:rPr>
          <w:sz w:val="20"/>
        </w:rPr>
        <w:tab/>
        <w:t xml:space="preserve"> </w:t>
      </w:r>
    </w:p>
    <w:p w14:paraId="737942CC" w14:textId="5047A16D" w:rsidR="53BAE9C7" w:rsidRDefault="53BAE9C7" w:rsidP="53BAE9C7">
      <w:pPr>
        <w:tabs>
          <w:tab w:val="left" w:pos="0"/>
        </w:tabs>
        <w:rPr>
          <w:sz w:val="20"/>
          <w:szCs w:val="20"/>
        </w:rPr>
      </w:pPr>
    </w:p>
    <w:p w14:paraId="342DEF97" w14:textId="23D37D1D" w:rsidR="2B317DB4" w:rsidRDefault="2B317DB4" w:rsidP="2B317DB4">
      <w:pPr>
        <w:tabs>
          <w:tab w:val="left" w:pos="0"/>
        </w:tabs>
        <w:rPr>
          <w:sz w:val="20"/>
          <w:szCs w:val="20"/>
        </w:rPr>
      </w:pPr>
    </w:p>
    <w:p w14:paraId="08F0EB5D" w14:textId="3A6A1AC3" w:rsidR="00270012" w:rsidRPr="0089148D" w:rsidRDefault="0089148D" w:rsidP="53BAE9C7">
      <w:pPr>
        <w:tabs>
          <w:tab w:val="left" w:pos="0"/>
        </w:tabs>
        <w:suppressAutoHyphens/>
        <w:rPr>
          <w:sz w:val="20"/>
          <w:szCs w:val="20"/>
        </w:rPr>
      </w:pPr>
      <w:r w:rsidRPr="53BAE9C7">
        <w:rPr>
          <w:sz w:val="20"/>
          <w:szCs w:val="20"/>
        </w:rPr>
        <w:t xml:space="preserve">Business Entity:  </w:t>
      </w:r>
      <w:r w:rsidRPr="53BAE9C7">
        <w:rPr>
          <w:sz w:val="20"/>
          <w:szCs w:val="20"/>
          <w:u w:val="single"/>
        </w:rPr>
        <w:t xml:space="preserve">                                                                          </w:t>
      </w:r>
      <w:r w:rsidR="00270012">
        <w:tab/>
      </w:r>
      <w:r w:rsidRPr="53BAE9C7">
        <w:rPr>
          <w:sz w:val="20"/>
          <w:szCs w:val="20"/>
        </w:rPr>
        <w:t xml:space="preserve"> </w:t>
      </w:r>
    </w:p>
    <w:p w14:paraId="0F63FA09" w14:textId="7B987F7B" w:rsidR="53BAE9C7" w:rsidRDefault="53BAE9C7" w:rsidP="53BAE9C7">
      <w:pPr>
        <w:pStyle w:val="Title"/>
        <w:jc w:val="left"/>
        <w:rPr>
          <w:b w:val="0"/>
          <w:sz w:val="16"/>
          <w:szCs w:val="16"/>
        </w:rPr>
      </w:pPr>
    </w:p>
    <w:p w14:paraId="33BE41FC" w14:textId="4153C0A3" w:rsidR="53BAE9C7" w:rsidRDefault="53BAE9C7" w:rsidP="53BAE9C7">
      <w:pPr>
        <w:pStyle w:val="Title"/>
        <w:jc w:val="left"/>
        <w:rPr>
          <w:b w:val="0"/>
          <w:sz w:val="16"/>
          <w:szCs w:val="16"/>
        </w:rPr>
      </w:pPr>
    </w:p>
    <w:p w14:paraId="7FB5C3CF" w14:textId="24373D50" w:rsidR="001703F3" w:rsidRPr="00270012" w:rsidRDefault="00270012" w:rsidP="53BAE9C7">
      <w:pPr>
        <w:pStyle w:val="Title"/>
        <w:jc w:val="left"/>
        <w:rPr>
          <w:szCs w:val="20"/>
        </w:rPr>
      </w:pPr>
      <w:r w:rsidRPr="53BAE9C7">
        <w:rPr>
          <w:b w:val="0"/>
          <w:sz w:val="16"/>
          <w:szCs w:val="16"/>
        </w:rPr>
        <w:t>SCCO CompStmt (10/2019)</w:t>
      </w:r>
      <w:r w:rsidR="1BF37B67" w:rsidRPr="53BAE9C7">
        <w:rPr>
          <w:b w:val="0"/>
          <w:sz w:val="16"/>
          <w:szCs w:val="16"/>
        </w:rPr>
        <w:t xml:space="preserve">   </w:t>
      </w:r>
    </w:p>
    <w:p w14:paraId="271BFB62" w14:textId="339D6670" w:rsidR="001703F3" w:rsidRPr="00270012" w:rsidRDefault="009365EA" w:rsidP="53BAE9C7">
      <w:pPr>
        <w:pStyle w:val="Title"/>
        <w:jc w:val="left"/>
        <w:rPr>
          <w:szCs w:val="20"/>
        </w:rPr>
      </w:pPr>
      <w:r w:rsidRPr="53BAE9C7">
        <w:rPr>
          <w:szCs w:val="20"/>
        </w:rPr>
        <w:t xml:space="preserve">Contract Description/Specification No: </w:t>
      </w:r>
      <w:r w:rsidR="00AB70C4" w:rsidRPr="53BAE9C7">
        <w:rPr>
          <w:bCs/>
          <w:szCs w:val="20"/>
        </w:rPr>
        <w:t xml:space="preserve">Citywide Security Guard Services/26-11771-C </w:t>
      </w:r>
      <w:r>
        <w:tab/>
      </w:r>
      <w:r>
        <w:tab/>
      </w:r>
      <w:r>
        <w:tab/>
      </w:r>
      <w:r w:rsidR="001703F3" w:rsidRPr="53BAE9C7">
        <w:rPr>
          <w:bCs/>
          <w:szCs w:val="20"/>
        </w:rPr>
        <w:t xml:space="preserve">Attachment </w:t>
      </w:r>
      <w:r w:rsidR="2A254FC2" w:rsidRPr="53BAE9C7">
        <w:rPr>
          <w:bCs/>
          <w:szCs w:val="20"/>
        </w:rPr>
        <w:t>F</w:t>
      </w:r>
    </w:p>
    <w:p w14:paraId="2A1DD6DB" w14:textId="0773D662" w:rsidR="004D7AF8" w:rsidRDefault="00D14293" w:rsidP="00430A69">
      <w:pPr>
        <w:pStyle w:val="Title"/>
      </w:pPr>
      <w:r>
        <w:br w:type="page"/>
      </w:r>
    </w:p>
    <w:p w14:paraId="3BB2CAF4" w14:textId="0BBDF059" w:rsidR="00270012" w:rsidRDefault="00270012" w:rsidP="2B317DB4">
      <w:pPr>
        <w:rPr>
          <w:b/>
          <w:bCs/>
          <w:sz w:val="20"/>
          <w:szCs w:val="20"/>
        </w:rPr>
      </w:pPr>
    </w:p>
    <w:p w14:paraId="0A839DCF" w14:textId="4A37D7DE" w:rsidR="00270012" w:rsidRDefault="00270012" w:rsidP="2B317DB4">
      <w:pPr>
        <w:rPr>
          <w:sz w:val="20"/>
          <w:szCs w:val="20"/>
        </w:rPr>
      </w:pPr>
      <w:r w:rsidRPr="2B317DB4">
        <w:rPr>
          <w:b/>
          <w:bCs/>
          <w:sz w:val="20"/>
          <w:szCs w:val="20"/>
        </w:rPr>
        <w:t xml:space="preserve"> </w:t>
      </w:r>
    </w:p>
    <w:p w14:paraId="78FA4CEF" w14:textId="77777777" w:rsidR="00BF5122" w:rsidRDefault="00C5341C" w:rsidP="007203DD">
      <w:pPr>
        <w:pStyle w:val="Title"/>
        <w:tabs>
          <w:tab w:val="left" w:pos="4590"/>
        </w:tabs>
        <w:rPr>
          <w:b w:val="0"/>
        </w:rPr>
      </w:pPr>
      <w:r>
        <w:rPr>
          <w:rFonts w:ascii="Arial" w:hAnsi="Arial" w:cs="Arial"/>
          <w:noProof/>
          <w:sz w:val="24"/>
        </w:rPr>
        <w:object w:dxaOrig="1440" w:dyaOrig="1440" w14:anchorId="04A9C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left:0;text-align:left;margin-left:440.15pt;margin-top:-13.9pt;width:52.05pt;height:52.05pt;z-index:251658240" fillcolor="window">
            <v:imagedata r:id="rId23" o:title=""/>
            <w10:wrap type="square"/>
          </v:shape>
          <o:OLEObject Type="Embed" ProgID="Word.Picture.8" ShapeID="_x0000_s2085" DrawAspect="Content" ObjectID="_1833705023" r:id="rId24"/>
        </w:object>
      </w:r>
      <w:r w:rsidR="0027170F">
        <w:rPr>
          <w:noProof/>
        </w:rPr>
        <mc:AlternateContent>
          <mc:Choice Requires="wps">
            <w:drawing>
              <wp:anchor distT="0" distB="0" distL="114300" distR="114300" simplePos="0" relativeHeight="251657216" behindDoc="0" locked="0" layoutInCell="1" allowOverlap="1" wp14:anchorId="7F68BC1F" wp14:editId="7005F0B6">
                <wp:simplePos x="0" y="0"/>
                <wp:positionH relativeFrom="column">
                  <wp:posOffset>7620</wp:posOffset>
                </wp:positionH>
                <wp:positionV relativeFrom="paragraph">
                  <wp:posOffset>-176530</wp:posOffset>
                </wp:positionV>
                <wp:extent cx="1154430" cy="359410"/>
                <wp:effectExtent l="9525" t="12065" r="7620" b="952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59410"/>
                        </a:xfrm>
                        <a:prstGeom prst="rect">
                          <a:avLst/>
                        </a:prstGeom>
                        <a:solidFill>
                          <a:srgbClr val="FFFFFF"/>
                        </a:solidFill>
                        <a:ln w="9525">
                          <a:solidFill>
                            <a:srgbClr val="000000"/>
                          </a:solidFill>
                          <a:miter lim="800000"/>
                          <a:headEnd/>
                          <a:tailEnd/>
                        </a:ln>
                      </wps:spPr>
                      <wps:txbx>
                        <w:txbxContent>
                          <w:p w14:paraId="29FFAF28" w14:textId="77777777" w:rsidR="005900B4" w:rsidRDefault="005900B4">
                            <w:pPr>
                              <w:rPr>
                                <w:sz w:val="16"/>
                              </w:rPr>
                            </w:pPr>
                            <w:r>
                              <w:rPr>
                                <w:sz w:val="16"/>
                              </w:rPr>
                              <w:t>To be completed by</w:t>
                            </w:r>
                          </w:p>
                          <w:p w14:paraId="50EF5378" w14:textId="77777777" w:rsidR="005900B4" w:rsidRDefault="005900B4">
                            <w:pPr>
                              <w:rPr>
                                <w:sz w:val="16"/>
                              </w:rPr>
                            </w:pPr>
                            <w:r>
                              <w:rPr>
                                <w:sz w:val="16"/>
                              </w:rPr>
                              <w:t>Contractor/Vendor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8BC1F" id="_x0000_t202" coordsize="21600,21600" o:spt="202" path="m,l,21600r21600,l21600,xe">
                <v:stroke joinstyle="miter"/>
                <v:path gradientshapeok="t" o:connecttype="rect"/>
              </v:shapetype>
              <v:shape id="Text Box 35" o:spid="_x0000_s1026" type="#_x0000_t202" style="position:absolute;left:0;text-align:left;margin-left:.6pt;margin-top:-13.9pt;width:90.9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">
                <v:textbox>
                  <w:txbxContent>
                    <w:p w14:paraId="29FFAF28" w14:textId="77777777" w:rsidR="005900B4" w:rsidRDefault="005900B4">
                      <w:pPr>
                        <w:rPr>
                          <w:sz w:val="16"/>
                        </w:rPr>
                      </w:pPr>
                      <w:r>
                        <w:rPr>
                          <w:sz w:val="16"/>
                        </w:rPr>
                        <w:t>To be completed by</w:t>
                      </w:r>
                    </w:p>
                    <w:p w14:paraId="50EF5378" w14:textId="77777777" w:rsidR="005900B4" w:rsidRDefault="005900B4">
                      <w:pPr>
                        <w:rPr>
                          <w:sz w:val="16"/>
                        </w:rPr>
                      </w:pPr>
                      <w:r>
                        <w:rPr>
                          <w:sz w:val="16"/>
                        </w:rPr>
                        <w:t>Contractor/Vendor</w:t>
                      </w:r>
                    </w:p>
                  </w:txbxContent>
                </v:textbox>
              </v:shape>
            </w:pict>
          </mc:Fallback>
        </mc:AlternateContent>
      </w:r>
    </w:p>
    <w:p w14:paraId="36576CF2" w14:textId="77777777" w:rsidR="007203DD" w:rsidRDefault="007203DD" w:rsidP="007203DD">
      <w:pPr>
        <w:pStyle w:val="Title"/>
        <w:tabs>
          <w:tab w:val="left" w:pos="4590"/>
        </w:tabs>
        <w:rPr>
          <w:rFonts w:ascii="Arial" w:hAnsi="Arial" w:cs="Arial"/>
          <w:sz w:val="24"/>
        </w:rPr>
      </w:pPr>
      <w:r>
        <w:rPr>
          <w:rFonts w:ascii="Arial" w:hAnsi="Arial" w:cs="Arial"/>
          <w:sz w:val="24"/>
        </w:rPr>
        <w:t>Form EBO-1</w:t>
      </w:r>
    </w:p>
    <w:p w14:paraId="52FB497E" w14:textId="77777777" w:rsidR="007203DD" w:rsidRDefault="007203DD" w:rsidP="007203DD">
      <w:pPr>
        <w:pStyle w:val="Title"/>
        <w:rPr>
          <w:rFonts w:ascii="Arial" w:hAnsi="Arial" w:cs="Arial"/>
          <w:sz w:val="24"/>
        </w:rPr>
      </w:pPr>
      <w:r>
        <w:rPr>
          <w:rFonts w:ascii="Arial" w:hAnsi="Arial" w:cs="Arial"/>
          <w:sz w:val="24"/>
        </w:rPr>
        <w:t>CITY OF BERKELEY</w:t>
      </w:r>
    </w:p>
    <w:p w14:paraId="0D3F4EDA" w14:textId="77777777" w:rsidR="007203DD" w:rsidRDefault="007203DD" w:rsidP="007203DD">
      <w:pPr>
        <w:pStyle w:val="Heading4"/>
        <w:jc w:val="center"/>
        <w:rPr>
          <w:rFonts w:ascii="Arial" w:hAnsi="Arial" w:cs="Arial"/>
          <w:u w:val="none"/>
        </w:rPr>
      </w:pPr>
      <w:r>
        <w:rPr>
          <w:rFonts w:ascii="Arial" w:hAnsi="Arial" w:cs="Arial"/>
          <w:u w:val="none"/>
        </w:rPr>
        <w:t>CERTIFICATION OF COMPLIANCE WITH EQUAL BENEFITS ORDINANCE</w:t>
      </w:r>
    </w:p>
    <w:p w14:paraId="50C0C022" w14:textId="77777777" w:rsidR="007203DD" w:rsidRDefault="007203DD" w:rsidP="007203DD">
      <w:pPr>
        <w:jc w:val="both"/>
        <w:rPr>
          <w:rFonts w:ascii="Arial" w:hAnsi="Arial"/>
          <w:sz w:val="18"/>
        </w:rPr>
      </w:pPr>
      <w:r>
        <w:rPr>
          <w:rFonts w:ascii="Arial" w:hAnsi="Arial"/>
          <w:sz w:val="18"/>
        </w:rPr>
        <w:t xml:space="preserve">If you are a </w:t>
      </w:r>
      <w:r>
        <w:rPr>
          <w:rFonts w:ascii="Arial" w:hAnsi="Arial"/>
          <w:b/>
          <w:bCs/>
          <w:i/>
          <w:iCs/>
          <w:sz w:val="18"/>
        </w:rPr>
        <w:t>contractor</w:t>
      </w:r>
      <w:r>
        <w:rPr>
          <w:rFonts w:ascii="Arial" w:hAnsi="Arial"/>
          <w:sz w:val="18"/>
        </w:rPr>
        <w:t xml:space="preserve">, </w:t>
      </w:r>
      <w:r>
        <w:rPr>
          <w:rFonts w:ascii="Arial" w:hAnsi="Arial"/>
          <w:sz w:val="18"/>
          <w:u w:val="single"/>
        </w:rPr>
        <w:t>return this form to the originating department/project manager</w:t>
      </w:r>
      <w:r w:rsidR="00437401">
        <w:rPr>
          <w:rFonts w:ascii="Arial" w:hAnsi="Arial"/>
          <w:sz w:val="18"/>
          <w:u w:val="single"/>
        </w:rPr>
        <w:t xml:space="preserve">. </w:t>
      </w:r>
      <w:r>
        <w:rPr>
          <w:rFonts w:ascii="Arial" w:hAnsi="Arial"/>
          <w:sz w:val="18"/>
        </w:rPr>
        <w:t xml:space="preserve"> If you are a </w:t>
      </w:r>
      <w:r>
        <w:rPr>
          <w:rFonts w:ascii="Arial" w:hAnsi="Arial"/>
          <w:b/>
          <w:bCs/>
          <w:i/>
          <w:iCs/>
          <w:sz w:val="18"/>
        </w:rPr>
        <w:t xml:space="preserve">vendor </w:t>
      </w:r>
      <w:r>
        <w:rPr>
          <w:rFonts w:ascii="Arial" w:hAnsi="Arial"/>
          <w:sz w:val="18"/>
        </w:rPr>
        <w:t xml:space="preserve">(supplier of goods), </w:t>
      </w:r>
      <w:r>
        <w:rPr>
          <w:rFonts w:ascii="Arial" w:hAnsi="Arial"/>
          <w:sz w:val="18"/>
          <w:u w:val="single"/>
        </w:rPr>
        <w:t>return this form to the Purchasing Division of the Finance Dept</w:t>
      </w:r>
      <w:r w:rsidR="00437401">
        <w:rPr>
          <w:rFonts w:ascii="Arial" w:hAnsi="Arial"/>
          <w:sz w:val="18"/>
          <w:u w:val="single"/>
        </w:rPr>
        <w:t xml:space="preserve">. </w:t>
      </w:r>
    </w:p>
    <w:p w14:paraId="0D97C85F" w14:textId="77777777" w:rsidR="007203DD" w:rsidRDefault="007203DD" w:rsidP="007203DD">
      <w:pPr>
        <w:jc w:val="both"/>
        <w:rPr>
          <w:rFonts w:ascii="Arial" w:hAnsi="Arial"/>
          <w:sz w:val="18"/>
        </w:rPr>
      </w:pPr>
    </w:p>
    <w:p w14:paraId="12EEAD32" w14:textId="77777777" w:rsidR="007203DD" w:rsidRDefault="007203DD" w:rsidP="007203DD">
      <w:pPr>
        <w:pStyle w:val="Heading5"/>
        <w:numPr>
          <w:ilvl w:val="0"/>
          <w:numId w:val="0"/>
        </w:numPr>
        <w:rPr>
          <w:rFonts w:ascii="Arial" w:hAnsi="Arial" w:cs="Arial"/>
          <w:b/>
          <w:bCs/>
          <w:sz w:val="16"/>
          <w:u w:val="none"/>
        </w:rPr>
      </w:pPr>
      <w:r>
        <w:rPr>
          <w:rFonts w:ascii="Arial" w:hAnsi="Arial" w:cs="Arial"/>
          <w:b/>
          <w:bCs/>
          <w:u w:val="none"/>
        </w:rPr>
        <w:t>SECTION 1.</w:t>
      </w:r>
      <w:r>
        <w:rPr>
          <w:rFonts w:ascii="Arial" w:hAnsi="Arial" w:cs="Arial"/>
          <w:b/>
          <w:bCs/>
          <w:u w:val="none"/>
        </w:rPr>
        <w:tab/>
        <w:t>CONTRACTOR/VENDOR INFORMATION</w:t>
      </w:r>
    </w:p>
    <w:tbl>
      <w:tblPr>
        <w:tblW w:w="0" w:type="auto"/>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758"/>
        <w:gridCol w:w="2018"/>
        <w:gridCol w:w="379"/>
        <w:gridCol w:w="573"/>
        <w:gridCol w:w="839"/>
        <w:gridCol w:w="1911"/>
      </w:tblGrid>
      <w:tr w:rsidR="007203DD" w14:paraId="627784EC" w14:textId="77777777" w:rsidTr="00305E23">
        <w:trPr>
          <w:cantSplit/>
          <w:trHeight w:val="288"/>
          <w:tblCellSpacing w:w="20" w:type="dxa"/>
        </w:trPr>
        <w:tc>
          <w:tcPr>
            <w:tcW w:w="8095" w:type="dxa"/>
            <w:gridSpan w:val="4"/>
            <w:tcBorders>
              <w:right w:val="outset" w:sz="6" w:space="0" w:color="auto"/>
            </w:tcBorders>
            <w:vAlign w:val="center"/>
          </w:tcPr>
          <w:p w14:paraId="697711FB" w14:textId="77777777" w:rsidR="007203DD" w:rsidRDefault="007203DD" w:rsidP="00305E23">
            <w:pPr>
              <w:pStyle w:val="Heading6"/>
              <w:jc w:val="left"/>
              <w:rPr>
                <w:b w:val="0"/>
                <w:sz w:val="22"/>
              </w:rPr>
            </w:pPr>
            <w:r>
              <w:rPr>
                <w:b w:val="0"/>
                <w:sz w:val="22"/>
              </w:rPr>
              <w:t>Name:</w:t>
            </w:r>
          </w:p>
        </w:tc>
        <w:tc>
          <w:tcPr>
            <w:tcW w:w="2803" w:type="dxa"/>
            <w:gridSpan w:val="2"/>
            <w:tcBorders>
              <w:left w:val="outset" w:sz="6" w:space="0" w:color="auto"/>
            </w:tcBorders>
            <w:vAlign w:val="center"/>
          </w:tcPr>
          <w:p w14:paraId="17F9BA94" w14:textId="77777777" w:rsidR="007203DD" w:rsidRDefault="007203DD" w:rsidP="00305E23">
            <w:pPr>
              <w:pStyle w:val="Heading6"/>
              <w:jc w:val="left"/>
              <w:rPr>
                <w:b w:val="0"/>
                <w:sz w:val="22"/>
              </w:rPr>
            </w:pPr>
            <w:r>
              <w:rPr>
                <w:b w:val="0"/>
                <w:sz w:val="22"/>
              </w:rPr>
              <w:t>Vendor No.:</w:t>
            </w:r>
          </w:p>
        </w:tc>
      </w:tr>
      <w:tr w:rsidR="007203DD" w14:paraId="0EFCDB54" w14:textId="77777777" w:rsidTr="00305E23">
        <w:trPr>
          <w:cantSplit/>
          <w:trHeight w:val="288"/>
          <w:tblCellSpacing w:w="20" w:type="dxa"/>
        </w:trPr>
        <w:tc>
          <w:tcPr>
            <w:tcW w:w="4980" w:type="dxa"/>
            <w:tcBorders>
              <w:right w:val="outset" w:sz="6" w:space="0" w:color="auto"/>
            </w:tcBorders>
            <w:vAlign w:val="center"/>
          </w:tcPr>
          <w:p w14:paraId="1E3344AD" w14:textId="77777777" w:rsidR="007203DD" w:rsidRDefault="007203DD" w:rsidP="00305E23">
            <w:pPr>
              <w:pStyle w:val="Heading6"/>
              <w:jc w:val="left"/>
              <w:rPr>
                <w:b w:val="0"/>
                <w:sz w:val="22"/>
              </w:rPr>
            </w:pPr>
            <w:r>
              <w:rPr>
                <w:b w:val="0"/>
                <w:sz w:val="22"/>
              </w:rPr>
              <w:t>Address:</w:t>
            </w:r>
          </w:p>
        </w:tc>
        <w:tc>
          <w:tcPr>
            <w:tcW w:w="2485" w:type="dxa"/>
            <w:gridSpan w:val="2"/>
            <w:tcBorders>
              <w:left w:val="outset" w:sz="6" w:space="0" w:color="auto"/>
              <w:right w:val="outset" w:sz="6" w:space="0" w:color="auto"/>
            </w:tcBorders>
            <w:vAlign w:val="center"/>
          </w:tcPr>
          <w:p w14:paraId="2FDE6CC0" w14:textId="77777777" w:rsidR="007203DD" w:rsidRDefault="007203DD" w:rsidP="00305E23">
            <w:pPr>
              <w:pStyle w:val="Heading6"/>
              <w:jc w:val="left"/>
              <w:rPr>
                <w:b w:val="0"/>
                <w:sz w:val="22"/>
              </w:rPr>
            </w:pPr>
            <w:r>
              <w:rPr>
                <w:b w:val="0"/>
                <w:sz w:val="22"/>
              </w:rPr>
              <w:t>City:</w:t>
            </w:r>
          </w:p>
        </w:tc>
        <w:tc>
          <w:tcPr>
            <w:tcW w:w="1420" w:type="dxa"/>
            <w:gridSpan w:val="2"/>
            <w:tcBorders>
              <w:left w:val="outset" w:sz="6" w:space="0" w:color="auto"/>
              <w:right w:val="outset" w:sz="6" w:space="0" w:color="auto"/>
            </w:tcBorders>
            <w:vAlign w:val="center"/>
          </w:tcPr>
          <w:p w14:paraId="02FEDBAB" w14:textId="77777777" w:rsidR="007203DD" w:rsidRDefault="007203DD" w:rsidP="00305E23">
            <w:pPr>
              <w:pStyle w:val="Heading6"/>
              <w:jc w:val="left"/>
              <w:rPr>
                <w:b w:val="0"/>
                <w:sz w:val="22"/>
              </w:rPr>
            </w:pPr>
            <w:r>
              <w:rPr>
                <w:b w:val="0"/>
                <w:sz w:val="22"/>
              </w:rPr>
              <w:t xml:space="preserve">State: </w:t>
            </w:r>
          </w:p>
        </w:tc>
        <w:tc>
          <w:tcPr>
            <w:tcW w:w="1933" w:type="dxa"/>
            <w:tcBorders>
              <w:left w:val="outset" w:sz="6" w:space="0" w:color="auto"/>
            </w:tcBorders>
            <w:vAlign w:val="center"/>
          </w:tcPr>
          <w:p w14:paraId="063DE167" w14:textId="77777777" w:rsidR="007203DD" w:rsidRDefault="007203DD" w:rsidP="00305E23">
            <w:pPr>
              <w:pStyle w:val="Heading6"/>
              <w:rPr>
                <w:b w:val="0"/>
                <w:sz w:val="22"/>
              </w:rPr>
            </w:pPr>
            <w:r>
              <w:rPr>
                <w:b w:val="0"/>
                <w:sz w:val="22"/>
              </w:rPr>
              <w:t>ZIP:</w:t>
            </w:r>
          </w:p>
        </w:tc>
      </w:tr>
      <w:tr w:rsidR="007203DD" w14:paraId="5D40F1E2" w14:textId="77777777" w:rsidTr="00305E23">
        <w:trPr>
          <w:cantSplit/>
          <w:trHeight w:val="288"/>
          <w:tblCellSpacing w:w="20" w:type="dxa"/>
        </w:trPr>
        <w:tc>
          <w:tcPr>
            <w:tcW w:w="7105" w:type="dxa"/>
            <w:gridSpan w:val="2"/>
            <w:vAlign w:val="center"/>
          </w:tcPr>
          <w:p w14:paraId="1576E4C0" w14:textId="77777777" w:rsidR="007203DD" w:rsidRDefault="007203DD" w:rsidP="00305E23">
            <w:pPr>
              <w:pStyle w:val="Heading6"/>
              <w:jc w:val="left"/>
              <w:rPr>
                <w:b w:val="0"/>
                <w:sz w:val="22"/>
              </w:rPr>
            </w:pPr>
            <w:r>
              <w:rPr>
                <w:b w:val="0"/>
                <w:sz w:val="22"/>
              </w:rPr>
              <w:t xml:space="preserve">Contact Person: </w:t>
            </w:r>
          </w:p>
        </w:tc>
        <w:tc>
          <w:tcPr>
            <w:tcW w:w="3793" w:type="dxa"/>
            <w:gridSpan w:val="4"/>
            <w:tcBorders>
              <w:right w:val="outset" w:sz="6" w:space="0" w:color="808080"/>
            </w:tcBorders>
            <w:vAlign w:val="center"/>
          </w:tcPr>
          <w:p w14:paraId="0D3249AC" w14:textId="77777777" w:rsidR="007203DD" w:rsidRDefault="007203DD" w:rsidP="00305E23">
            <w:pPr>
              <w:pStyle w:val="Heading6"/>
              <w:jc w:val="left"/>
              <w:rPr>
                <w:b w:val="0"/>
                <w:sz w:val="22"/>
              </w:rPr>
            </w:pPr>
            <w:r>
              <w:rPr>
                <w:b w:val="0"/>
                <w:sz w:val="22"/>
              </w:rPr>
              <w:t xml:space="preserve">Telephone: </w:t>
            </w:r>
          </w:p>
        </w:tc>
      </w:tr>
      <w:tr w:rsidR="007203DD" w14:paraId="1CDE4B17" w14:textId="77777777" w:rsidTr="00305E23">
        <w:trPr>
          <w:cantSplit/>
          <w:trHeight w:val="288"/>
          <w:tblCellSpacing w:w="20" w:type="dxa"/>
        </w:trPr>
        <w:tc>
          <w:tcPr>
            <w:tcW w:w="7105" w:type="dxa"/>
            <w:gridSpan w:val="2"/>
            <w:vAlign w:val="center"/>
          </w:tcPr>
          <w:p w14:paraId="1F8C5B9C" w14:textId="77777777" w:rsidR="007203DD" w:rsidRDefault="007203DD" w:rsidP="00305E23">
            <w:pPr>
              <w:pStyle w:val="Heading6"/>
              <w:jc w:val="left"/>
              <w:rPr>
                <w:b w:val="0"/>
                <w:sz w:val="22"/>
              </w:rPr>
            </w:pPr>
            <w:r>
              <w:rPr>
                <w:b w:val="0"/>
                <w:sz w:val="22"/>
              </w:rPr>
              <w:t>E-mail Address:</w:t>
            </w:r>
          </w:p>
        </w:tc>
        <w:tc>
          <w:tcPr>
            <w:tcW w:w="3793" w:type="dxa"/>
            <w:gridSpan w:val="4"/>
            <w:tcBorders>
              <w:right w:val="outset" w:sz="6" w:space="0" w:color="808080"/>
            </w:tcBorders>
            <w:vAlign w:val="center"/>
          </w:tcPr>
          <w:p w14:paraId="66A32C10" w14:textId="77777777" w:rsidR="007203DD" w:rsidRDefault="007203DD" w:rsidP="00305E23">
            <w:pPr>
              <w:pStyle w:val="Heading6"/>
              <w:jc w:val="left"/>
              <w:rPr>
                <w:b w:val="0"/>
                <w:sz w:val="22"/>
              </w:rPr>
            </w:pPr>
            <w:r>
              <w:rPr>
                <w:b w:val="0"/>
                <w:sz w:val="22"/>
              </w:rPr>
              <w:t>Fax No.:</w:t>
            </w:r>
          </w:p>
        </w:tc>
      </w:tr>
    </w:tbl>
    <w:p w14:paraId="16F36CB4" w14:textId="77777777" w:rsidR="007203DD" w:rsidRDefault="007203DD" w:rsidP="007203DD">
      <w:pPr>
        <w:jc w:val="both"/>
        <w:rPr>
          <w:rFonts w:ascii="Arial" w:hAnsi="Arial"/>
          <w:sz w:val="18"/>
        </w:rPr>
      </w:pPr>
    </w:p>
    <w:p w14:paraId="139DE379" w14:textId="77777777" w:rsidR="007203DD" w:rsidRPr="00BF5122" w:rsidRDefault="007203DD" w:rsidP="007203DD">
      <w:pPr>
        <w:pStyle w:val="Heading6"/>
        <w:jc w:val="left"/>
        <w:rPr>
          <w:rFonts w:ascii="Arial" w:hAnsi="Arial" w:cs="Arial"/>
          <w:sz w:val="24"/>
        </w:rPr>
      </w:pPr>
      <w:r w:rsidRPr="00BF5122">
        <w:rPr>
          <w:rFonts w:ascii="Arial" w:hAnsi="Arial" w:cs="Arial"/>
          <w:sz w:val="24"/>
        </w:rPr>
        <w:t>SECTION 2.</w:t>
      </w:r>
      <w:r w:rsidRPr="00BF5122">
        <w:rPr>
          <w:rFonts w:ascii="Arial" w:hAnsi="Arial" w:cs="Arial"/>
          <w:sz w:val="24"/>
        </w:rPr>
        <w:tab/>
        <w:t>COMPLIANCE QUESTIONS</w:t>
      </w:r>
    </w:p>
    <w:p w14:paraId="2B2C67A2" w14:textId="77777777" w:rsidR="007203DD" w:rsidRDefault="007203DD" w:rsidP="007203DD">
      <w:pPr>
        <w:jc w:val="both"/>
        <w:rPr>
          <w:rFonts w:ascii="Arial" w:hAnsi="Arial"/>
          <w:sz w:val="18"/>
        </w:rPr>
      </w:pPr>
    </w:p>
    <w:p w14:paraId="6190810D" w14:textId="77777777" w:rsidR="007203DD" w:rsidRDefault="007203DD" w:rsidP="00D75048">
      <w:pPr>
        <w:pStyle w:val="BodyText2"/>
        <w:numPr>
          <w:ilvl w:val="0"/>
          <w:numId w:val="13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The EBO is inapplicable to this contract because the contractor/vendor has no employees.</w:t>
      </w:r>
    </w:p>
    <w:p w14:paraId="7FB3A955" w14:textId="77777777" w:rsidR="007203DD" w:rsidRDefault="001374F4" w:rsidP="007203DD">
      <w:pPr>
        <w:ind w:firstLine="360"/>
        <w:rPr>
          <w:rFonts w:ascii="Arial" w:hAnsi="Arial" w:cs="Arial"/>
          <w:sz w:val="20"/>
        </w:rPr>
      </w:pPr>
      <w:r>
        <w:rPr>
          <w:rFonts w:ascii="Arial" w:hAnsi="Arial" w:cs="Arial"/>
          <w:sz w:val="20"/>
        </w:rPr>
        <w:fldChar w:fldCharType="begin">
          <w:ffData>
            <w:name w:val="Check19"/>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 xml:space="preserve"> Yes </w:t>
      </w:r>
      <w:r w:rsidR="007203DD">
        <w:rPr>
          <w:rFonts w:ascii="Arial" w:hAnsi="Arial" w:cs="Arial"/>
          <w:b/>
          <w:bCs/>
          <w:sz w:val="20"/>
        </w:rPr>
        <w:t xml:space="preserve"> </w:t>
      </w:r>
      <w:r>
        <w:rPr>
          <w:rFonts w:ascii="Arial" w:hAnsi="Arial" w:cs="Arial"/>
          <w:b/>
          <w:bCs/>
          <w:sz w:val="20"/>
        </w:rPr>
        <w:fldChar w:fldCharType="begin">
          <w:ffData>
            <w:name w:val="Check20"/>
            <w:enabled/>
            <w:calcOnExit w:val="0"/>
            <w:checkBox>
              <w:sizeAuto/>
              <w:default w:val="0"/>
            </w:checkBox>
          </w:ffData>
        </w:fldChar>
      </w:r>
      <w:r w:rsidR="007203DD">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r w:rsidR="007203DD">
        <w:rPr>
          <w:rFonts w:ascii="Arial" w:hAnsi="Arial" w:cs="Arial"/>
          <w:b/>
          <w:bCs/>
          <w:sz w:val="20"/>
        </w:rPr>
        <w:t xml:space="preserve"> </w:t>
      </w:r>
      <w:r w:rsidR="007203DD">
        <w:rPr>
          <w:rFonts w:ascii="Arial" w:hAnsi="Arial" w:cs="Arial"/>
          <w:sz w:val="20"/>
        </w:rPr>
        <w:t xml:space="preserve">No </w:t>
      </w:r>
      <w:r w:rsidR="007203DD">
        <w:rPr>
          <w:rFonts w:ascii="Arial" w:hAnsi="Arial" w:cs="Arial"/>
          <w:i/>
          <w:iCs/>
          <w:sz w:val="20"/>
        </w:rPr>
        <w:t>(If “Yes,” proceed to Section 5; if “No”, continue to the next question.)</w:t>
      </w:r>
    </w:p>
    <w:p w14:paraId="2A742B60" w14:textId="77777777" w:rsidR="007203DD" w:rsidRDefault="007203DD" w:rsidP="007203DD">
      <w:pPr>
        <w:rPr>
          <w:rFonts w:ascii="Arial" w:hAnsi="Arial" w:cs="Arial"/>
          <w:sz w:val="20"/>
        </w:rPr>
      </w:pPr>
    </w:p>
    <w:p w14:paraId="45B0C157" w14:textId="77777777" w:rsidR="007203DD" w:rsidRDefault="007203DD" w:rsidP="00D75048">
      <w:pPr>
        <w:pStyle w:val="BodyText2"/>
        <w:numPr>
          <w:ilvl w:val="0"/>
          <w:numId w:val="13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Does your company provide (or make available at the employees’ expense) any employee benefits?</w:t>
      </w:r>
    </w:p>
    <w:p w14:paraId="28F5FAAD" w14:textId="77777777" w:rsidR="007203DD" w:rsidRDefault="007203DD" w:rsidP="007203DD">
      <w:pPr>
        <w:pStyle w:val="BodyText2"/>
        <w:tabs>
          <w:tab w:val="left" w:pos="360"/>
          <w:tab w:val="right" w:leader="dot" w:pos="8460"/>
          <w:tab w:val="left" w:pos="8640"/>
          <w:tab w:val="left" w:pos="9720"/>
          <w:tab w:val="left" w:pos="10080"/>
        </w:tabs>
        <w:rPr>
          <w:rFonts w:ascii="Arial" w:hAnsi="Arial" w:cs="Arial"/>
          <w:b w:val="0"/>
          <w:bCs w:val="0"/>
          <w:sz w:val="20"/>
        </w:rPr>
      </w:pPr>
      <w:r>
        <w:rPr>
          <w:rFonts w:ascii="Arial" w:hAnsi="Arial" w:cs="Arial"/>
          <w:b w:val="0"/>
          <w:bCs w:val="0"/>
          <w:sz w:val="20"/>
        </w:rPr>
        <w:tab/>
      </w:r>
      <w:r w:rsidR="001374F4">
        <w:rPr>
          <w:rFonts w:ascii="Arial" w:hAnsi="Arial" w:cs="Arial"/>
          <w:b w:val="0"/>
          <w:bCs w:val="0"/>
          <w:sz w:val="20"/>
        </w:rPr>
        <w:fldChar w:fldCharType="begin">
          <w:ffData>
            <w:name w:val="Check1"/>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  </w:t>
      </w:r>
      <w:r w:rsidR="001374F4">
        <w:rPr>
          <w:rFonts w:ascii="Arial" w:hAnsi="Arial" w:cs="Arial"/>
          <w:b w:val="0"/>
          <w:bCs w:val="0"/>
          <w:sz w:val="20"/>
        </w:rPr>
        <w:fldChar w:fldCharType="begin">
          <w:ffData>
            <w:name w:val="Check2"/>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7F9E910A"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“Yes,” continue to Question C.</w:t>
      </w:r>
    </w:p>
    <w:p w14:paraId="012F36CE" w14:textId="77777777" w:rsidR="007203DD" w:rsidRDefault="007203DD" w:rsidP="007203DD">
      <w:pPr>
        <w:pStyle w:val="BodyText2"/>
        <w:tabs>
          <w:tab w:val="left" w:pos="360"/>
          <w:tab w:val="left" w:pos="9360"/>
          <w:tab w:val="left" w:pos="10080"/>
        </w:tabs>
        <w:ind w:left="720"/>
        <w:rPr>
          <w:rFonts w:ascii="Arial" w:hAnsi="Arial" w:cs="Arial"/>
          <w:b w:val="0"/>
          <w:bCs w:val="0"/>
          <w:sz w:val="20"/>
        </w:rPr>
      </w:pPr>
      <w:r>
        <w:rPr>
          <w:rFonts w:ascii="Arial" w:hAnsi="Arial" w:cs="Arial"/>
          <w:b w:val="0"/>
          <w:bCs w:val="0"/>
          <w:sz w:val="20"/>
        </w:rPr>
        <w:t>If “No</w:t>
      </w:r>
      <w:r>
        <w:rPr>
          <w:rFonts w:ascii="Arial" w:hAnsi="Arial" w:cs="Arial"/>
          <w:b w:val="0"/>
          <w:bCs w:val="0"/>
          <w:i/>
          <w:sz w:val="20"/>
        </w:rPr>
        <w:t>,”</w:t>
      </w:r>
      <w:r>
        <w:rPr>
          <w:rFonts w:ascii="Arial" w:hAnsi="Arial" w:cs="Arial"/>
          <w:b w:val="0"/>
          <w:bCs w:val="0"/>
          <w:iCs/>
          <w:sz w:val="20"/>
        </w:rPr>
        <w:t xml:space="preserve"> proceed to</w:t>
      </w:r>
      <w:r>
        <w:rPr>
          <w:rFonts w:ascii="Arial" w:hAnsi="Arial" w:cs="Arial"/>
          <w:b w:val="0"/>
          <w:bCs w:val="0"/>
          <w:sz w:val="20"/>
        </w:rPr>
        <w:t xml:space="preserve"> Section 5</w:t>
      </w:r>
      <w:r w:rsidR="00437401">
        <w:rPr>
          <w:rFonts w:ascii="Arial" w:hAnsi="Arial" w:cs="Arial"/>
          <w:b w:val="0"/>
          <w:bCs w:val="0"/>
          <w:sz w:val="20"/>
        </w:rPr>
        <w:t xml:space="preserve">. </w:t>
      </w:r>
      <w:r>
        <w:rPr>
          <w:rFonts w:ascii="Arial" w:hAnsi="Arial" w:cs="Arial"/>
          <w:b w:val="0"/>
          <w:bCs w:val="0"/>
          <w:sz w:val="20"/>
        </w:rPr>
        <w:t>(The EBO is not applicable to you.)</w:t>
      </w:r>
    </w:p>
    <w:p w14:paraId="0B562E38" w14:textId="77777777" w:rsidR="007203DD" w:rsidRDefault="007203DD" w:rsidP="007203DD">
      <w:pPr>
        <w:rPr>
          <w:rFonts w:ascii="Arial" w:hAnsi="Arial" w:cs="Arial"/>
          <w:sz w:val="20"/>
        </w:rPr>
      </w:pPr>
    </w:p>
    <w:p w14:paraId="0437C25C" w14:textId="77777777" w:rsidR="007203DD" w:rsidRDefault="007203DD" w:rsidP="00D75048">
      <w:pPr>
        <w:pStyle w:val="BodyText2"/>
        <w:numPr>
          <w:ilvl w:val="0"/>
          <w:numId w:val="139"/>
        </w:numPr>
        <w:tabs>
          <w:tab w:val="left" w:pos="360"/>
          <w:tab w:val="right" w:leader="dot" w:pos="8460"/>
          <w:tab w:val="left" w:pos="8640"/>
          <w:tab w:val="left" w:pos="9720"/>
          <w:tab w:val="left" w:pos="10080"/>
        </w:tabs>
        <w:ind w:left="360"/>
        <w:rPr>
          <w:rFonts w:ascii="Arial" w:hAnsi="Arial" w:cs="Arial"/>
          <w:b w:val="0"/>
          <w:bCs w:val="0"/>
          <w:sz w:val="20"/>
        </w:rPr>
      </w:pPr>
      <w:r>
        <w:rPr>
          <w:rFonts w:ascii="Arial" w:hAnsi="Arial" w:cs="Arial"/>
          <w:b w:val="0"/>
          <w:bCs w:val="0"/>
          <w:sz w:val="20"/>
        </w:rPr>
        <w:t xml:space="preserve">Does your company provide (or make available at the employees’ expense) any benefits to </w:t>
      </w:r>
      <w:r>
        <w:rPr>
          <w:rFonts w:ascii="Arial" w:hAnsi="Arial" w:cs="Arial"/>
          <w:b w:val="0"/>
          <w:bCs w:val="0"/>
          <w:sz w:val="20"/>
        </w:rPr>
        <w:br/>
        <w:t>the spouse of an employ</w:t>
      </w:r>
      <w:r w:rsidR="00BF5122">
        <w:rPr>
          <w:rFonts w:ascii="Arial" w:hAnsi="Arial" w:cs="Arial"/>
          <w:b w:val="0"/>
          <w:bCs w:val="0"/>
          <w:sz w:val="20"/>
        </w:rPr>
        <w:t>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6A28023F" w14:textId="77777777" w:rsidR="007203DD" w:rsidRDefault="007203DD" w:rsidP="007203DD">
      <w:pPr>
        <w:rPr>
          <w:rFonts w:ascii="Arial" w:hAnsi="Arial" w:cs="Arial"/>
          <w:sz w:val="20"/>
        </w:rPr>
      </w:pPr>
    </w:p>
    <w:p w14:paraId="1BEB23A3" w14:textId="77777777" w:rsidR="007203DD" w:rsidRDefault="007203DD" w:rsidP="007203DD">
      <w:pPr>
        <w:pStyle w:val="BodyText2"/>
        <w:tabs>
          <w:tab w:val="left" w:pos="360"/>
          <w:tab w:val="left" w:pos="720"/>
          <w:tab w:val="right" w:leader="dot" w:pos="8467"/>
          <w:tab w:val="left" w:pos="8640"/>
          <w:tab w:val="left" w:pos="9720"/>
          <w:tab w:val="left" w:pos="10080"/>
        </w:tabs>
        <w:ind w:left="360" w:hanging="360"/>
        <w:rPr>
          <w:rFonts w:ascii="Arial" w:hAnsi="Arial" w:cs="Arial"/>
          <w:b w:val="0"/>
          <w:bCs w:val="0"/>
          <w:sz w:val="20"/>
        </w:rPr>
      </w:pPr>
      <w:r>
        <w:rPr>
          <w:rFonts w:ascii="Arial" w:hAnsi="Arial" w:cs="Arial"/>
          <w:b w:val="0"/>
          <w:bCs w:val="0"/>
          <w:sz w:val="20"/>
        </w:rPr>
        <w:t>D.</w:t>
      </w:r>
      <w:r>
        <w:rPr>
          <w:rFonts w:ascii="Arial" w:hAnsi="Arial" w:cs="Arial"/>
          <w:b w:val="0"/>
          <w:bCs w:val="0"/>
          <w:sz w:val="20"/>
        </w:rPr>
        <w:tab/>
        <w:t xml:space="preserve">Does your company provide (or make available at the employees’ expense) any benefits to </w:t>
      </w:r>
      <w:r>
        <w:rPr>
          <w:rFonts w:ascii="Arial" w:hAnsi="Arial" w:cs="Arial"/>
          <w:b w:val="0"/>
          <w:bCs w:val="0"/>
          <w:sz w:val="20"/>
        </w:rPr>
        <w:br/>
        <w:t>the d</w:t>
      </w:r>
      <w:r w:rsidR="00BF5122">
        <w:rPr>
          <w:rFonts w:ascii="Arial" w:hAnsi="Arial" w:cs="Arial"/>
          <w:b w:val="0"/>
          <w:bCs w:val="0"/>
          <w:sz w:val="20"/>
        </w:rPr>
        <w:t>omestic partner of an employee?</w:t>
      </w:r>
      <w:r>
        <w:rPr>
          <w:rFonts w:ascii="Arial" w:hAnsi="Arial" w:cs="Arial"/>
          <w:b w:val="0"/>
          <w:bCs w:val="0"/>
          <w:sz w:val="20"/>
        </w:rPr>
        <w:tab/>
      </w:r>
      <w:r w:rsidR="001374F4">
        <w:rPr>
          <w:rFonts w:ascii="Arial" w:hAnsi="Arial" w:cs="Arial"/>
          <w:b w:val="0"/>
          <w:bCs w:val="0"/>
          <w:sz w:val="20"/>
        </w:rPr>
        <w:fldChar w:fldCharType="begin">
          <w:ffData>
            <w:name w:val="Check3"/>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Yes</w:t>
      </w:r>
      <w:r>
        <w:rPr>
          <w:rFonts w:ascii="Arial" w:hAnsi="Arial" w:cs="Arial"/>
          <w:b w:val="0"/>
          <w:bCs w:val="0"/>
          <w:sz w:val="20"/>
        </w:rPr>
        <w:tab/>
      </w:r>
      <w:r w:rsidR="001374F4">
        <w:rPr>
          <w:rFonts w:ascii="Arial" w:hAnsi="Arial" w:cs="Arial"/>
          <w:b w:val="0"/>
          <w:bCs w:val="0"/>
          <w:sz w:val="20"/>
        </w:rPr>
        <w:fldChar w:fldCharType="begin">
          <w:ffData>
            <w:name w:val="Check4"/>
            <w:enabled/>
            <w:calcOnExit w:val="0"/>
            <w:checkBox>
              <w:sizeAuto/>
              <w:default w:val="0"/>
            </w:checkBox>
          </w:ffData>
        </w:fldChar>
      </w:r>
      <w:r>
        <w:rPr>
          <w:rFonts w:ascii="Arial" w:hAnsi="Arial" w:cs="Arial"/>
          <w:b w:val="0"/>
          <w:bCs w:val="0"/>
          <w:sz w:val="20"/>
        </w:rPr>
        <w:instrText xml:space="preserve"> FORMCHECKBOX </w:instrText>
      </w:r>
      <w:r w:rsidR="001374F4">
        <w:rPr>
          <w:rFonts w:ascii="Arial" w:hAnsi="Arial" w:cs="Arial"/>
          <w:b w:val="0"/>
          <w:bCs w:val="0"/>
          <w:sz w:val="20"/>
        </w:rPr>
      </w:r>
      <w:r w:rsidR="001374F4">
        <w:rPr>
          <w:rFonts w:ascii="Arial" w:hAnsi="Arial" w:cs="Arial"/>
          <w:b w:val="0"/>
          <w:bCs w:val="0"/>
          <w:sz w:val="20"/>
        </w:rPr>
        <w:fldChar w:fldCharType="separate"/>
      </w:r>
      <w:r w:rsidR="001374F4">
        <w:rPr>
          <w:rFonts w:ascii="Arial" w:hAnsi="Arial" w:cs="Arial"/>
          <w:b w:val="0"/>
          <w:bCs w:val="0"/>
          <w:sz w:val="20"/>
        </w:rPr>
        <w:fldChar w:fldCharType="end"/>
      </w:r>
      <w:r>
        <w:rPr>
          <w:rFonts w:ascii="Arial" w:hAnsi="Arial" w:cs="Arial"/>
          <w:b w:val="0"/>
          <w:bCs w:val="0"/>
          <w:sz w:val="20"/>
        </w:rPr>
        <w:t xml:space="preserve"> No</w:t>
      </w:r>
    </w:p>
    <w:p w14:paraId="26C2DFDC" w14:textId="77777777" w:rsidR="00BF5122" w:rsidRDefault="00BF5122" w:rsidP="007203DD">
      <w:pPr>
        <w:pStyle w:val="BodyText2"/>
        <w:tabs>
          <w:tab w:val="left" w:pos="360"/>
          <w:tab w:val="right" w:leader="dot" w:pos="8550"/>
          <w:tab w:val="left" w:pos="8640"/>
          <w:tab w:val="left" w:pos="9720"/>
          <w:tab w:val="left" w:pos="10080"/>
        </w:tabs>
        <w:ind w:left="360" w:right="-90"/>
        <w:rPr>
          <w:rFonts w:ascii="Arial" w:hAnsi="Arial" w:cs="Arial"/>
          <w:b w:val="0"/>
          <w:bCs w:val="0"/>
          <w:sz w:val="20"/>
          <w:u w:val="single"/>
        </w:rPr>
      </w:pPr>
    </w:p>
    <w:p w14:paraId="1D12C4E1" w14:textId="77777777" w:rsidR="007203DD" w:rsidRDefault="007203DD" w:rsidP="007203DD">
      <w:pPr>
        <w:pStyle w:val="BodyText2"/>
        <w:tabs>
          <w:tab w:val="left" w:pos="360"/>
          <w:tab w:val="right" w:leader="dot" w:pos="8550"/>
          <w:tab w:val="left" w:pos="8640"/>
          <w:tab w:val="left" w:pos="9720"/>
          <w:tab w:val="left" w:pos="10080"/>
        </w:tabs>
        <w:ind w:left="360" w:right="-90"/>
        <w:rPr>
          <w:rFonts w:ascii="Arial" w:hAnsi="Arial" w:cs="Arial"/>
          <w:b w:val="0"/>
          <w:sz w:val="20"/>
          <w:u w:val="single"/>
        </w:rPr>
      </w:pPr>
      <w:r>
        <w:rPr>
          <w:rFonts w:ascii="Arial" w:hAnsi="Arial" w:cs="Arial"/>
          <w:b w:val="0"/>
          <w:bCs w:val="0"/>
          <w:sz w:val="20"/>
          <w:u w:val="single"/>
        </w:rPr>
        <w:t xml:space="preserve">If </w:t>
      </w:r>
      <w:r>
        <w:rPr>
          <w:rFonts w:ascii="Arial" w:hAnsi="Arial" w:cs="Arial"/>
          <w:b w:val="0"/>
          <w:sz w:val="20"/>
          <w:u w:val="single"/>
        </w:rPr>
        <w:t>you answered “No” to both</w:t>
      </w:r>
      <w:r>
        <w:rPr>
          <w:rFonts w:ascii="Arial" w:hAnsi="Arial" w:cs="Arial"/>
          <w:sz w:val="20"/>
        </w:rPr>
        <w:t xml:space="preserve"> Questions C and D, proceed to Section 5</w:t>
      </w:r>
      <w:r w:rsidR="00437401">
        <w:rPr>
          <w:rFonts w:ascii="Arial" w:hAnsi="Arial" w:cs="Arial"/>
          <w:sz w:val="20"/>
        </w:rPr>
        <w:t xml:space="preserve">. </w:t>
      </w:r>
      <w:r>
        <w:rPr>
          <w:rFonts w:ascii="Arial" w:hAnsi="Arial" w:cs="Arial"/>
          <w:sz w:val="20"/>
        </w:rPr>
        <w:t xml:space="preserve">(The EBO is not applicable to this contract.) </w:t>
      </w:r>
      <w:r>
        <w:rPr>
          <w:rFonts w:ascii="Arial" w:hAnsi="Arial" w:cs="Arial"/>
          <w:b w:val="0"/>
          <w:sz w:val="20"/>
          <w:u w:val="single"/>
        </w:rPr>
        <w:t xml:space="preserve">If you answered “Yes” to </w:t>
      </w:r>
      <w:r>
        <w:rPr>
          <w:rFonts w:ascii="Arial" w:hAnsi="Arial" w:cs="Arial"/>
          <w:b w:val="0"/>
          <w:bCs w:val="0"/>
          <w:sz w:val="20"/>
          <w:u w:val="single"/>
        </w:rPr>
        <w:t>both</w:t>
      </w:r>
      <w:r>
        <w:rPr>
          <w:rFonts w:ascii="Arial" w:hAnsi="Arial" w:cs="Arial"/>
          <w:sz w:val="20"/>
        </w:rPr>
        <w:t xml:space="preserve"> Questions C and D, please continue to Question E</w:t>
      </w:r>
      <w:r w:rsidR="00437401">
        <w:rPr>
          <w:rFonts w:ascii="Arial" w:hAnsi="Arial" w:cs="Arial"/>
          <w:sz w:val="20"/>
        </w:rPr>
        <w:t xml:space="preserve">. </w:t>
      </w:r>
    </w:p>
    <w:p w14:paraId="7417A9ED" w14:textId="77777777" w:rsidR="007203DD" w:rsidRDefault="007203DD" w:rsidP="007203DD">
      <w:pPr>
        <w:pStyle w:val="BodyText2"/>
        <w:tabs>
          <w:tab w:val="left" w:pos="360"/>
          <w:tab w:val="right" w:leader="dot" w:pos="8550"/>
          <w:tab w:val="left" w:pos="8640"/>
          <w:tab w:val="left" w:pos="9720"/>
          <w:tab w:val="left" w:pos="10080"/>
        </w:tabs>
        <w:ind w:left="360"/>
        <w:rPr>
          <w:rFonts w:ascii="Arial" w:hAnsi="Arial" w:cs="Arial"/>
          <w:sz w:val="20"/>
        </w:rPr>
      </w:pPr>
      <w:r>
        <w:rPr>
          <w:rFonts w:ascii="Arial" w:hAnsi="Arial" w:cs="Arial"/>
          <w:b w:val="0"/>
          <w:sz w:val="20"/>
          <w:u w:val="single"/>
        </w:rPr>
        <w:t>If you answered “Yes”</w:t>
      </w:r>
      <w:r>
        <w:rPr>
          <w:rFonts w:ascii="Arial" w:hAnsi="Arial" w:cs="Arial"/>
          <w:b w:val="0"/>
          <w:sz w:val="20"/>
        </w:rPr>
        <w:t xml:space="preserve"> </w:t>
      </w:r>
      <w:r>
        <w:rPr>
          <w:rFonts w:ascii="Arial" w:hAnsi="Arial" w:cs="Arial"/>
          <w:sz w:val="20"/>
        </w:rPr>
        <w:t xml:space="preserve">to Question C and </w:t>
      </w:r>
      <w:r>
        <w:rPr>
          <w:rFonts w:ascii="Arial" w:hAnsi="Arial" w:cs="Arial"/>
          <w:b w:val="0"/>
          <w:bCs w:val="0"/>
          <w:sz w:val="20"/>
        </w:rPr>
        <w:t>“No”</w:t>
      </w:r>
      <w:r>
        <w:rPr>
          <w:rFonts w:ascii="Arial" w:hAnsi="Arial" w:cs="Arial"/>
          <w:sz w:val="20"/>
        </w:rPr>
        <w:t xml:space="preserve"> to Question D, please continue to Section 3.</w:t>
      </w:r>
    </w:p>
    <w:p w14:paraId="4ADEE029" w14:textId="77777777" w:rsidR="007203DD" w:rsidRDefault="007203DD" w:rsidP="007203DD">
      <w:pPr>
        <w:rPr>
          <w:rFonts w:ascii="Arial" w:hAnsi="Arial" w:cs="Arial"/>
          <w:sz w:val="20"/>
        </w:rPr>
      </w:pPr>
    </w:p>
    <w:p w14:paraId="634A507F" w14:textId="77777777" w:rsidR="007203DD" w:rsidRDefault="007203DD" w:rsidP="00D75048">
      <w:pPr>
        <w:numPr>
          <w:ilvl w:val="0"/>
          <w:numId w:val="140"/>
        </w:numPr>
        <w:tabs>
          <w:tab w:val="left" w:pos="360"/>
          <w:tab w:val="right" w:leader="dot" w:pos="8467"/>
          <w:tab w:val="left" w:pos="8640"/>
          <w:tab w:val="left" w:pos="9720"/>
          <w:tab w:val="left" w:pos="10080"/>
        </w:tabs>
        <w:ind w:left="360"/>
        <w:rPr>
          <w:rFonts w:ascii="Arial" w:hAnsi="Arial" w:cs="Arial"/>
          <w:sz w:val="20"/>
        </w:rPr>
      </w:pPr>
      <w:r>
        <w:rPr>
          <w:rFonts w:ascii="Arial" w:hAnsi="Arial" w:cs="Arial"/>
          <w:sz w:val="20"/>
        </w:rPr>
        <w:t xml:space="preserve">Are the benefits that are available to the spouse of an employee identical to the benefits that </w:t>
      </w:r>
      <w:r>
        <w:rPr>
          <w:rFonts w:ascii="Arial" w:hAnsi="Arial" w:cs="Arial"/>
          <w:sz w:val="20"/>
        </w:rPr>
        <w:br/>
        <w:t>are available to the domestic partner of the employee?</w:t>
      </w:r>
      <w:r>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Yes</w:t>
      </w:r>
      <w:r>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No</w:t>
      </w:r>
    </w:p>
    <w:p w14:paraId="34FEFC8B" w14:textId="77777777" w:rsidR="00BF5122" w:rsidRDefault="00BF5122" w:rsidP="007203DD">
      <w:pPr>
        <w:ind w:left="360"/>
        <w:rPr>
          <w:rFonts w:ascii="Arial" w:hAnsi="Arial" w:cs="Arial"/>
          <w:b/>
          <w:bCs/>
          <w:sz w:val="20"/>
          <w:u w:val="single"/>
        </w:rPr>
      </w:pPr>
    </w:p>
    <w:p w14:paraId="352B2342" w14:textId="77777777" w:rsidR="007203DD" w:rsidRDefault="007203DD" w:rsidP="007203DD">
      <w:pPr>
        <w:ind w:left="360"/>
        <w:rPr>
          <w:rFonts w:ascii="Arial" w:hAnsi="Arial" w:cs="Arial"/>
          <w:sz w:val="20"/>
        </w:rPr>
      </w:pPr>
      <w:r>
        <w:rPr>
          <w:rFonts w:ascii="Arial" w:hAnsi="Arial" w:cs="Arial"/>
          <w:b/>
          <w:bCs/>
          <w:sz w:val="20"/>
          <w:u w:val="single"/>
        </w:rPr>
        <w:t>If you answered “Yes,”</w:t>
      </w:r>
      <w:r>
        <w:rPr>
          <w:rFonts w:ascii="Arial" w:hAnsi="Arial" w:cs="Arial"/>
          <w:sz w:val="20"/>
        </w:rPr>
        <w:t xml:space="preserve"> proceed to Section 4</w:t>
      </w:r>
      <w:r w:rsidR="00437401">
        <w:rPr>
          <w:rFonts w:ascii="Arial" w:hAnsi="Arial" w:cs="Arial"/>
          <w:sz w:val="20"/>
        </w:rPr>
        <w:t xml:space="preserve">. </w:t>
      </w:r>
      <w:r>
        <w:rPr>
          <w:rFonts w:ascii="Arial" w:hAnsi="Arial" w:cs="Arial"/>
          <w:sz w:val="20"/>
        </w:rPr>
        <w:t>(You are in compliance with the EBO.)</w:t>
      </w:r>
    </w:p>
    <w:p w14:paraId="52F46EBF" w14:textId="77777777" w:rsidR="007203DD" w:rsidRDefault="007203DD" w:rsidP="007203DD">
      <w:pPr>
        <w:ind w:left="360"/>
        <w:rPr>
          <w:rFonts w:ascii="Arial" w:hAnsi="Arial" w:cs="Arial"/>
          <w:sz w:val="20"/>
        </w:rPr>
      </w:pPr>
      <w:r>
        <w:rPr>
          <w:rFonts w:ascii="Arial" w:hAnsi="Arial" w:cs="Arial"/>
          <w:b/>
          <w:bCs/>
          <w:sz w:val="20"/>
          <w:u w:val="single"/>
        </w:rPr>
        <w:t>If you answered “No,”</w:t>
      </w:r>
      <w:r>
        <w:rPr>
          <w:rFonts w:ascii="Arial" w:hAnsi="Arial" w:cs="Arial"/>
          <w:sz w:val="20"/>
        </w:rPr>
        <w:t xml:space="preserve"> continue to Section 3.</w:t>
      </w:r>
    </w:p>
    <w:p w14:paraId="06497214" w14:textId="77777777" w:rsidR="007203DD" w:rsidRDefault="007203DD" w:rsidP="007203DD">
      <w:pPr>
        <w:rPr>
          <w:rFonts w:ascii="Arial" w:hAnsi="Arial" w:cs="Arial"/>
          <w:sz w:val="20"/>
        </w:rPr>
      </w:pPr>
    </w:p>
    <w:p w14:paraId="4AAA10D4" w14:textId="77777777" w:rsidR="007203DD" w:rsidRDefault="007203DD" w:rsidP="007203DD">
      <w:pPr>
        <w:pStyle w:val="Heading8"/>
        <w:rPr>
          <w:rFonts w:ascii="Arial" w:hAnsi="Arial" w:cs="Arial"/>
        </w:rPr>
      </w:pPr>
      <w:r>
        <w:rPr>
          <w:rFonts w:ascii="Arial" w:hAnsi="Arial" w:cs="Arial"/>
        </w:rPr>
        <w:t>SECTION 3</w:t>
      </w:r>
      <w:r w:rsidR="00437401">
        <w:rPr>
          <w:rFonts w:ascii="Arial" w:hAnsi="Arial" w:cs="Arial"/>
        </w:rPr>
        <w:t xml:space="preserve">. </w:t>
      </w:r>
      <w:r>
        <w:rPr>
          <w:rFonts w:ascii="Arial" w:hAnsi="Arial" w:cs="Arial"/>
        </w:rPr>
        <w:t>PROVISIONAL COMPLIANCE</w:t>
      </w:r>
    </w:p>
    <w:p w14:paraId="79546B41" w14:textId="77777777" w:rsidR="007203DD" w:rsidRDefault="007203DD" w:rsidP="007203DD">
      <w:pPr>
        <w:rPr>
          <w:rFonts w:ascii="Arial" w:hAnsi="Arial" w:cs="Arial"/>
          <w:sz w:val="20"/>
        </w:rPr>
      </w:pPr>
    </w:p>
    <w:p w14:paraId="36A39F70" w14:textId="77777777" w:rsidR="007203DD" w:rsidRDefault="007203DD" w:rsidP="00D75048">
      <w:pPr>
        <w:numPr>
          <w:ilvl w:val="0"/>
          <w:numId w:val="141"/>
        </w:numPr>
        <w:tabs>
          <w:tab w:val="left" w:pos="360"/>
        </w:tabs>
        <w:ind w:left="360"/>
        <w:rPr>
          <w:rFonts w:ascii="Arial" w:hAnsi="Arial" w:cs="Arial"/>
          <w:sz w:val="20"/>
        </w:rPr>
      </w:pPr>
      <w:r>
        <w:rPr>
          <w:rFonts w:ascii="Arial" w:hAnsi="Arial" w:cs="Arial"/>
          <w:sz w:val="20"/>
        </w:rPr>
        <w:t xml:space="preserve">Contractor/vendor is not in compliance with the EBO now but will comply by the following date:  </w:t>
      </w:r>
    </w:p>
    <w:p w14:paraId="3E286B39" w14:textId="77777777" w:rsidR="007203DD" w:rsidRDefault="007203DD" w:rsidP="007203DD">
      <w:pPr>
        <w:ind w:left="360"/>
        <w:rPr>
          <w:rFonts w:ascii="Arial" w:hAnsi="Arial" w:cs="Arial"/>
          <w:sz w:val="20"/>
        </w:rPr>
      </w:pPr>
    </w:p>
    <w:p w14:paraId="2FA633E3"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 xml:space="preserve">By the first effective date after the first open enrollment process following the contract start date, not to exceed two years, if the Contractor submits evidence of taking reasonable measures to comply with the EBO; or </w:t>
      </w:r>
    </w:p>
    <w:p w14:paraId="16215E90" w14:textId="77777777" w:rsidR="007203DD" w:rsidRDefault="007203DD" w:rsidP="007203DD">
      <w:pPr>
        <w:ind w:left="900" w:hanging="540"/>
        <w:rPr>
          <w:rFonts w:ascii="Arial" w:hAnsi="Arial" w:cs="Arial"/>
          <w:sz w:val="20"/>
        </w:rPr>
      </w:pPr>
    </w:p>
    <w:p w14:paraId="19357EA6"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At such time that administrative steps can be taken to incorporate nondiscrimination in benefits in the Contractor’s infrastructure, not to exceed three months; or</w:t>
      </w:r>
    </w:p>
    <w:p w14:paraId="344872F5" w14:textId="77777777" w:rsidR="007203DD" w:rsidRDefault="007203DD" w:rsidP="007203DD">
      <w:pPr>
        <w:ind w:left="900" w:hanging="540"/>
        <w:rPr>
          <w:rFonts w:ascii="Arial" w:hAnsi="Arial" w:cs="Arial"/>
          <w:sz w:val="20"/>
        </w:rPr>
      </w:pPr>
    </w:p>
    <w:p w14:paraId="5A6EF3E0" w14:textId="77777777" w:rsidR="007203DD" w:rsidRDefault="001374F4" w:rsidP="007203DD">
      <w:pPr>
        <w:ind w:left="900" w:hanging="540"/>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sidR="007203DD">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7203DD">
        <w:rPr>
          <w:rFonts w:ascii="Arial" w:hAnsi="Arial" w:cs="Arial"/>
          <w:sz w:val="20"/>
        </w:rPr>
        <w:tab/>
        <w:t>Upon expiration of the contractor’s current collective bargaining agreement(s).</w:t>
      </w:r>
    </w:p>
    <w:p w14:paraId="6D8EAE2A" w14:textId="77777777" w:rsidR="007D14B3" w:rsidRDefault="007D14B3" w:rsidP="001703F3">
      <w:pPr>
        <w:ind w:left="900" w:hanging="540"/>
        <w:jc w:val="right"/>
        <w:rPr>
          <w:b/>
          <w:sz w:val="20"/>
        </w:rPr>
      </w:pPr>
    </w:p>
    <w:p w14:paraId="15BC80A4" w14:textId="1F56AFCB" w:rsidR="001703F3" w:rsidRPr="00270012" w:rsidRDefault="007D14B3" w:rsidP="2B317DB4">
      <w:pPr>
        <w:tabs>
          <w:tab w:val="left" w:pos="2160"/>
        </w:tabs>
        <w:rPr>
          <w:b/>
          <w:bCs/>
          <w:sz w:val="20"/>
          <w:szCs w:val="20"/>
        </w:rPr>
      </w:pPr>
      <w:r w:rsidRPr="2B317DB4">
        <w:rPr>
          <w:sz w:val="20"/>
          <w:szCs w:val="20"/>
        </w:rPr>
        <w:t xml:space="preserve">Contract Description/Specification No: </w:t>
      </w:r>
      <w:r w:rsidR="00C130D6" w:rsidRPr="2B317DB4">
        <w:rPr>
          <w:b/>
          <w:bCs/>
          <w:sz w:val="20"/>
          <w:szCs w:val="20"/>
        </w:rPr>
        <w:t xml:space="preserve">Citywide Security Guard Services/26-11771-C </w:t>
      </w:r>
      <w:r>
        <w:tab/>
      </w:r>
      <w:r>
        <w:tab/>
      </w:r>
      <w:r w:rsidR="001703F3" w:rsidRPr="2B317DB4">
        <w:rPr>
          <w:b/>
          <w:bCs/>
          <w:sz w:val="20"/>
          <w:szCs w:val="20"/>
        </w:rPr>
        <w:t xml:space="preserve">Attachment </w:t>
      </w:r>
      <w:r w:rsidR="00D73624">
        <w:rPr>
          <w:b/>
          <w:bCs/>
          <w:sz w:val="20"/>
          <w:szCs w:val="20"/>
        </w:rPr>
        <w:t>G</w:t>
      </w:r>
      <w:r w:rsidR="001703F3" w:rsidRPr="2B317DB4">
        <w:rPr>
          <w:b/>
          <w:bCs/>
          <w:sz w:val="20"/>
          <w:szCs w:val="20"/>
        </w:rPr>
        <w:t xml:space="preserve"> </w:t>
      </w:r>
      <w:r w:rsidR="001703F3" w:rsidRPr="2B317DB4">
        <w:rPr>
          <w:sz w:val="20"/>
          <w:szCs w:val="20"/>
        </w:rPr>
        <w:t>(page 1)</w:t>
      </w:r>
    </w:p>
    <w:p w14:paraId="7B9FBEF5" w14:textId="4783A019" w:rsidR="007203DD" w:rsidRDefault="007203DD" w:rsidP="007203DD">
      <w:pPr>
        <w:tabs>
          <w:tab w:val="left" w:pos="360"/>
          <w:tab w:val="left" w:pos="720"/>
          <w:tab w:val="right" w:leader="dot" w:pos="8467"/>
          <w:tab w:val="left" w:pos="8640"/>
          <w:tab w:val="left" w:pos="9720"/>
          <w:tab w:val="left" w:pos="11160"/>
        </w:tabs>
        <w:ind w:left="360" w:hanging="360"/>
        <w:rPr>
          <w:rFonts w:ascii="Arial" w:hAnsi="Arial" w:cs="Arial"/>
          <w:sz w:val="20"/>
        </w:rPr>
      </w:pPr>
      <w:r>
        <w:rPr>
          <w:rFonts w:ascii="Arial" w:hAnsi="Arial" w:cs="Arial"/>
          <w:sz w:val="20"/>
        </w:rPr>
        <w:t>B.</w:t>
      </w:r>
      <w:r>
        <w:rPr>
          <w:rFonts w:ascii="Arial" w:hAnsi="Arial" w:cs="Arial"/>
          <w:sz w:val="20"/>
        </w:rPr>
        <w:tab/>
        <w:t xml:space="preserve">If you have taken all reasonable measures to comply with the EBO but are unable to do so, </w:t>
      </w:r>
      <w:r>
        <w:rPr>
          <w:rFonts w:ascii="Arial" w:hAnsi="Arial" w:cs="Arial"/>
          <w:sz w:val="20"/>
        </w:rPr>
        <w:br/>
        <w:t>do you agree to provide employees with a cash equivalent?</w:t>
      </w:r>
      <w:r w:rsidR="007D14B3">
        <w:rPr>
          <w:rFonts w:ascii="Arial" w:hAnsi="Arial" w:cs="Arial"/>
          <w:sz w:val="20"/>
        </w:rPr>
        <w:t xml:space="preserve"> </w:t>
      </w:r>
      <w:r>
        <w:rPr>
          <w:rFonts w:ascii="Arial" w:hAnsi="Arial" w:cs="Arial"/>
          <w:sz w:val="20"/>
        </w:rPr>
        <w:t xml:space="preserve">* </w:t>
      </w:r>
      <w:r>
        <w:rPr>
          <w:rFonts w:ascii="Arial" w:hAnsi="Arial" w:cs="Arial"/>
          <w:sz w:val="20"/>
        </w:rPr>
        <w:tab/>
      </w:r>
      <w:r w:rsidR="001374F4">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Yes</w:t>
      </w:r>
      <w:r>
        <w:rPr>
          <w:rFonts w:ascii="Arial" w:hAnsi="Arial" w:cs="Arial"/>
          <w:sz w:val="20"/>
        </w:rPr>
        <w:tab/>
      </w:r>
      <w:r w:rsidR="001374F4">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1374F4">
        <w:rPr>
          <w:rFonts w:ascii="Arial" w:hAnsi="Arial" w:cs="Arial"/>
          <w:sz w:val="20"/>
        </w:rPr>
      </w:r>
      <w:r w:rsidR="001374F4">
        <w:rPr>
          <w:rFonts w:ascii="Arial" w:hAnsi="Arial" w:cs="Arial"/>
          <w:sz w:val="20"/>
        </w:rPr>
        <w:fldChar w:fldCharType="separate"/>
      </w:r>
      <w:r w:rsidR="001374F4">
        <w:rPr>
          <w:rFonts w:ascii="Arial" w:hAnsi="Arial" w:cs="Arial"/>
          <w:sz w:val="20"/>
        </w:rPr>
        <w:fldChar w:fldCharType="end"/>
      </w:r>
      <w:r>
        <w:rPr>
          <w:rFonts w:ascii="Arial" w:hAnsi="Arial" w:cs="Arial"/>
          <w:sz w:val="20"/>
        </w:rPr>
        <w:t xml:space="preserve"> No</w:t>
      </w:r>
    </w:p>
    <w:p w14:paraId="3A6DC3BA" w14:textId="77777777" w:rsidR="007203DD" w:rsidRDefault="007203DD" w:rsidP="007203DD">
      <w:pPr>
        <w:tabs>
          <w:tab w:val="left" w:pos="360"/>
          <w:tab w:val="left" w:pos="720"/>
          <w:tab w:val="right" w:leader="dot" w:pos="8467"/>
          <w:tab w:val="left" w:pos="8640"/>
          <w:tab w:val="left" w:pos="9720"/>
          <w:tab w:val="left" w:pos="11160"/>
        </w:tabs>
        <w:ind w:left="360" w:hanging="360"/>
      </w:pPr>
    </w:p>
    <w:p w14:paraId="1FFA80D4" w14:textId="77777777" w:rsidR="007203DD" w:rsidRDefault="007203DD" w:rsidP="007203DD">
      <w:pPr>
        <w:rPr>
          <w:rFonts w:ascii="Arial" w:hAnsi="Arial"/>
          <w:sz w:val="18"/>
        </w:rPr>
      </w:pPr>
      <w:r>
        <w:rPr>
          <w:rFonts w:ascii="Arial" w:hAnsi="Arial"/>
          <w:sz w:val="18"/>
        </w:rPr>
        <w:t>* The cash equivalent is the amount of money your company pays for spousal benefits that are unavailable for domestic partners.</w:t>
      </w:r>
    </w:p>
    <w:p w14:paraId="682CF8B7" w14:textId="77777777" w:rsidR="007203DD" w:rsidRDefault="007203DD" w:rsidP="007203DD">
      <w:pPr>
        <w:jc w:val="both"/>
        <w:rPr>
          <w:rFonts w:ascii="Arial" w:hAnsi="Arial"/>
          <w:sz w:val="18"/>
        </w:rPr>
      </w:pPr>
    </w:p>
    <w:p w14:paraId="204E6B0F" w14:textId="77777777" w:rsidR="007203DD" w:rsidRDefault="007203DD" w:rsidP="007203DD">
      <w:pPr>
        <w:pStyle w:val="Heading8"/>
        <w:rPr>
          <w:rFonts w:ascii="Arial" w:hAnsi="Arial" w:cs="Arial"/>
        </w:rPr>
      </w:pPr>
      <w:r>
        <w:rPr>
          <w:rFonts w:ascii="Arial" w:hAnsi="Arial" w:cs="Arial"/>
        </w:rPr>
        <w:t>SECTION 4.</w:t>
      </w:r>
      <w:r>
        <w:rPr>
          <w:rFonts w:ascii="Arial" w:hAnsi="Arial" w:cs="Arial"/>
        </w:rPr>
        <w:tab/>
        <w:t>REQUIRED DOCUMENTATION</w:t>
      </w:r>
    </w:p>
    <w:p w14:paraId="7B6DEB79" w14:textId="77777777" w:rsidR="007203DD" w:rsidRDefault="007203DD" w:rsidP="007203DD">
      <w:pPr>
        <w:keepNext/>
        <w:jc w:val="both"/>
        <w:rPr>
          <w:rFonts w:ascii="Arial" w:hAnsi="Arial"/>
          <w:sz w:val="18"/>
        </w:rPr>
      </w:pPr>
    </w:p>
    <w:p w14:paraId="42EF76AB" w14:textId="77777777" w:rsidR="007203DD" w:rsidRDefault="007203DD" w:rsidP="007203DD">
      <w:pPr>
        <w:jc w:val="both"/>
        <w:rPr>
          <w:rFonts w:ascii="Arial" w:hAnsi="Arial"/>
          <w:bCs/>
          <w:sz w:val="20"/>
        </w:rPr>
      </w:pPr>
      <w:r>
        <w:rPr>
          <w:rFonts w:ascii="Arial" w:hAnsi="Arial"/>
          <w:bCs/>
          <w:sz w:val="20"/>
        </w:rPr>
        <w:t>At time of issuance of purchase order or contract award, you may be required by the City to provide documentation (copy of employee handbook, eligibility statement from your plans, insurance provider statements, etc.) to verify that you do not discriminate in the provision of benefits</w:t>
      </w:r>
      <w:r w:rsidR="00437401">
        <w:rPr>
          <w:rFonts w:ascii="Arial" w:hAnsi="Arial"/>
          <w:bCs/>
          <w:sz w:val="20"/>
        </w:rPr>
        <w:t xml:space="preserve">. </w:t>
      </w:r>
    </w:p>
    <w:p w14:paraId="77A865BE" w14:textId="77777777" w:rsidR="007203DD" w:rsidRDefault="007203DD" w:rsidP="007203DD">
      <w:pPr>
        <w:jc w:val="both"/>
        <w:rPr>
          <w:rFonts w:ascii="Arial" w:hAnsi="Arial"/>
          <w:b/>
          <w:sz w:val="16"/>
        </w:rPr>
      </w:pPr>
    </w:p>
    <w:p w14:paraId="1254323F" w14:textId="77777777" w:rsidR="007203DD" w:rsidRDefault="007203DD" w:rsidP="007203DD">
      <w:pPr>
        <w:pStyle w:val="Heading1"/>
        <w:rPr>
          <w:sz w:val="24"/>
        </w:rPr>
      </w:pPr>
      <w:r>
        <w:rPr>
          <w:sz w:val="24"/>
        </w:rPr>
        <w:t>SECTION 5.</w:t>
      </w:r>
      <w:r>
        <w:rPr>
          <w:sz w:val="24"/>
        </w:rPr>
        <w:tab/>
        <w:t>CERTIFICATION</w:t>
      </w:r>
    </w:p>
    <w:p w14:paraId="4318570E" w14:textId="77777777" w:rsidR="007203DD" w:rsidRDefault="007203DD" w:rsidP="007203DD">
      <w:pPr>
        <w:jc w:val="both"/>
        <w:rPr>
          <w:rFonts w:ascii="Arial" w:hAnsi="Arial"/>
          <w:sz w:val="18"/>
        </w:rPr>
      </w:pPr>
    </w:p>
    <w:p w14:paraId="17D08875" w14:textId="77777777" w:rsidR="007203DD" w:rsidRDefault="007203DD" w:rsidP="007203DD">
      <w:pPr>
        <w:rPr>
          <w:rFonts w:ascii="Arial" w:hAnsi="Arial"/>
          <w:sz w:val="20"/>
        </w:rPr>
      </w:pPr>
      <w:r>
        <w:rPr>
          <w:rFonts w:ascii="Arial" w:hAnsi="Arial"/>
          <w:sz w:val="20"/>
        </w:rPr>
        <w:t>I declare under penalty of perjury under the laws of the State of California that the foregoing is true and correct and that I am authorized to bind this entity contractually</w:t>
      </w:r>
      <w:r w:rsidR="00437401">
        <w:rPr>
          <w:rFonts w:ascii="Arial" w:hAnsi="Arial"/>
          <w:sz w:val="20"/>
        </w:rPr>
        <w:t xml:space="preserve">. </w:t>
      </w:r>
      <w:r>
        <w:rPr>
          <w:rFonts w:ascii="Arial" w:hAnsi="Arial"/>
          <w:sz w:val="20"/>
        </w:rPr>
        <w:t>By signing this certification, I further agree to comply with all additional obligations of the Equal Benefits Ordinance that are set forth in the Berkeley Municipal Code and in the terms of the contract or purchase order with the City.</w:t>
      </w:r>
    </w:p>
    <w:p w14:paraId="360FB836" w14:textId="77777777" w:rsidR="007203DD" w:rsidRDefault="007203DD" w:rsidP="007203DD">
      <w:pPr>
        <w:rPr>
          <w:rFonts w:ascii="Arial" w:hAnsi="Arial"/>
          <w:sz w:val="20"/>
        </w:rPr>
      </w:pPr>
      <w:r>
        <w:rPr>
          <w:rFonts w:ascii="Arial" w:hAnsi="Arial"/>
          <w:sz w:val="20"/>
        </w:rPr>
        <w:br/>
        <w:t>Executed this _______day of _________________, in the year __________, at __________________, ________</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E318F1">
        <w:rPr>
          <w:rFonts w:ascii="Arial" w:hAnsi="Arial"/>
          <w:sz w:val="20"/>
        </w:rPr>
        <w:tab/>
      </w:r>
      <w:r w:rsidR="007D14B3">
        <w:rPr>
          <w:rFonts w:ascii="Arial" w:hAnsi="Arial"/>
          <w:sz w:val="20"/>
        </w:rPr>
        <w:t>(</w:t>
      </w:r>
      <w:r>
        <w:rPr>
          <w:rFonts w:ascii="Arial" w:hAnsi="Arial"/>
          <w:sz w:val="20"/>
        </w:rPr>
        <w:t>City)</w:t>
      </w:r>
      <w:r>
        <w:rPr>
          <w:rFonts w:ascii="Arial" w:hAnsi="Arial"/>
          <w:sz w:val="20"/>
        </w:rPr>
        <w:tab/>
      </w:r>
      <w:r w:rsidR="00E318F1">
        <w:rPr>
          <w:rFonts w:ascii="Arial" w:hAnsi="Arial"/>
          <w:sz w:val="20"/>
        </w:rPr>
        <w:tab/>
      </w:r>
      <w:r w:rsidR="00616D5E">
        <w:rPr>
          <w:rFonts w:ascii="Arial" w:hAnsi="Arial"/>
          <w:sz w:val="20"/>
        </w:rPr>
        <w:t>(State)</w:t>
      </w:r>
      <w:r>
        <w:rPr>
          <w:rFonts w:ascii="Arial" w:hAnsi="Arial"/>
          <w:sz w:val="20"/>
        </w:rPr>
        <w:tab/>
      </w:r>
    </w:p>
    <w:p w14:paraId="141AC2F1" w14:textId="77777777" w:rsidR="007203DD" w:rsidRDefault="007203DD" w:rsidP="007203DD">
      <w:pPr>
        <w:rPr>
          <w:rFonts w:ascii="Arial" w:hAnsi="Arial"/>
          <w:sz w:val="20"/>
        </w:rPr>
      </w:pPr>
    </w:p>
    <w:p w14:paraId="61B54A6D" w14:textId="77777777" w:rsidR="007203DD" w:rsidRDefault="007203DD" w:rsidP="007203DD">
      <w:pPr>
        <w:rPr>
          <w:rFonts w:ascii="Arial" w:hAnsi="Arial"/>
          <w:sz w:val="20"/>
        </w:rPr>
      </w:pPr>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t>______________________________________</w:t>
      </w:r>
    </w:p>
    <w:p w14:paraId="02F51E41" w14:textId="77777777" w:rsidR="007203DD" w:rsidRDefault="003A54B1" w:rsidP="007203DD">
      <w:pPr>
        <w:rPr>
          <w:rFonts w:ascii="Arial" w:hAnsi="Arial"/>
          <w:sz w:val="20"/>
        </w:rPr>
      </w:pPr>
      <w:r>
        <w:rPr>
          <w:rFonts w:ascii="Arial" w:hAnsi="Arial"/>
          <w:sz w:val="20"/>
        </w:rPr>
        <w:t xml:space="preserve">Name </w:t>
      </w:r>
      <w:r w:rsidR="007203DD">
        <w:rPr>
          <w:rFonts w:ascii="Arial" w:hAnsi="Arial"/>
          <w:sz w:val="20"/>
        </w:rPr>
        <w:t>(please print)</w:t>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r>
      <w:r w:rsidR="007203DD">
        <w:rPr>
          <w:rFonts w:ascii="Arial" w:hAnsi="Arial"/>
          <w:sz w:val="20"/>
        </w:rPr>
        <w:tab/>
        <w:t>Signature</w:t>
      </w:r>
      <w:r w:rsidR="007203DD">
        <w:rPr>
          <w:rFonts w:ascii="Arial" w:hAnsi="Arial"/>
          <w:sz w:val="20"/>
        </w:rPr>
        <w:tab/>
      </w:r>
      <w:r w:rsidR="007203DD">
        <w:rPr>
          <w:rFonts w:ascii="Arial" w:hAnsi="Arial"/>
          <w:sz w:val="20"/>
        </w:rPr>
        <w:tab/>
      </w:r>
      <w:r w:rsidR="007203DD">
        <w:rPr>
          <w:rFonts w:ascii="Arial" w:hAnsi="Arial"/>
          <w:sz w:val="20"/>
        </w:rPr>
        <w:tab/>
      </w:r>
    </w:p>
    <w:p w14:paraId="1096513F" w14:textId="77777777" w:rsidR="007203DD" w:rsidRDefault="007203DD" w:rsidP="007203DD">
      <w:pPr>
        <w:rPr>
          <w:rFonts w:ascii="Arial" w:hAnsi="Arial"/>
          <w:sz w:val="20"/>
        </w:rPr>
      </w:pPr>
    </w:p>
    <w:p w14:paraId="71B7A91D" w14:textId="77777777" w:rsidR="007203DD" w:rsidRDefault="007203DD" w:rsidP="007203DD">
      <w:pPr>
        <w:rPr>
          <w:rFonts w:ascii="Arial" w:hAnsi="Arial"/>
          <w:sz w:val="20"/>
        </w:rPr>
      </w:pPr>
      <w:r>
        <w:rPr>
          <w:rFonts w:ascii="Arial" w:hAnsi="Arial"/>
          <w:sz w:val="20"/>
        </w:rPr>
        <w:t>_____________________________________</w:t>
      </w:r>
      <w:r>
        <w:rPr>
          <w:rFonts w:ascii="Arial" w:hAnsi="Arial"/>
          <w:sz w:val="20"/>
        </w:rPr>
        <w:tab/>
      </w:r>
      <w:r>
        <w:rPr>
          <w:rFonts w:ascii="Arial" w:hAnsi="Arial"/>
          <w:sz w:val="20"/>
        </w:rPr>
        <w:tab/>
      </w:r>
      <w:r>
        <w:rPr>
          <w:rFonts w:ascii="Arial" w:hAnsi="Arial"/>
          <w:sz w:val="20"/>
        </w:rPr>
        <w:tab/>
        <w:t>______________________________________</w:t>
      </w:r>
    </w:p>
    <w:p w14:paraId="2DDFBC77" w14:textId="77777777" w:rsidR="007203DD" w:rsidRDefault="007203DD" w:rsidP="007203DD">
      <w:pPr>
        <w:rPr>
          <w:rFonts w:ascii="Arial" w:hAnsi="Arial"/>
          <w:sz w:val="20"/>
        </w:rPr>
      </w:pPr>
      <w:r>
        <w:rPr>
          <w:rFonts w:ascii="Arial" w:hAnsi="Arial"/>
          <w:sz w:val="20"/>
        </w:rPr>
        <w:t>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Federal ID or Social Security Number</w:t>
      </w:r>
    </w:p>
    <w:p w14:paraId="7B4DEFAD" w14:textId="77777777" w:rsidR="00E318F1" w:rsidRDefault="00E318F1" w:rsidP="007203DD">
      <w:pPr>
        <w:rPr>
          <w:rFonts w:ascii="Arial" w:hAnsi="Arial"/>
          <w:sz w:val="20"/>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908"/>
      </w:tblGrid>
      <w:tr w:rsidR="007203DD" w14:paraId="7D6553F2" w14:textId="77777777" w:rsidTr="2B317DB4">
        <w:trPr>
          <w:trHeight w:hRule="exact" w:val="420"/>
          <w:jc w:val="center"/>
        </w:trPr>
        <w:tc>
          <w:tcPr>
            <w:tcW w:w="10908" w:type="dxa"/>
            <w:vAlign w:val="center"/>
          </w:tcPr>
          <w:p w14:paraId="6B0A18C6" w14:textId="77777777" w:rsidR="007203DD" w:rsidRDefault="007203DD" w:rsidP="00305E23">
            <w:pPr>
              <w:pStyle w:val="Heading4"/>
              <w:jc w:val="center"/>
              <w:rPr>
                <w:sz w:val="22"/>
              </w:rPr>
            </w:pPr>
            <w:r>
              <w:rPr>
                <w:sz w:val="22"/>
              </w:rPr>
              <w:t>FOR CITY OF BERKELEY USE ONLY</w:t>
            </w:r>
          </w:p>
        </w:tc>
      </w:tr>
      <w:tr w:rsidR="007203DD" w14:paraId="7954CD21" w14:textId="77777777" w:rsidTr="2B317DB4">
        <w:trPr>
          <w:trHeight w:hRule="exact" w:val="360"/>
          <w:jc w:val="center"/>
        </w:trPr>
        <w:tc>
          <w:tcPr>
            <w:tcW w:w="10908" w:type="dxa"/>
            <w:vAlign w:val="center"/>
          </w:tcPr>
          <w:p w14:paraId="33525A09"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4"/>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Non-Compliant (The City may not do business with this contractor/vendor) </w:t>
            </w:r>
          </w:p>
        </w:tc>
      </w:tr>
      <w:tr w:rsidR="007203DD" w14:paraId="6A81BEFE" w14:textId="77777777" w:rsidTr="2B317DB4">
        <w:trPr>
          <w:trHeight w:hRule="exact" w:val="360"/>
          <w:jc w:val="center"/>
        </w:trPr>
        <w:tc>
          <w:tcPr>
            <w:tcW w:w="10908" w:type="dxa"/>
            <w:vAlign w:val="center"/>
          </w:tcPr>
          <w:p w14:paraId="454E5E3A" w14:textId="77777777" w:rsidR="007203DD" w:rsidRDefault="001374F4" w:rsidP="00305E23">
            <w:pPr>
              <w:spacing w:before="120"/>
              <w:jc w:val="both"/>
              <w:rPr>
                <w:rFonts w:ascii="Arial" w:hAnsi="Arial"/>
                <w:bCs/>
                <w:sz w:val="20"/>
              </w:rPr>
            </w:pPr>
            <w:r>
              <w:rPr>
                <w:rFonts w:ascii="Arial" w:hAnsi="Arial"/>
                <w:bCs/>
                <w:sz w:val="20"/>
              </w:rPr>
              <w:fldChar w:fldCharType="begin">
                <w:ffData>
                  <w:name w:val="Check15"/>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One-Person Contractor/Vendor                    </w:t>
            </w:r>
            <w:r>
              <w:rPr>
                <w:rFonts w:ascii="Arial" w:hAnsi="Arial"/>
                <w:bCs/>
                <w:sz w:val="20"/>
              </w:rPr>
              <w:fldChar w:fldCharType="begin">
                <w:ffData>
                  <w:name w:val="Check17"/>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Full Compliance                    </w:t>
            </w:r>
            <w:r>
              <w:rPr>
                <w:rFonts w:ascii="Arial" w:hAnsi="Arial"/>
                <w:bCs/>
                <w:sz w:val="20"/>
              </w:rPr>
              <w:fldChar w:fldCharType="begin">
                <w:ffData>
                  <w:name w:val="Check18"/>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Reasonable Measures</w:t>
            </w:r>
          </w:p>
        </w:tc>
      </w:tr>
      <w:tr w:rsidR="007203DD" w14:paraId="3BD13C43" w14:textId="77777777" w:rsidTr="2B317DB4">
        <w:trPr>
          <w:trHeight w:hRule="exact" w:val="360"/>
          <w:jc w:val="center"/>
        </w:trPr>
        <w:tc>
          <w:tcPr>
            <w:tcW w:w="10908" w:type="dxa"/>
            <w:vAlign w:val="center"/>
          </w:tcPr>
          <w:p w14:paraId="0E891402" w14:textId="77777777" w:rsidR="007203DD" w:rsidRDefault="001374F4" w:rsidP="00305E23">
            <w:pPr>
              <w:tabs>
                <w:tab w:val="left" w:pos="360"/>
              </w:tabs>
              <w:spacing w:before="120"/>
              <w:jc w:val="both"/>
              <w:rPr>
                <w:rFonts w:ascii="Arial" w:hAnsi="Arial"/>
                <w:bCs/>
                <w:sz w:val="20"/>
              </w:rPr>
            </w:pPr>
            <w:r>
              <w:rPr>
                <w:rFonts w:ascii="Arial" w:hAnsi="Arial"/>
                <w:bCs/>
                <w:sz w:val="20"/>
              </w:rPr>
              <w:fldChar w:fldCharType="begin">
                <w:ffData>
                  <w:name w:val="Check16"/>
                  <w:enabled/>
                  <w:calcOnExit w:val="0"/>
                  <w:checkBox>
                    <w:sizeAuto/>
                    <w:default w:val="0"/>
                  </w:checkBox>
                </w:ffData>
              </w:fldChar>
            </w:r>
            <w:r w:rsidR="007203DD">
              <w:rPr>
                <w:rFonts w:ascii="Arial" w:hAnsi="Arial"/>
                <w:bCs/>
                <w:sz w:val="20"/>
              </w:rPr>
              <w:instrText xml:space="preserve"> FORMCHECKBOX </w:instrText>
            </w:r>
            <w:r>
              <w:rPr>
                <w:rFonts w:ascii="Arial" w:hAnsi="Arial"/>
                <w:bCs/>
                <w:sz w:val="20"/>
              </w:rPr>
            </w:r>
            <w:r>
              <w:rPr>
                <w:rFonts w:ascii="Arial" w:hAnsi="Arial"/>
                <w:bCs/>
                <w:sz w:val="20"/>
              </w:rPr>
              <w:fldChar w:fldCharType="separate"/>
            </w:r>
            <w:r>
              <w:rPr>
                <w:rFonts w:ascii="Arial" w:hAnsi="Arial"/>
                <w:bCs/>
                <w:sz w:val="20"/>
              </w:rPr>
              <w:fldChar w:fldCharType="end"/>
            </w:r>
            <w:r w:rsidR="007203DD">
              <w:rPr>
                <w:rFonts w:ascii="Arial" w:hAnsi="Arial"/>
                <w:bCs/>
                <w:sz w:val="20"/>
              </w:rPr>
              <w:t xml:space="preserve">  Provisional Compliance Category, Full Compliance by Date: _________________________________________</w:t>
            </w:r>
          </w:p>
        </w:tc>
      </w:tr>
      <w:tr w:rsidR="007203DD" w14:paraId="09CF6E1A" w14:textId="77777777" w:rsidTr="2B317DB4">
        <w:trPr>
          <w:trHeight w:hRule="exact" w:val="360"/>
          <w:jc w:val="center"/>
        </w:trPr>
        <w:tc>
          <w:tcPr>
            <w:tcW w:w="10908" w:type="dxa"/>
            <w:vAlign w:val="center"/>
          </w:tcPr>
          <w:p w14:paraId="65019E45" w14:textId="77777777" w:rsidR="007203DD" w:rsidRDefault="007203DD" w:rsidP="00305E23">
            <w:pPr>
              <w:spacing w:before="120"/>
              <w:jc w:val="both"/>
              <w:rPr>
                <w:rFonts w:ascii="Arial" w:hAnsi="Arial"/>
                <w:bCs/>
                <w:position w:val="-12"/>
                <w:sz w:val="20"/>
              </w:rPr>
            </w:pPr>
            <w:r>
              <w:rPr>
                <w:rFonts w:ascii="Arial" w:hAnsi="Arial"/>
                <w:bCs/>
                <w:position w:val="-12"/>
                <w:sz w:val="20"/>
              </w:rPr>
              <w:t xml:space="preserve">Staff </w:t>
            </w:r>
            <w:r w:rsidR="00E318F1">
              <w:rPr>
                <w:rFonts w:ascii="Arial" w:hAnsi="Arial"/>
                <w:bCs/>
                <w:position w:val="-12"/>
                <w:sz w:val="20"/>
              </w:rPr>
              <w:t>Name (</w:t>
            </w:r>
            <w:r>
              <w:rPr>
                <w:bCs/>
                <w:i/>
                <w:iCs/>
                <w:position w:val="-12"/>
                <w:sz w:val="20"/>
              </w:rPr>
              <w:t>Sign and Print</w:t>
            </w:r>
            <w:r>
              <w:rPr>
                <w:rFonts w:ascii="Arial" w:hAnsi="Arial"/>
                <w:bCs/>
                <w:position w:val="-12"/>
                <w:sz w:val="20"/>
              </w:rPr>
              <w:t>): _____________________________________Date: ____________ ________________</w:t>
            </w:r>
          </w:p>
          <w:p w14:paraId="0A21A54C" w14:textId="77777777" w:rsidR="007203DD" w:rsidRDefault="007203DD" w:rsidP="00305E23">
            <w:pPr>
              <w:spacing w:before="120"/>
              <w:jc w:val="both"/>
              <w:rPr>
                <w:rFonts w:ascii="Arial" w:hAnsi="Arial"/>
                <w:bCs/>
                <w:position w:val="-12"/>
                <w:sz w:val="20"/>
              </w:rPr>
            </w:pPr>
          </w:p>
          <w:p w14:paraId="47CEFB1F" w14:textId="77777777" w:rsidR="007203DD" w:rsidRDefault="007203DD" w:rsidP="00305E23">
            <w:pPr>
              <w:spacing w:before="120"/>
              <w:jc w:val="both"/>
              <w:rPr>
                <w:rFonts w:ascii="Arial" w:hAnsi="Arial"/>
                <w:bCs/>
                <w:position w:val="-12"/>
                <w:sz w:val="20"/>
              </w:rPr>
            </w:pPr>
          </w:p>
          <w:p w14:paraId="6A84BC09" w14:textId="77777777" w:rsidR="007203DD" w:rsidRDefault="007203DD" w:rsidP="00305E23">
            <w:pPr>
              <w:spacing w:before="120"/>
              <w:jc w:val="both"/>
              <w:rPr>
                <w:rFonts w:ascii="Arial" w:hAnsi="Arial"/>
                <w:bCs/>
                <w:position w:val="-12"/>
                <w:sz w:val="20"/>
              </w:rPr>
            </w:pPr>
          </w:p>
          <w:p w14:paraId="012E9511" w14:textId="77777777" w:rsidR="007203DD" w:rsidRDefault="007203DD" w:rsidP="00305E23">
            <w:pPr>
              <w:spacing w:before="120"/>
              <w:jc w:val="both"/>
              <w:rPr>
                <w:rFonts w:ascii="Arial" w:hAnsi="Arial"/>
                <w:bCs/>
                <w:position w:val="-12"/>
                <w:sz w:val="20"/>
              </w:rPr>
            </w:pPr>
          </w:p>
          <w:p w14:paraId="731960F3" w14:textId="77777777" w:rsidR="007203DD" w:rsidRDefault="007203DD" w:rsidP="00305E23">
            <w:pPr>
              <w:spacing w:before="120"/>
              <w:jc w:val="both"/>
              <w:rPr>
                <w:rFonts w:ascii="Arial" w:hAnsi="Arial"/>
                <w:bCs/>
                <w:position w:val="-12"/>
                <w:sz w:val="20"/>
              </w:rPr>
            </w:pPr>
          </w:p>
          <w:p w14:paraId="2FA937D3" w14:textId="77777777" w:rsidR="007203DD" w:rsidRDefault="007203DD" w:rsidP="00305E23">
            <w:pPr>
              <w:spacing w:before="120"/>
              <w:jc w:val="both"/>
              <w:rPr>
                <w:rFonts w:ascii="Arial" w:hAnsi="Arial"/>
                <w:bCs/>
                <w:position w:val="-4"/>
                <w:sz w:val="20"/>
              </w:rPr>
            </w:pPr>
            <w:r>
              <w:rPr>
                <w:bCs/>
                <w:position w:val="-4"/>
                <w:sz w:val="20"/>
              </w:rPr>
              <w:tab/>
            </w:r>
            <w:r>
              <w:rPr>
                <w:rFonts w:ascii="Arial" w:hAnsi="Arial"/>
                <w:bCs/>
                <w:position w:val="-4"/>
                <w:sz w:val="20"/>
              </w:rPr>
              <w:t xml:space="preserve">_____________________ </w:t>
            </w:r>
          </w:p>
        </w:tc>
      </w:tr>
      <w:tr w:rsidR="007203DD" w14:paraId="4F2E78AD" w14:textId="77777777" w:rsidTr="2B317DB4">
        <w:trPr>
          <w:trHeight w:val="300"/>
          <w:jc w:val="center"/>
        </w:trPr>
        <w:tc>
          <w:tcPr>
            <w:tcW w:w="10908" w:type="dxa"/>
            <w:vAlign w:val="center"/>
          </w:tcPr>
          <w:p w14:paraId="75BF83C1" w14:textId="77777777" w:rsidR="007203DD" w:rsidRDefault="007203DD" w:rsidP="00305E23">
            <w:pPr>
              <w:spacing w:before="120"/>
              <w:rPr>
                <w:rFonts w:ascii="Arial" w:hAnsi="Arial"/>
                <w:bCs/>
                <w:position w:val="-12"/>
                <w:sz w:val="20"/>
              </w:rPr>
            </w:pPr>
          </w:p>
        </w:tc>
      </w:tr>
    </w:tbl>
    <w:p w14:paraId="44D85E89" w14:textId="77777777" w:rsidR="007203DD" w:rsidRDefault="007203DD" w:rsidP="007203DD">
      <w:pPr>
        <w:jc w:val="right"/>
      </w:pPr>
    </w:p>
    <w:p w14:paraId="3BAF97DE" w14:textId="77777777" w:rsidR="00270012" w:rsidRDefault="00270012" w:rsidP="00270012">
      <w:pPr>
        <w:tabs>
          <w:tab w:val="left" w:pos="2160"/>
        </w:tabs>
        <w:rPr>
          <w:sz w:val="20"/>
          <w:szCs w:val="20"/>
        </w:rPr>
      </w:pPr>
    </w:p>
    <w:p w14:paraId="79D88DBE" w14:textId="10F10033" w:rsidR="007203DD" w:rsidRPr="00270012" w:rsidRDefault="00E318F1" w:rsidP="2B317DB4">
      <w:pPr>
        <w:tabs>
          <w:tab w:val="left" w:pos="2160"/>
        </w:tabs>
        <w:rPr>
          <w:b/>
          <w:bCs/>
          <w:sz w:val="20"/>
          <w:szCs w:val="20"/>
        </w:rPr>
      </w:pPr>
      <w:r w:rsidRPr="53BAE9C7">
        <w:rPr>
          <w:sz w:val="20"/>
          <w:szCs w:val="20"/>
        </w:rPr>
        <w:t xml:space="preserve">Contract Description/Specification No: </w:t>
      </w:r>
      <w:r w:rsidR="00E94DC3" w:rsidRPr="53BAE9C7">
        <w:rPr>
          <w:b/>
          <w:bCs/>
          <w:sz w:val="20"/>
          <w:szCs w:val="20"/>
        </w:rPr>
        <w:t xml:space="preserve">Citywide Security Guard Services/26-11771-C </w:t>
      </w:r>
      <w:r>
        <w:tab/>
      </w:r>
      <w:r>
        <w:tab/>
      </w:r>
      <w:r w:rsidR="00D13835" w:rsidRPr="53BAE9C7">
        <w:rPr>
          <w:b/>
          <w:bCs/>
          <w:sz w:val="20"/>
          <w:szCs w:val="20"/>
        </w:rPr>
        <w:t xml:space="preserve">Attachment </w:t>
      </w:r>
      <w:r w:rsidR="3DFD6446" w:rsidRPr="53BAE9C7">
        <w:rPr>
          <w:b/>
          <w:bCs/>
          <w:sz w:val="20"/>
          <w:szCs w:val="20"/>
        </w:rPr>
        <w:t>G</w:t>
      </w:r>
      <w:r w:rsidR="001703F3" w:rsidRPr="53BAE9C7">
        <w:rPr>
          <w:b/>
          <w:bCs/>
          <w:sz w:val="20"/>
          <w:szCs w:val="20"/>
        </w:rPr>
        <w:t xml:space="preserve"> </w:t>
      </w:r>
      <w:r w:rsidR="001703F3" w:rsidRPr="53BAE9C7">
        <w:rPr>
          <w:sz w:val="20"/>
          <w:szCs w:val="20"/>
        </w:rPr>
        <w:t>(page 2)</w:t>
      </w:r>
    </w:p>
    <w:p w14:paraId="03C2B2C1" w14:textId="77777777" w:rsidR="007203DD" w:rsidRDefault="007203DD" w:rsidP="007203DD"/>
    <w:p w14:paraId="5F504BFC" w14:textId="77777777" w:rsidR="00020D3E" w:rsidRPr="00D13835" w:rsidRDefault="007203DD" w:rsidP="00D13835">
      <w:pPr>
        <w:tabs>
          <w:tab w:val="center" w:pos="5400"/>
          <w:tab w:val="left" w:pos="7358"/>
          <w:tab w:val="left" w:pos="8712"/>
        </w:tabs>
        <w:jc w:val="center"/>
        <w:outlineLvl w:val="0"/>
        <w:rPr>
          <w:b/>
          <w:bCs/>
        </w:rPr>
      </w:pPr>
      <w:r>
        <w:rPr>
          <w:b/>
          <w:sz w:val="20"/>
        </w:rPr>
        <w:br w:type="page"/>
      </w:r>
      <w:r w:rsidR="00020D3E" w:rsidRPr="00D13835">
        <w:rPr>
          <w:b/>
          <w:bCs/>
        </w:rPr>
        <w:t>CITY OF BERKELEY</w:t>
      </w:r>
    </w:p>
    <w:p w14:paraId="267FF364" w14:textId="77777777" w:rsidR="00020D3E" w:rsidRDefault="00020D3E">
      <w:pPr>
        <w:pStyle w:val="Heading2"/>
        <w:jc w:val="center"/>
        <w:rPr>
          <w:bCs w:val="0"/>
          <w:u w:val="single"/>
        </w:rPr>
      </w:pPr>
      <w:r>
        <w:rPr>
          <w:bCs w:val="0"/>
          <w:u w:val="single"/>
        </w:rPr>
        <w:t>Right to Audit Form</w:t>
      </w:r>
    </w:p>
    <w:p w14:paraId="15A90BF0" w14:textId="77777777" w:rsidR="00020D3E" w:rsidRDefault="00020D3E"/>
    <w:p w14:paraId="113BAA0B" w14:textId="77777777" w:rsidR="00020D3E" w:rsidRDefault="00020D3E"/>
    <w:p w14:paraId="38F70FC9" w14:textId="77777777" w:rsidR="00020D3E" w:rsidRDefault="00020D3E">
      <w:r>
        <w:t>The contractor agrees that pursuant to Section 61 of the Berkeley City Charter, the City Auditor’s office may conduct an audit of Contractor’s financial, performance and compliance records maintained in connection with the operations and services performed under this contract.</w:t>
      </w:r>
    </w:p>
    <w:p w14:paraId="792556CD" w14:textId="77777777" w:rsidR="00020D3E" w:rsidRDefault="00020D3E"/>
    <w:p w14:paraId="287FECF0" w14:textId="77777777" w:rsidR="00020D3E" w:rsidRDefault="00020D3E">
      <w:r>
        <w:t>In the event of such audit, Contractor agrees to provide the Auditor with reasonable access to Contractor’s employees and make all such financial, performance and compliance records available to the Auditor’s office</w:t>
      </w:r>
      <w:r w:rsidR="00437401">
        <w:t xml:space="preserve">. </w:t>
      </w:r>
      <w:r>
        <w:t>City agrees to provide Contractor an opportunity to discuss and respond to/any findings before a final audit report is filed.</w:t>
      </w:r>
    </w:p>
    <w:p w14:paraId="4EB16D68" w14:textId="77777777" w:rsidR="00020D3E" w:rsidRDefault="00020D3E"/>
    <w:p w14:paraId="07BF0DCB" w14:textId="77777777" w:rsidR="00020D3E" w:rsidRDefault="00020D3E"/>
    <w:p w14:paraId="4780E483" w14:textId="77777777" w:rsidR="00020D3E" w:rsidRDefault="00020D3E">
      <w:r>
        <w:t>Signed:</w:t>
      </w:r>
      <w:r w:rsidR="003A54B1">
        <w:t xml:space="preserve"> </w:t>
      </w:r>
      <w:r>
        <w:t>______________________________________</w:t>
      </w:r>
      <w:r>
        <w:tab/>
        <w:t>Date:</w:t>
      </w:r>
      <w:r w:rsidR="003A54B1">
        <w:t xml:space="preserve"> _</w:t>
      </w:r>
      <w:r>
        <w:t>__________________</w:t>
      </w:r>
    </w:p>
    <w:p w14:paraId="36CB3F2C" w14:textId="77777777" w:rsidR="00020D3E" w:rsidRDefault="00020D3E"/>
    <w:p w14:paraId="2E433CB3" w14:textId="77777777" w:rsidR="00020D3E" w:rsidRDefault="00020D3E">
      <w:r>
        <w:t>Print Name &amp; Title:</w:t>
      </w:r>
      <w:r w:rsidR="003A54B1">
        <w:t xml:space="preserve"> </w:t>
      </w:r>
      <w:r>
        <w:t>_______________________________________________________</w:t>
      </w:r>
    </w:p>
    <w:p w14:paraId="647C5DF7" w14:textId="77777777" w:rsidR="00020D3E" w:rsidRDefault="00020D3E"/>
    <w:p w14:paraId="122DBCC0" w14:textId="77777777" w:rsidR="00020D3E" w:rsidRDefault="00020D3E">
      <w:r>
        <w:t>Company:</w:t>
      </w:r>
      <w:r w:rsidR="003A54B1">
        <w:t xml:space="preserve"> </w:t>
      </w:r>
      <w:r>
        <w:t xml:space="preserve">_______________________________________________________________ </w:t>
      </w:r>
    </w:p>
    <w:p w14:paraId="7FAEDA6D" w14:textId="77777777" w:rsidR="00020D3E" w:rsidRDefault="00020D3E">
      <w:pPr>
        <w:tabs>
          <w:tab w:val="left" w:pos="2160"/>
        </w:tabs>
        <w:rPr>
          <w:sz w:val="20"/>
        </w:rPr>
      </w:pPr>
    </w:p>
    <w:p w14:paraId="71FE8F24" w14:textId="77777777" w:rsidR="00020D3E" w:rsidRDefault="00020D3E"/>
    <w:p w14:paraId="4DC6488C" w14:textId="77777777" w:rsidR="00270012" w:rsidRDefault="00270012"/>
    <w:p w14:paraId="5D0DDFE1" w14:textId="3D6BFFB8" w:rsidR="00270012" w:rsidRDefault="00270012"/>
    <w:p w14:paraId="0F103677" w14:textId="7BCCFBC2" w:rsidR="00270012" w:rsidRDefault="00270012"/>
    <w:p w14:paraId="73D03B91" w14:textId="12457843" w:rsidR="00270012" w:rsidRDefault="00270012"/>
    <w:p w14:paraId="3555CB9E" w14:textId="51AC52A1" w:rsidR="00270012" w:rsidRDefault="00270012"/>
    <w:p w14:paraId="09E68AD1" w14:textId="69B1F6EE" w:rsidR="00270012" w:rsidRDefault="00270012"/>
    <w:p w14:paraId="173F3D10" w14:textId="03CF9970" w:rsidR="00270012" w:rsidRDefault="00270012"/>
    <w:p w14:paraId="7A7608BA" w14:textId="0ACE8113" w:rsidR="00270012" w:rsidRDefault="00270012"/>
    <w:p w14:paraId="1EFBB58F" w14:textId="193A8D2E" w:rsidR="00270012" w:rsidRDefault="00270012"/>
    <w:p w14:paraId="2CCDD822" w14:textId="04923D66" w:rsidR="00270012" w:rsidRDefault="00270012"/>
    <w:p w14:paraId="6166FE55" w14:textId="19C38180" w:rsidR="00270012" w:rsidRDefault="00270012"/>
    <w:p w14:paraId="77AE389E" w14:textId="25C879AE" w:rsidR="00270012" w:rsidRDefault="00270012"/>
    <w:p w14:paraId="70CBA42B" w14:textId="7024EE18" w:rsidR="00270012" w:rsidRDefault="00270012"/>
    <w:p w14:paraId="251525DB" w14:textId="4B9BCAE3" w:rsidR="00270012" w:rsidRDefault="00270012"/>
    <w:p w14:paraId="15540AB7" w14:textId="5A84528D" w:rsidR="00270012" w:rsidRDefault="00270012"/>
    <w:p w14:paraId="2FC37BDB" w14:textId="425F0003" w:rsidR="00270012" w:rsidRDefault="00270012"/>
    <w:p w14:paraId="608B3259" w14:textId="3AF1E962" w:rsidR="00270012" w:rsidRDefault="14DD4BAB" w:rsidP="2B317DB4">
      <w:r>
        <w:t>P</w:t>
      </w:r>
      <w:r w:rsidR="00020D3E">
        <w:t>ease direct questions regarding this form to the Auditor's Office, at (510) 981-6750.</w:t>
      </w:r>
    </w:p>
    <w:p w14:paraId="26F74F84" w14:textId="73E96F5B" w:rsidR="2B317DB4" w:rsidRDefault="2B317DB4" w:rsidP="2B317DB4"/>
    <w:p w14:paraId="5D55B6F7" w14:textId="170538FD" w:rsidR="2B317DB4" w:rsidRDefault="2B317DB4" w:rsidP="2B317DB4"/>
    <w:p w14:paraId="16CD4A82" w14:textId="071BF50E" w:rsidR="2B317DB4" w:rsidRDefault="2B317DB4" w:rsidP="2B317DB4"/>
    <w:p w14:paraId="4E93218A" w14:textId="2548BE74" w:rsidR="2B317DB4" w:rsidRDefault="2B317DB4" w:rsidP="2B317DB4"/>
    <w:p w14:paraId="57176A6E" w14:textId="77777777" w:rsidR="00270012" w:rsidRDefault="00270012"/>
    <w:p w14:paraId="385ADF98" w14:textId="1EEFE39C" w:rsidR="00020D3E" w:rsidRDefault="00270012" w:rsidP="2B317DB4">
      <w:pPr>
        <w:tabs>
          <w:tab w:val="center" w:pos="5400"/>
          <w:tab w:val="left" w:pos="7358"/>
          <w:tab w:val="left" w:pos="8712"/>
        </w:tabs>
        <w:outlineLvl w:val="0"/>
        <w:rPr>
          <w:b/>
          <w:bCs/>
          <w:sz w:val="20"/>
          <w:szCs w:val="20"/>
        </w:rPr>
      </w:pPr>
      <w:r w:rsidRPr="53BAE9C7">
        <w:rPr>
          <w:sz w:val="20"/>
          <w:szCs w:val="20"/>
        </w:rPr>
        <w:t xml:space="preserve">Contract Description/Specification No: </w:t>
      </w:r>
      <w:r w:rsidR="00E94DC3" w:rsidRPr="53BAE9C7">
        <w:rPr>
          <w:b/>
          <w:bCs/>
          <w:sz w:val="20"/>
          <w:szCs w:val="20"/>
        </w:rPr>
        <w:t xml:space="preserve">Citywide Security Guard Services/26-11771-C </w:t>
      </w:r>
      <w:r>
        <w:tab/>
      </w:r>
      <w:r>
        <w:tab/>
      </w:r>
      <w:r w:rsidR="00020D3E" w:rsidRPr="53BAE9C7">
        <w:rPr>
          <w:b/>
          <w:bCs/>
          <w:sz w:val="20"/>
          <w:szCs w:val="20"/>
        </w:rPr>
        <w:t xml:space="preserve">Attachment </w:t>
      </w:r>
      <w:r w:rsidR="094CCF75" w:rsidRPr="53BAE9C7">
        <w:rPr>
          <w:b/>
          <w:bCs/>
          <w:sz w:val="20"/>
          <w:szCs w:val="20"/>
        </w:rPr>
        <w:t>H</w:t>
      </w:r>
    </w:p>
    <w:p w14:paraId="114097B3" w14:textId="77777777" w:rsidR="00020D3E" w:rsidRDefault="00020D3E">
      <w:pPr>
        <w:pStyle w:val="Heading1"/>
        <w:spacing w:before="0" w:after="0"/>
        <w:jc w:val="center"/>
        <w:rPr>
          <w:rFonts w:ascii="Times New Roman" w:hAnsi="Times New Roman" w:cs="Times New Roman"/>
          <w:bCs w:val="0"/>
          <w:sz w:val="24"/>
        </w:rPr>
      </w:pPr>
      <w:r>
        <w:rPr>
          <w:rFonts w:ascii="Times" w:hAnsi="Times"/>
        </w:rPr>
        <w:br w:type="page"/>
      </w:r>
      <w:r>
        <w:rPr>
          <w:rFonts w:ascii="Times New Roman" w:hAnsi="Times New Roman" w:cs="Times New Roman"/>
          <w:bCs w:val="0"/>
          <w:sz w:val="24"/>
        </w:rPr>
        <w:t>CITY OF BERKELEY</w:t>
      </w:r>
    </w:p>
    <w:p w14:paraId="76085A75" w14:textId="56BF159D" w:rsidR="00020D3E" w:rsidRDefault="47F720B3">
      <w:pPr>
        <w:pStyle w:val="Heading3"/>
        <w:suppressAutoHyphens/>
      </w:pPr>
      <w:r>
        <w:t>Commercial General and Automo</w:t>
      </w:r>
      <w:r w:rsidR="2275039B">
        <w:t>tiv</w:t>
      </w:r>
      <w:r>
        <w:t>e Liability Endorsement</w:t>
      </w:r>
    </w:p>
    <w:p w14:paraId="39832FB1" w14:textId="77777777" w:rsidR="00020D3E" w:rsidRDefault="00020D3E">
      <w:pPr>
        <w:suppressAutoHyphens/>
        <w:jc w:val="both"/>
        <w:rPr>
          <w:rFonts w:ascii="Times" w:hAnsi="Times"/>
          <w:spacing w:val="-2"/>
        </w:rPr>
      </w:pPr>
    </w:p>
    <w:p w14:paraId="78C9766F" w14:textId="77777777" w:rsidR="00020D3E" w:rsidRDefault="00020D3E">
      <w:pPr>
        <w:pStyle w:val="Normal-J"/>
        <w:suppressAutoHyphens/>
        <w:spacing w:after="0"/>
        <w:rPr>
          <w:spacing w:val="-2"/>
          <w:szCs w:val="24"/>
        </w:rPr>
      </w:pPr>
      <w:r>
        <w:rPr>
          <w:spacing w:val="-2"/>
          <w:szCs w:val="24"/>
        </w:rPr>
        <w:t>The attached Certificates of Insurance are hereby certified to be a part of the following policies having the following expiration dates:</w:t>
      </w:r>
    </w:p>
    <w:p w14:paraId="63D1780F" w14:textId="77777777" w:rsidR="00020D3E" w:rsidRDefault="00020D3E">
      <w:pPr>
        <w:suppressAutoHyphens/>
        <w:spacing w:after="90"/>
        <w:jc w:val="both"/>
        <w:rPr>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869"/>
        <w:gridCol w:w="4616"/>
        <w:gridCol w:w="1872"/>
      </w:tblGrid>
      <w:tr w:rsidR="00020D3E" w14:paraId="7F13DD5C" w14:textId="77777777" w:rsidTr="0095AB17">
        <w:tc>
          <w:tcPr>
            <w:tcW w:w="2869" w:type="dxa"/>
          </w:tcPr>
          <w:p w14:paraId="75F7BB7A" w14:textId="77777777" w:rsidR="00020D3E" w:rsidRDefault="00020D3E">
            <w:pPr>
              <w:tabs>
                <w:tab w:val="left" w:pos="-720"/>
              </w:tabs>
              <w:suppressAutoHyphens/>
              <w:rPr>
                <w:spacing w:val="-2"/>
              </w:rPr>
            </w:pPr>
            <w:r>
              <w:rPr>
                <w:b/>
                <w:spacing w:val="-2"/>
              </w:rPr>
              <w:t>Policy No.</w:t>
            </w:r>
          </w:p>
        </w:tc>
        <w:tc>
          <w:tcPr>
            <w:tcW w:w="4616" w:type="dxa"/>
          </w:tcPr>
          <w:p w14:paraId="3BE023F8" w14:textId="77777777" w:rsidR="00020D3E" w:rsidRDefault="00020D3E">
            <w:pPr>
              <w:tabs>
                <w:tab w:val="left" w:pos="0"/>
              </w:tabs>
              <w:suppressAutoHyphens/>
              <w:rPr>
                <w:spacing w:val="-2"/>
              </w:rPr>
            </w:pPr>
            <w:r>
              <w:rPr>
                <w:b/>
                <w:spacing w:val="-2"/>
              </w:rPr>
              <w:t>Company Providing Policy</w:t>
            </w:r>
          </w:p>
        </w:tc>
        <w:tc>
          <w:tcPr>
            <w:tcW w:w="1872" w:type="dxa"/>
          </w:tcPr>
          <w:p w14:paraId="20D0A342" w14:textId="59C9DA73" w:rsidR="00020D3E" w:rsidRDefault="47F720B3">
            <w:pPr>
              <w:tabs>
                <w:tab w:val="left" w:pos="0"/>
              </w:tabs>
              <w:suppressAutoHyphens/>
            </w:pPr>
            <w:r w:rsidRPr="0095AB17">
              <w:rPr>
                <w:b/>
                <w:bCs/>
                <w:spacing w:val="-2"/>
              </w:rPr>
              <w:t>Exp. Date</w:t>
            </w:r>
          </w:p>
        </w:tc>
      </w:tr>
      <w:tr w:rsidR="00020D3E" w14:paraId="555E5BB9" w14:textId="77777777" w:rsidTr="0095AB17">
        <w:tc>
          <w:tcPr>
            <w:tcW w:w="2869" w:type="dxa"/>
          </w:tcPr>
          <w:p w14:paraId="38201014" w14:textId="77777777" w:rsidR="00020D3E" w:rsidRDefault="00020D3E">
            <w:pPr>
              <w:tabs>
                <w:tab w:val="left" w:pos="0"/>
              </w:tabs>
              <w:suppressAutoHyphens/>
              <w:rPr>
                <w:spacing w:val="-2"/>
              </w:rPr>
            </w:pPr>
            <w:r>
              <w:rPr>
                <w:spacing w:val="-2"/>
              </w:rPr>
              <w:t>_______________</w:t>
            </w:r>
          </w:p>
        </w:tc>
        <w:tc>
          <w:tcPr>
            <w:tcW w:w="4616" w:type="dxa"/>
          </w:tcPr>
          <w:p w14:paraId="41159A45" w14:textId="77777777" w:rsidR="00020D3E" w:rsidRDefault="00020D3E">
            <w:pPr>
              <w:tabs>
                <w:tab w:val="left" w:pos="0"/>
              </w:tabs>
              <w:suppressAutoHyphens/>
              <w:rPr>
                <w:spacing w:val="-2"/>
              </w:rPr>
            </w:pPr>
            <w:r>
              <w:rPr>
                <w:spacing w:val="-2"/>
              </w:rPr>
              <w:t>__________________________</w:t>
            </w:r>
          </w:p>
        </w:tc>
        <w:tc>
          <w:tcPr>
            <w:tcW w:w="1872" w:type="dxa"/>
          </w:tcPr>
          <w:p w14:paraId="74CC1C16" w14:textId="77777777" w:rsidR="00020D3E" w:rsidRDefault="00020D3E">
            <w:pPr>
              <w:tabs>
                <w:tab w:val="left" w:pos="0"/>
              </w:tabs>
              <w:suppressAutoHyphens/>
              <w:rPr>
                <w:spacing w:val="-2"/>
              </w:rPr>
            </w:pPr>
            <w:r>
              <w:rPr>
                <w:spacing w:val="-2"/>
              </w:rPr>
              <w:t>_________</w:t>
            </w:r>
          </w:p>
        </w:tc>
      </w:tr>
      <w:tr w:rsidR="00020D3E" w14:paraId="509D2D80" w14:textId="77777777" w:rsidTr="0095AB17">
        <w:tc>
          <w:tcPr>
            <w:tcW w:w="2869" w:type="dxa"/>
          </w:tcPr>
          <w:p w14:paraId="1FF1990F" w14:textId="77777777" w:rsidR="00020D3E" w:rsidRDefault="00020D3E">
            <w:pPr>
              <w:tabs>
                <w:tab w:val="left" w:pos="0"/>
              </w:tabs>
              <w:suppressAutoHyphens/>
              <w:rPr>
                <w:spacing w:val="-2"/>
              </w:rPr>
            </w:pPr>
            <w:r>
              <w:rPr>
                <w:spacing w:val="-2"/>
              </w:rPr>
              <w:t>_______________</w:t>
            </w:r>
          </w:p>
        </w:tc>
        <w:tc>
          <w:tcPr>
            <w:tcW w:w="4616" w:type="dxa"/>
          </w:tcPr>
          <w:p w14:paraId="1289878E" w14:textId="77777777" w:rsidR="00020D3E" w:rsidRDefault="00020D3E">
            <w:pPr>
              <w:tabs>
                <w:tab w:val="left" w:pos="0"/>
              </w:tabs>
              <w:suppressAutoHyphens/>
              <w:rPr>
                <w:spacing w:val="-2"/>
              </w:rPr>
            </w:pPr>
            <w:r>
              <w:rPr>
                <w:spacing w:val="-2"/>
              </w:rPr>
              <w:t>__________________________</w:t>
            </w:r>
          </w:p>
        </w:tc>
        <w:tc>
          <w:tcPr>
            <w:tcW w:w="1872" w:type="dxa"/>
          </w:tcPr>
          <w:p w14:paraId="4122016B" w14:textId="77777777" w:rsidR="00020D3E" w:rsidRDefault="00020D3E">
            <w:pPr>
              <w:tabs>
                <w:tab w:val="left" w:pos="0"/>
              </w:tabs>
              <w:suppressAutoHyphens/>
              <w:rPr>
                <w:spacing w:val="-2"/>
              </w:rPr>
            </w:pPr>
            <w:r>
              <w:rPr>
                <w:spacing w:val="-2"/>
              </w:rPr>
              <w:t>_________</w:t>
            </w:r>
          </w:p>
        </w:tc>
      </w:tr>
      <w:tr w:rsidR="00020D3E" w14:paraId="4C6B1D9E" w14:textId="77777777" w:rsidTr="0095AB17">
        <w:tc>
          <w:tcPr>
            <w:tcW w:w="2869" w:type="dxa"/>
          </w:tcPr>
          <w:p w14:paraId="38E77A37" w14:textId="77777777" w:rsidR="00020D3E" w:rsidRDefault="00020D3E">
            <w:pPr>
              <w:tabs>
                <w:tab w:val="left" w:pos="0"/>
              </w:tabs>
              <w:suppressAutoHyphens/>
              <w:rPr>
                <w:spacing w:val="-2"/>
              </w:rPr>
            </w:pPr>
            <w:r>
              <w:rPr>
                <w:spacing w:val="-2"/>
              </w:rPr>
              <w:t>_______________</w:t>
            </w:r>
          </w:p>
        </w:tc>
        <w:tc>
          <w:tcPr>
            <w:tcW w:w="4616" w:type="dxa"/>
          </w:tcPr>
          <w:p w14:paraId="23486D58" w14:textId="77777777" w:rsidR="00020D3E" w:rsidRDefault="00020D3E">
            <w:pPr>
              <w:tabs>
                <w:tab w:val="left" w:pos="0"/>
              </w:tabs>
              <w:suppressAutoHyphens/>
              <w:rPr>
                <w:spacing w:val="-2"/>
              </w:rPr>
            </w:pPr>
            <w:r>
              <w:rPr>
                <w:spacing w:val="-2"/>
              </w:rPr>
              <w:t>__________________________</w:t>
            </w:r>
          </w:p>
        </w:tc>
        <w:tc>
          <w:tcPr>
            <w:tcW w:w="1872" w:type="dxa"/>
          </w:tcPr>
          <w:p w14:paraId="2C9788E2" w14:textId="77777777" w:rsidR="00020D3E" w:rsidRDefault="00020D3E">
            <w:pPr>
              <w:tabs>
                <w:tab w:val="left" w:pos="0"/>
              </w:tabs>
              <w:suppressAutoHyphens/>
              <w:rPr>
                <w:spacing w:val="-2"/>
              </w:rPr>
            </w:pPr>
            <w:r>
              <w:rPr>
                <w:spacing w:val="-2"/>
              </w:rPr>
              <w:t>_________</w:t>
            </w:r>
          </w:p>
        </w:tc>
      </w:tr>
      <w:tr w:rsidR="00020D3E" w14:paraId="5EC94503" w14:textId="77777777" w:rsidTr="0095AB17">
        <w:tc>
          <w:tcPr>
            <w:tcW w:w="2869" w:type="dxa"/>
          </w:tcPr>
          <w:p w14:paraId="445C163B" w14:textId="77777777" w:rsidR="00020D3E" w:rsidRDefault="00020D3E">
            <w:pPr>
              <w:tabs>
                <w:tab w:val="left" w:pos="0"/>
              </w:tabs>
              <w:suppressAutoHyphens/>
              <w:rPr>
                <w:spacing w:val="-2"/>
              </w:rPr>
            </w:pPr>
            <w:r>
              <w:rPr>
                <w:spacing w:val="-2"/>
              </w:rPr>
              <w:t>_______________</w:t>
            </w:r>
          </w:p>
        </w:tc>
        <w:tc>
          <w:tcPr>
            <w:tcW w:w="4616" w:type="dxa"/>
          </w:tcPr>
          <w:p w14:paraId="1BCDBB7D" w14:textId="77777777" w:rsidR="00020D3E" w:rsidRDefault="00020D3E">
            <w:pPr>
              <w:tabs>
                <w:tab w:val="left" w:pos="0"/>
              </w:tabs>
              <w:suppressAutoHyphens/>
              <w:rPr>
                <w:spacing w:val="-2"/>
              </w:rPr>
            </w:pPr>
            <w:r>
              <w:rPr>
                <w:spacing w:val="-2"/>
              </w:rPr>
              <w:t>__________________________</w:t>
            </w:r>
          </w:p>
        </w:tc>
        <w:tc>
          <w:tcPr>
            <w:tcW w:w="1872" w:type="dxa"/>
          </w:tcPr>
          <w:p w14:paraId="3E9E6D06" w14:textId="77777777" w:rsidR="00020D3E" w:rsidRDefault="00020D3E">
            <w:pPr>
              <w:tabs>
                <w:tab w:val="left" w:pos="0"/>
              </w:tabs>
              <w:suppressAutoHyphens/>
              <w:rPr>
                <w:spacing w:val="-2"/>
              </w:rPr>
            </w:pPr>
            <w:r>
              <w:rPr>
                <w:spacing w:val="-2"/>
              </w:rPr>
              <w:t>_________</w:t>
            </w:r>
          </w:p>
        </w:tc>
      </w:tr>
    </w:tbl>
    <w:p w14:paraId="6A696904" w14:textId="77777777" w:rsidR="00020D3E" w:rsidRDefault="00020D3E">
      <w:pPr>
        <w:tabs>
          <w:tab w:val="left" w:pos="0"/>
        </w:tabs>
        <w:suppressAutoHyphens/>
        <w:spacing w:after="54"/>
        <w:jc w:val="both"/>
        <w:rPr>
          <w:spacing w:val="-2"/>
        </w:rPr>
      </w:pPr>
    </w:p>
    <w:p w14:paraId="68EEB1FE" w14:textId="77777777" w:rsidR="00020D3E" w:rsidRDefault="00020D3E">
      <w:pPr>
        <w:tabs>
          <w:tab w:val="left" w:pos="0"/>
        </w:tabs>
        <w:suppressAutoHyphens/>
        <w:jc w:val="both"/>
        <w:rPr>
          <w:spacing w:val="-2"/>
        </w:rPr>
      </w:pPr>
      <w:r>
        <w:rPr>
          <w:spacing w:val="-2"/>
        </w:rPr>
        <w:t>The scope of the insurance afforded by the policies designated in the attached certificates is not less than that which is afforded by the Insurance Service Organization's or other "Standard Provisions" forms in use by the insurance company in the territory in which coverage is afforded.</w:t>
      </w:r>
    </w:p>
    <w:p w14:paraId="282F3A90" w14:textId="77777777" w:rsidR="00020D3E" w:rsidRDefault="00020D3E">
      <w:pPr>
        <w:tabs>
          <w:tab w:val="left" w:pos="0"/>
        </w:tabs>
        <w:suppressAutoHyphens/>
        <w:jc w:val="both"/>
        <w:rPr>
          <w:spacing w:val="-2"/>
        </w:rPr>
      </w:pPr>
    </w:p>
    <w:p w14:paraId="36E65F42" w14:textId="77777777" w:rsidR="00020D3E" w:rsidRDefault="00020D3E">
      <w:pPr>
        <w:tabs>
          <w:tab w:val="left" w:pos="0"/>
        </w:tabs>
        <w:suppressAutoHyphens/>
        <w:jc w:val="both"/>
        <w:rPr>
          <w:spacing w:val="-2"/>
        </w:rPr>
      </w:pPr>
      <w:r>
        <w:rPr>
          <w:spacing w:val="-2"/>
        </w:rPr>
        <w:tab/>
      </w:r>
      <w:r w:rsidR="0B09E8C8">
        <w:rPr>
          <w:spacing w:val="-2"/>
          <w:u w:val="single"/>
        </w:rPr>
        <w:t>Such Policies provide for or are hereby amended to provide for the following</w:t>
      </w:r>
      <w:r w:rsidR="0B09E8C8">
        <w:rPr>
          <w:spacing w:val="-2"/>
        </w:rPr>
        <w:t>:</w:t>
      </w:r>
    </w:p>
    <w:p w14:paraId="62C5607E" w14:textId="77777777" w:rsidR="00020D3E" w:rsidRDefault="00020D3E">
      <w:pPr>
        <w:tabs>
          <w:tab w:val="left" w:pos="0"/>
        </w:tabs>
        <w:suppressAutoHyphens/>
        <w:jc w:val="both"/>
        <w:rPr>
          <w:spacing w:val="-2"/>
        </w:rPr>
      </w:pPr>
      <w:r>
        <w:rPr>
          <w:spacing w:val="-2"/>
        </w:rPr>
        <w:t>1.</w:t>
      </w:r>
      <w:r>
        <w:rPr>
          <w:spacing w:val="-2"/>
        </w:rPr>
        <w:tab/>
        <w:t>The named insured is ________________________________________.</w:t>
      </w:r>
    </w:p>
    <w:p w14:paraId="4913AB59" w14:textId="77777777" w:rsidR="00020D3E" w:rsidRDefault="00020D3E">
      <w:pPr>
        <w:tabs>
          <w:tab w:val="left" w:pos="0"/>
        </w:tabs>
        <w:suppressAutoHyphens/>
        <w:jc w:val="both"/>
        <w:rPr>
          <w:spacing w:val="-2"/>
        </w:rPr>
      </w:pPr>
    </w:p>
    <w:p w14:paraId="12A14C8D" w14:textId="77777777" w:rsidR="00020D3E" w:rsidRDefault="00020D3E">
      <w:pPr>
        <w:tabs>
          <w:tab w:val="left" w:pos="0"/>
        </w:tabs>
        <w:suppressAutoHyphens/>
        <w:ind w:left="720" w:hanging="720"/>
        <w:jc w:val="both"/>
        <w:rPr>
          <w:spacing w:val="-2"/>
        </w:rPr>
      </w:pPr>
      <w:r>
        <w:rPr>
          <w:spacing w:val="-2"/>
        </w:rPr>
        <w:t>2.</w:t>
      </w:r>
      <w:r>
        <w:rPr>
          <w:spacing w:val="-2"/>
        </w:rPr>
        <w:tab/>
        <w:t>CITY OF BERKELEY ("City") is hereby included as an additional insured with respect to liability arising out of the hazards or operations under or in connection with the following agreement:</w:t>
      </w:r>
    </w:p>
    <w:p w14:paraId="5102812F" w14:textId="77777777" w:rsidR="00020D3E" w:rsidRDefault="00020D3E">
      <w:pPr>
        <w:tabs>
          <w:tab w:val="left" w:pos="0"/>
        </w:tabs>
        <w:suppressAutoHyphens/>
        <w:jc w:val="both"/>
        <w:rPr>
          <w:spacing w:val="-2"/>
        </w:rPr>
      </w:pPr>
      <w:r>
        <w:rPr>
          <w:spacing w:val="-2"/>
        </w:rPr>
        <w:tab/>
        <w:t>_______________________________________________________.</w:t>
      </w:r>
    </w:p>
    <w:p w14:paraId="6822B83F" w14:textId="77777777" w:rsidR="00020D3E" w:rsidRDefault="00020D3E">
      <w:pPr>
        <w:tabs>
          <w:tab w:val="left" w:pos="0"/>
        </w:tabs>
        <w:suppressAutoHyphens/>
        <w:jc w:val="both"/>
        <w:rPr>
          <w:spacing w:val="-2"/>
        </w:rPr>
      </w:pPr>
    </w:p>
    <w:p w14:paraId="1703305E" w14:textId="77777777" w:rsidR="00020D3E" w:rsidRDefault="00020D3E">
      <w:pPr>
        <w:tabs>
          <w:tab w:val="left" w:pos="0"/>
        </w:tabs>
        <w:suppressAutoHyphens/>
        <w:ind w:left="720" w:hanging="720"/>
        <w:jc w:val="both"/>
        <w:rPr>
          <w:spacing w:val="-2"/>
        </w:rPr>
      </w:pPr>
      <w:r>
        <w:rPr>
          <w:spacing w:val="-2"/>
        </w:rPr>
        <w:tab/>
        <w:t>The insurance provided applies as though separate policies are in effect for both the named insured and City, but does not increase the limits of liability set forth in said policies.</w:t>
      </w:r>
    </w:p>
    <w:p w14:paraId="706333B4" w14:textId="77777777" w:rsidR="00020D3E" w:rsidRDefault="00020D3E">
      <w:pPr>
        <w:tabs>
          <w:tab w:val="left" w:pos="0"/>
        </w:tabs>
        <w:suppressAutoHyphens/>
        <w:jc w:val="both"/>
        <w:rPr>
          <w:spacing w:val="-2"/>
        </w:rPr>
      </w:pPr>
    </w:p>
    <w:p w14:paraId="28C36B04" w14:textId="77777777" w:rsidR="00020D3E" w:rsidRDefault="00020D3E">
      <w:pPr>
        <w:tabs>
          <w:tab w:val="left" w:pos="0"/>
        </w:tabs>
        <w:suppressAutoHyphens/>
        <w:ind w:left="720" w:hanging="720"/>
        <w:jc w:val="both"/>
        <w:rPr>
          <w:spacing w:val="-2"/>
        </w:rPr>
      </w:pPr>
      <w:r>
        <w:rPr>
          <w:spacing w:val="-2"/>
        </w:rPr>
        <w:t>3.</w:t>
      </w:r>
      <w:r>
        <w:rPr>
          <w:spacing w:val="-2"/>
        </w:rPr>
        <w:tab/>
        <w:t>The limits of liability under the policies are not less than those shown on the certificate to which this endorsement is attached.</w:t>
      </w:r>
    </w:p>
    <w:p w14:paraId="6BED3E36" w14:textId="77777777" w:rsidR="00020D3E" w:rsidRDefault="00020D3E">
      <w:pPr>
        <w:tabs>
          <w:tab w:val="left" w:pos="0"/>
        </w:tabs>
        <w:suppressAutoHyphens/>
        <w:jc w:val="both"/>
        <w:rPr>
          <w:spacing w:val="-2"/>
        </w:rPr>
      </w:pPr>
    </w:p>
    <w:p w14:paraId="07787B95" w14:textId="77777777" w:rsidR="00020D3E" w:rsidRDefault="00020D3E" w:rsidP="00E318F1">
      <w:pPr>
        <w:tabs>
          <w:tab w:val="left" w:pos="0"/>
        </w:tabs>
        <w:suppressAutoHyphens/>
        <w:ind w:left="720" w:hanging="720"/>
        <w:rPr>
          <w:spacing w:val="-2"/>
        </w:rPr>
      </w:pPr>
      <w:r>
        <w:rPr>
          <w:spacing w:val="-2"/>
        </w:rPr>
        <w:t>4.</w:t>
      </w:r>
      <w:r>
        <w:rPr>
          <w:spacing w:val="-2"/>
        </w:rPr>
        <w:tab/>
        <w:t>Cancellation or material reduction of this coverage will not be effective until thirty (30) days following written notice to __________________________________, Department of ___________________________, Berkeley, CA.</w:t>
      </w:r>
    </w:p>
    <w:p w14:paraId="3429AE37" w14:textId="77777777" w:rsidR="00020D3E" w:rsidRDefault="00020D3E">
      <w:pPr>
        <w:tabs>
          <w:tab w:val="left" w:pos="0"/>
        </w:tabs>
        <w:suppressAutoHyphens/>
        <w:jc w:val="both"/>
        <w:rPr>
          <w:spacing w:val="-2"/>
        </w:rPr>
      </w:pPr>
    </w:p>
    <w:p w14:paraId="3E0D3877" w14:textId="77777777" w:rsidR="00020D3E" w:rsidRDefault="00020D3E">
      <w:pPr>
        <w:tabs>
          <w:tab w:val="left" w:pos="0"/>
        </w:tabs>
        <w:suppressAutoHyphens/>
        <w:ind w:left="720" w:hanging="720"/>
        <w:jc w:val="both"/>
        <w:rPr>
          <w:spacing w:val="-2"/>
        </w:rPr>
      </w:pPr>
      <w:r>
        <w:rPr>
          <w:spacing w:val="-2"/>
        </w:rPr>
        <w:t>5.</w:t>
      </w:r>
      <w:r>
        <w:rPr>
          <w:spacing w:val="-2"/>
        </w:rPr>
        <w:tab/>
        <w:t>This insurance is primary and insurer is not entitled to any contribution from insurance in effect for City.</w:t>
      </w:r>
    </w:p>
    <w:p w14:paraId="1C3C07D2" w14:textId="77777777" w:rsidR="00020D3E" w:rsidRDefault="00020D3E">
      <w:pPr>
        <w:tabs>
          <w:tab w:val="left" w:pos="0"/>
        </w:tabs>
        <w:suppressAutoHyphens/>
        <w:jc w:val="both"/>
        <w:rPr>
          <w:spacing w:val="-2"/>
        </w:rPr>
      </w:pPr>
    </w:p>
    <w:p w14:paraId="4604CDEB" w14:textId="77777777" w:rsidR="00020D3E" w:rsidRDefault="00020D3E">
      <w:pPr>
        <w:tabs>
          <w:tab w:val="left" w:pos="0"/>
        </w:tabs>
        <w:suppressAutoHyphens/>
        <w:ind w:left="720" w:hanging="720"/>
        <w:jc w:val="both"/>
        <w:rPr>
          <w:spacing w:val="-2"/>
        </w:rPr>
      </w:pPr>
      <w:r>
        <w:rPr>
          <w:spacing w:val="-2"/>
        </w:rPr>
        <w:tab/>
        <w:t>The term "City" includes successors and assigns of City and the officers, employees, agents and volunteers.</w:t>
      </w:r>
    </w:p>
    <w:p w14:paraId="415C86EA"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_______________________________________</w:t>
      </w:r>
    </w:p>
    <w:p w14:paraId="15B090FB"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t>Insurance Company</w:t>
      </w:r>
    </w:p>
    <w:p w14:paraId="31B6BC16" w14:textId="77777777" w:rsidR="00020D3E" w:rsidRDefault="00020D3E">
      <w:pPr>
        <w:tabs>
          <w:tab w:val="left" w:pos="0"/>
        </w:tabs>
        <w:suppressAutoHyphens/>
        <w:jc w:val="both"/>
        <w:rPr>
          <w:spacing w:val="-2"/>
        </w:rPr>
      </w:pPr>
    </w:p>
    <w:p w14:paraId="4A5A55BC" w14:textId="77777777" w:rsidR="00020D3E" w:rsidRDefault="00020D3E">
      <w:pPr>
        <w:tabs>
          <w:tab w:val="left" w:pos="0"/>
        </w:tabs>
        <w:suppressAutoHyphens/>
        <w:jc w:val="both"/>
        <w:rPr>
          <w:spacing w:val="-2"/>
        </w:rPr>
      </w:pPr>
      <w:r>
        <w:rPr>
          <w:spacing w:val="-2"/>
        </w:rPr>
        <w:t>Date: _____________</w:t>
      </w:r>
      <w:r>
        <w:rPr>
          <w:spacing w:val="-2"/>
        </w:rPr>
        <w:tab/>
      </w:r>
      <w:r>
        <w:rPr>
          <w:spacing w:val="-2"/>
        </w:rPr>
        <w:tab/>
        <w:t>By: ______________________________________</w:t>
      </w:r>
    </w:p>
    <w:p w14:paraId="0697DA8D" w14:textId="77777777" w:rsidR="00020D3E" w:rsidRDefault="00020D3E">
      <w:pPr>
        <w:tabs>
          <w:tab w:val="left" w:pos="0"/>
        </w:tabs>
        <w:suppressAutoHyphens/>
        <w:jc w:val="both"/>
        <w:rPr>
          <w:spacing w:val="-2"/>
        </w:rPr>
      </w:pPr>
      <w:r>
        <w:rPr>
          <w:spacing w:val="-2"/>
        </w:rPr>
        <w:tab/>
      </w:r>
      <w:r>
        <w:rPr>
          <w:spacing w:val="-2"/>
        </w:rPr>
        <w:tab/>
      </w:r>
      <w:r>
        <w:rPr>
          <w:spacing w:val="-2"/>
        </w:rPr>
        <w:tab/>
      </w:r>
      <w:r>
        <w:rPr>
          <w:spacing w:val="-2"/>
        </w:rPr>
        <w:tab/>
      </w:r>
      <w:r>
        <w:rPr>
          <w:spacing w:val="-2"/>
        </w:rPr>
        <w:tab/>
        <w:t>Signature of Underwriter's</w:t>
      </w:r>
    </w:p>
    <w:p w14:paraId="0AA8111E" w14:textId="77777777" w:rsidR="00020D3E" w:rsidRDefault="00020D3E">
      <w:pPr>
        <w:tabs>
          <w:tab w:val="left" w:pos="0"/>
        </w:tabs>
        <w:suppressAutoHyphens/>
        <w:jc w:val="both"/>
      </w:pPr>
      <w:r>
        <w:tab/>
      </w:r>
      <w:r>
        <w:tab/>
      </w:r>
      <w:r>
        <w:tab/>
      </w:r>
      <w:r>
        <w:tab/>
      </w:r>
      <w:r>
        <w:tab/>
        <w:t>Authorized Representative</w:t>
      </w:r>
    </w:p>
    <w:p w14:paraId="6CA560B8" w14:textId="77777777" w:rsidR="00020D3E" w:rsidRDefault="00020D3E">
      <w:pPr>
        <w:tabs>
          <w:tab w:val="left" w:pos="0"/>
        </w:tabs>
        <w:suppressAutoHyphens/>
        <w:jc w:val="both"/>
      </w:pPr>
    </w:p>
    <w:p w14:paraId="0AB5ECEF" w14:textId="77777777" w:rsidR="00AE3288" w:rsidRDefault="00AE3288">
      <w:pPr>
        <w:tabs>
          <w:tab w:val="left" w:pos="0"/>
        </w:tabs>
        <w:suppressAutoHyphens/>
        <w:jc w:val="both"/>
      </w:pPr>
    </w:p>
    <w:p w14:paraId="1F7C7539" w14:textId="68D3C467" w:rsidR="00020D3E" w:rsidRPr="00270012" w:rsidRDefault="1688DFEF" w:rsidP="7E2E6E70">
      <w:pPr>
        <w:tabs>
          <w:tab w:val="left" w:pos="2160"/>
        </w:tabs>
        <w:rPr>
          <w:b/>
          <w:bCs/>
          <w:sz w:val="20"/>
          <w:szCs w:val="20"/>
        </w:rPr>
      </w:pPr>
      <w:r w:rsidRPr="53BAE9C7">
        <w:rPr>
          <w:sz w:val="20"/>
          <w:szCs w:val="20"/>
        </w:rPr>
        <w:t xml:space="preserve">Contract Description/Specification No: </w:t>
      </w:r>
      <w:r w:rsidR="4D2CF229" w:rsidRPr="53BAE9C7">
        <w:rPr>
          <w:b/>
          <w:bCs/>
          <w:sz w:val="20"/>
          <w:szCs w:val="20"/>
        </w:rPr>
        <w:t xml:space="preserve">Citywide Security Guard Services/26-11771-C </w:t>
      </w:r>
      <w:r>
        <w:tab/>
      </w:r>
      <w:r>
        <w:tab/>
      </w:r>
      <w:r>
        <w:tab/>
      </w:r>
      <w:r w:rsidR="0B09E8C8" w:rsidRPr="53BAE9C7">
        <w:rPr>
          <w:b/>
          <w:bCs/>
          <w:sz w:val="20"/>
          <w:szCs w:val="20"/>
        </w:rPr>
        <w:t xml:space="preserve">Attachment </w:t>
      </w:r>
      <w:r w:rsidR="00F39659" w:rsidRPr="53BAE9C7">
        <w:rPr>
          <w:b/>
          <w:bCs/>
          <w:sz w:val="20"/>
          <w:szCs w:val="20"/>
        </w:rPr>
        <w:t>I</w:t>
      </w:r>
    </w:p>
    <w:p w14:paraId="66CB5E71" w14:textId="50FCF28A" w:rsidR="53BAE9C7" w:rsidRDefault="53BAE9C7" w:rsidP="53BAE9C7">
      <w:pPr>
        <w:ind w:left="360" w:right="180"/>
        <w:jc w:val="center"/>
        <w:rPr>
          <w:b/>
          <w:bCs/>
          <w:sz w:val="22"/>
          <w:szCs w:val="22"/>
        </w:rPr>
      </w:pPr>
    </w:p>
    <w:p w14:paraId="0F679AAC" w14:textId="77777777" w:rsidR="00D73624" w:rsidRDefault="00D73624" w:rsidP="53BAE9C7">
      <w:pPr>
        <w:ind w:left="360" w:right="180"/>
        <w:jc w:val="center"/>
        <w:rPr>
          <w:b/>
          <w:bCs/>
          <w:sz w:val="28"/>
          <w:szCs w:val="28"/>
        </w:rPr>
      </w:pPr>
    </w:p>
    <w:p w14:paraId="27542340" w14:textId="77777777" w:rsidR="00D73624" w:rsidRDefault="00D73624" w:rsidP="53BAE9C7">
      <w:pPr>
        <w:ind w:left="360" w:right="180"/>
        <w:jc w:val="center"/>
        <w:rPr>
          <w:b/>
          <w:bCs/>
          <w:sz w:val="28"/>
          <w:szCs w:val="28"/>
        </w:rPr>
      </w:pPr>
    </w:p>
    <w:p w14:paraId="38832F4A" w14:textId="14A55FAD" w:rsidR="288A4CB4" w:rsidRDefault="288A4CB4" w:rsidP="53BAE9C7">
      <w:pPr>
        <w:ind w:left="360" w:right="180"/>
        <w:jc w:val="center"/>
        <w:rPr>
          <w:b/>
          <w:bCs/>
          <w:sz w:val="28"/>
          <w:szCs w:val="28"/>
        </w:rPr>
      </w:pPr>
      <w:r w:rsidRPr="53BAE9C7">
        <w:rPr>
          <w:b/>
          <w:bCs/>
          <w:sz w:val="28"/>
          <w:szCs w:val="28"/>
        </w:rPr>
        <w:t>Exhibit 1</w:t>
      </w:r>
    </w:p>
    <w:p w14:paraId="5E5E0A3B" w14:textId="4229A663" w:rsidR="53BAE9C7" w:rsidRDefault="53BAE9C7" w:rsidP="53BAE9C7">
      <w:pPr>
        <w:ind w:left="360" w:right="180"/>
        <w:jc w:val="center"/>
        <w:rPr>
          <w:b/>
          <w:bCs/>
          <w:sz w:val="28"/>
          <w:szCs w:val="28"/>
        </w:rPr>
      </w:pPr>
    </w:p>
    <w:p w14:paraId="256152AE" w14:textId="1CE69A1B" w:rsidR="31C51F0D" w:rsidRDefault="31C51F0D" w:rsidP="53BAE9C7">
      <w:pPr>
        <w:ind w:left="360" w:right="180"/>
        <w:jc w:val="center"/>
        <w:rPr>
          <w:b/>
          <w:bCs/>
          <w:sz w:val="28"/>
          <w:szCs w:val="28"/>
        </w:rPr>
      </w:pPr>
      <w:r w:rsidRPr="53BAE9C7">
        <w:rPr>
          <w:b/>
          <w:bCs/>
          <w:sz w:val="28"/>
          <w:szCs w:val="28"/>
        </w:rPr>
        <w:t>SCOPE OF SERVICES No. 1</w:t>
      </w:r>
    </w:p>
    <w:p w14:paraId="49E51D95" w14:textId="37999B73" w:rsidR="31C51F0D" w:rsidRDefault="31C51F0D" w:rsidP="53BAE9C7">
      <w:pPr>
        <w:spacing w:line="259" w:lineRule="auto"/>
        <w:ind w:left="360" w:right="180"/>
        <w:jc w:val="center"/>
        <w:rPr>
          <w:b/>
          <w:bCs/>
          <w:sz w:val="28"/>
          <w:szCs w:val="28"/>
        </w:rPr>
      </w:pPr>
      <w:r w:rsidRPr="53BAE9C7">
        <w:rPr>
          <w:b/>
          <w:bCs/>
          <w:sz w:val="28"/>
          <w:szCs w:val="28"/>
        </w:rPr>
        <w:t>PUBLIC WORKS</w:t>
      </w:r>
    </w:p>
    <w:p w14:paraId="2EC3C8C0" w14:textId="06D683BA" w:rsidR="53BAE9C7" w:rsidRDefault="53BAE9C7" w:rsidP="53BAE9C7">
      <w:pPr>
        <w:ind w:left="360" w:right="180"/>
        <w:jc w:val="center"/>
        <w:rPr>
          <w:b/>
          <w:bCs/>
          <w:sz w:val="22"/>
          <w:szCs w:val="22"/>
        </w:rPr>
      </w:pPr>
    </w:p>
    <w:p w14:paraId="4A2BAF98" w14:textId="63030A0B" w:rsidR="43DBC67A" w:rsidRDefault="43DBC67A" w:rsidP="53BAE9C7">
      <w:pPr>
        <w:jc w:val="both"/>
        <w:rPr>
          <w:b/>
          <w:bCs/>
          <w:sz w:val="22"/>
          <w:szCs w:val="22"/>
        </w:rPr>
      </w:pPr>
      <w:r w:rsidRPr="53BAE9C7">
        <w:rPr>
          <w:b/>
          <w:bCs/>
          <w:sz w:val="22"/>
          <w:szCs w:val="22"/>
        </w:rPr>
        <w:t xml:space="preserve">LOCATION A – </w:t>
      </w:r>
      <w:r w:rsidR="31C51F0D" w:rsidRPr="53BAE9C7">
        <w:rPr>
          <w:b/>
          <w:bCs/>
          <w:sz w:val="22"/>
          <w:szCs w:val="22"/>
        </w:rPr>
        <w:t>1947 CENTER ST – PUBLIC WORKS BUILDING</w:t>
      </w:r>
    </w:p>
    <w:p w14:paraId="02DE39A3" w14:textId="38FF3FB7" w:rsidR="53BAE9C7" w:rsidRDefault="53BAE9C7" w:rsidP="53BAE9C7">
      <w:pPr>
        <w:spacing w:after="120"/>
        <w:ind w:left="86" w:firstLine="360"/>
        <w:jc w:val="both"/>
        <w:rPr>
          <w:sz w:val="22"/>
          <w:szCs w:val="22"/>
        </w:rPr>
      </w:pPr>
    </w:p>
    <w:p w14:paraId="35B7F8E3" w14:textId="056691F4" w:rsidR="4FDCE3FD" w:rsidRDefault="4FDCE3FD" w:rsidP="53BAE9C7">
      <w:pPr>
        <w:spacing w:after="120"/>
        <w:ind w:left="86" w:firstLine="360"/>
        <w:jc w:val="both"/>
      </w:pPr>
      <w:r w:rsidRPr="53BAE9C7">
        <w:rPr>
          <w:sz w:val="22"/>
          <w:szCs w:val="22"/>
        </w:rPr>
        <w:t>Minimum Number of Security Guards:</w:t>
      </w:r>
    </w:p>
    <w:p w14:paraId="28FADC92" w14:textId="5F2662AD" w:rsidR="4FDCE3FD" w:rsidRDefault="4FDCE3FD" w:rsidP="53BAE9C7">
      <w:pPr>
        <w:pStyle w:val="ListParagraph"/>
        <w:numPr>
          <w:ilvl w:val="0"/>
          <w:numId w:val="64"/>
        </w:numPr>
        <w:ind w:left="892" w:hanging="446"/>
        <w:jc w:val="both"/>
        <w:rPr>
          <w:sz w:val="22"/>
          <w:szCs w:val="22"/>
        </w:rPr>
      </w:pPr>
      <w:r w:rsidRPr="53BAE9C7">
        <w:rPr>
          <w:sz w:val="22"/>
          <w:szCs w:val="22"/>
        </w:rPr>
        <w:t>One (1) guard for each shift</w:t>
      </w:r>
    </w:p>
    <w:p w14:paraId="377A2B8F" w14:textId="67890217" w:rsidR="53BAE9C7" w:rsidRDefault="53BAE9C7" w:rsidP="53BAE9C7">
      <w:pPr>
        <w:ind w:left="86" w:firstLine="360"/>
        <w:jc w:val="both"/>
        <w:rPr>
          <w:sz w:val="22"/>
          <w:szCs w:val="22"/>
        </w:rPr>
      </w:pPr>
    </w:p>
    <w:p w14:paraId="5643D088" w14:textId="61003895" w:rsidR="4FDCE3FD" w:rsidRDefault="4FDCE3FD" w:rsidP="53BAE9C7">
      <w:pPr>
        <w:spacing w:after="120"/>
        <w:ind w:left="86" w:firstLine="360"/>
        <w:jc w:val="both"/>
      </w:pPr>
      <w:r w:rsidRPr="53BAE9C7">
        <w:rPr>
          <w:sz w:val="22"/>
          <w:szCs w:val="22"/>
        </w:rPr>
        <w:t>Work Schedule:</w:t>
      </w:r>
    </w:p>
    <w:p w14:paraId="0EB0387D" w14:textId="1EE3DA49" w:rsidR="4FDCE3FD" w:rsidRDefault="4FDCE3FD" w:rsidP="53BAE9C7">
      <w:pPr>
        <w:pStyle w:val="ListParagraph"/>
        <w:numPr>
          <w:ilvl w:val="0"/>
          <w:numId w:val="64"/>
        </w:numPr>
        <w:ind w:left="892" w:hanging="446"/>
        <w:jc w:val="both"/>
        <w:rPr>
          <w:sz w:val="22"/>
          <w:szCs w:val="22"/>
        </w:rPr>
      </w:pPr>
      <w:r w:rsidRPr="53BAE9C7">
        <w:rPr>
          <w:sz w:val="22"/>
          <w:szCs w:val="22"/>
        </w:rPr>
        <w:t>Monday through Friday</w:t>
      </w:r>
      <w:r w:rsidR="67D0FFC2" w:rsidRPr="53BAE9C7">
        <w:rPr>
          <w:sz w:val="22"/>
          <w:szCs w:val="22"/>
        </w:rPr>
        <w:t xml:space="preserve"> </w:t>
      </w:r>
      <w:r w:rsidRPr="53BAE9C7">
        <w:rPr>
          <w:sz w:val="22"/>
          <w:szCs w:val="22"/>
        </w:rPr>
        <w:t xml:space="preserve">between 6:00 a.m. and 6:30 </w:t>
      </w:r>
      <w:r w:rsidR="7E1BB652" w:rsidRPr="53BAE9C7">
        <w:rPr>
          <w:sz w:val="22"/>
          <w:szCs w:val="22"/>
        </w:rPr>
        <w:t>p.m.</w:t>
      </w:r>
      <w:r w:rsidRPr="53BAE9C7">
        <w:rPr>
          <w:sz w:val="22"/>
          <w:szCs w:val="22"/>
        </w:rPr>
        <w:t xml:space="preserve"> </w:t>
      </w:r>
    </w:p>
    <w:p w14:paraId="561ED918" w14:textId="3453DC57" w:rsidR="497F545A" w:rsidRDefault="497F545A" w:rsidP="53BAE9C7">
      <w:pPr>
        <w:pStyle w:val="ListParagraph"/>
        <w:numPr>
          <w:ilvl w:val="0"/>
          <w:numId w:val="64"/>
        </w:numPr>
        <w:ind w:left="892" w:hanging="446"/>
        <w:jc w:val="both"/>
        <w:rPr>
          <w:sz w:val="22"/>
          <w:szCs w:val="22"/>
        </w:rPr>
      </w:pPr>
      <w:r w:rsidRPr="53BAE9C7">
        <w:rPr>
          <w:sz w:val="22"/>
          <w:szCs w:val="22"/>
        </w:rPr>
        <w:t>City holidays are excluded</w:t>
      </w:r>
    </w:p>
    <w:p w14:paraId="72FBDFF4" w14:textId="40F823F9" w:rsidR="497F545A" w:rsidRDefault="497F545A" w:rsidP="53BAE9C7">
      <w:pPr>
        <w:pStyle w:val="ListParagraph"/>
        <w:numPr>
          <w:ilvl w:val="0"/>
          <w:numId w:val="64"/>
        </w:numPr>
        <w:ind w:left="892" w:hanging="446"/>
        <w:jc w:val="both"/>
        <w:rPr>
          <w:sz w:val="22"/>
          <w:szCs w:val="22"/>
        </w:rPr>
      </w:pPr>
      <w:r w:rsidRPr="53BAE9C7">
        <w:rPr>
          <w:sz w:val="22"/>
          <w:szCs w:val="22"/>
        </w:rPr>
        <w:t xml:space="preserve">VTO Days (Second Friday of each month) are excluded  </w:t>
      </w:r>
    </w:p>
    <w:p w14:paraId="6CED7559" w14:textId="232E7EAC" w:rsidR="497F545A" w:rsidRDefault="497F545A" w:rsidP="53BAE9C7">
      <w:pPr>
        <w:pStyle w:val="ListParagraph"/>
        <w:numPr>
          <w:ilvl w:val="0"/>
          <w:numId w:val="64"/>
        </w:numPr>
        <w:ind w:left="892" w:hanging="446"/>
        <w:jc w:val="both"/>
        <w:rPr>
          <w:sz w:val="22"/>
          <w:szCs w:val="22"/>
        </w:rPr>
      </w:pPr>
      <w:r w:rsidRPr="53BAE9C7">
        <w:rPr>
          <w:sz w:val="22"/>
          <w:szCs w:val="22"/>
        </w:rPr>
        <w:t>The city may require additional services on an “as-needed basis” and these services will be charged separately at the applicable hourly rate</w:t>
      </w:r>
      <w:r w:rsidR="0FD46CFE" w:rsidRPr="53BAE9C7">
        <w:rPr>
          <w:sz w:val="22"/>
          <w:szCs w:val="22"/>
        </w:rPr>
        <w:t>.</w:t>
      </w:r>
    </w:p>
    <w:p w14:paraId="5FABCB70" w14:textId="7B419817" w:rsidR="53BAE9C7" w:rsidRDefault="53BAE9C7" w:rsidP="53BAE9C7">
      <w:pPr>
        <w:jc w:val="both"/>
        <w:rPr>
          <w:b/>
          <w:bCs/>
          <w:sz w:val="22"/>
          <w:szCs w:val="22"/>
        </w:rPr>
      </w:pPr>
    </w:p>
    <w:p w14:paraId="2EC47BC1" w14:textId="5B0D169A" w:rsidR="58EFD462" w:rsidRDefault="58EFD462" w:rsidP="53BAE9C7">
      <w:pPr>
        <w:ind w:right="-540"/>
        <w:jc w:val="both"/>
        <w:rPr>
          <w:sz w:val="22"/>
          <w:szCs w:val="22"/>
        </w:rPr>
      </w:pPr>
      <w:r w:rsidRPr="53BAE9C7">
        <w:rPr>
          <w:sz w:val="22"/>
          <w:szCs w:val="22"/>
        </w:rPr>
        <w:t>Daily Services:</w:t>
      </w:r>
    </w:p>
    <w:p w14:paraId="4730EF5E" w14:textId="3EE8F79D" w:rsidR="53BAE9C7" w:rsidRDefault="53BAE9C7" w:rsidP="53BAE9C7">
      <w:pPr>
        <w:pStyle w:val="ListParagraph"/>
        <w:ind w:right="-540"/>
        <w:jc w:val="both"/>
        <w:rPr>
          <w:sz w:val="22"/>
          <w:szCs w:val="22"/>
        </w:rPr>
      </w:pPr>
    </w:p>
    <w:p w14:paraId="1C5D9BAB" w14:textId="4B0F87B4" w:rsidR="58EFD462" w:rsidRDefault="58EFD462" w:rsidP="53BAE9C7">
      <w:pPr>
        <w:pStyle w:val="ListParagraph"/>
        <w:numPr>
          <w:ilvl w:val="0"/>
          <w:numId w:val="27"/>
        </w:numPr>
        <w:rPr>
          <w:sz w:val="22"/>
          <w:szCs w:val="22"/>
        </w:rPr>
      </w:pPr>
      <w:r w:rsidRPr="53BAE9C7">
        <w:rPr>
          <w:sz w:val="22"/>
          <w:szCs w:val="22"/>
        </w:rPr>
        <w:t>Conduct morning check of the premises to detect signs of intrusion, suspicious or illegal occurrences and unsafe or dangerous circumstances</w:t>
      </w:r>
    </w:p>
    <w:p w14:paraId="42F7FABC" w14:textId="160B35D4" w:rsidR="58EFD462" w:rsidRDefault="58EFD462" w:rsidP="53BAE9C7">
      <w:pPr>
        <w:pStyle w:val="ListParagraph"/>
        <w:numPr>
          <w:ilvl w:val="0"/>
          <w:numId w:val="27"/>
        </w:numPr>
        <w:rPr>
          <w:sz w:val="22"/>
          <w:szCs w:val="22"/>
        </w:rPr>
      </w:pPr>
      <w:r w:rsidRPr="53BAE9C7">
        <w:rPr>
          <w:sz w:val="22"/>
          <w:szCs w:val="22"/>
        </w:rPr>
        <w:t>Raise flag(s) after dawn</w:t>
      </w:r>
    </w:p>
    <w:p w14:paraId="5B2A39F3" w14:textId="2667B1E0" w:rsidR="58EFD462" w:rsidRDefault="58EFD462" w:rsidP="53BAE9C7">
      <w:pPr>
        <w:pStyle w:val="ListParagraph"/>
        <w:numPr>
          <w:ilvl w:val="0"/>
          <w:numId w:val="27"/>
        </w:numPr>
        <w:rPr>
          <w:sz w:val="22"/>
          <w:szCs w:val="22"/>
        </w:rPr>
      </w:pPr>
      <w:r w:rsidRPr="53BAE9C7">
        <w:rPr>
          <w:sz w:val="22"/>
          <w:szCs w:val="22"/>
        </w:rPr>
        <w:t>Unlock public access doors</w:t>
      </w:r>
    </w:p>
    <w:p w14:paraId="183FC12E" w14:textId="00DC3FD2" w:rsidR="58EFD462" w:rsidRDefault="58EFD462" w:rsidP="53BAE9C7">
      <w:pPr>
        <w:pStyle w:val="ListParagraph"/>
        <w:numPr>
          <w:ilvl w:val="0"/>
          <w:numId w:val="27"/>
        </w:numPr>
        <w:rPr>
          <w:sz w:val="22"/>
          <w:szCs w:val="22"/>
        </w:rPr>
      </w:pPr>
      <w:r w:rsidRPr="53BAE9C7">
        <w:rPr>
          <w:sz w:val="22"/>
          <w:szCs w:val="22"/>
        </w:rPr>
        <w:t>Be a visible presence in the gate entrance area</w:t>
      </w:r>
    </w:p>
    <w:p w14:paraId="7B5AD7A1" w14:textId="538EF33F" w:rsidR="58EFD462" w:rsidRDefault="58EFD462" w:rsidP="53BAE9C7">
      <w:pPr>
        <w:pStyle w:val="ListParagraph"/>
        <w:numPr>
          <w:ilvl w:val="0"/>
          <w:numId w:val="27"/>
        </w:numPr>
        <w:spacing w:line="247" w:lineRule="auto"/>
        <w:rPr>
          <w:sz w:val="22"/>
          <w:szCs w:val="22"/>
        </w:rPr>
      </w:pPr>
      <w:r w:rsidRPr="53BAE9C7">
        <w:rPr>
          <w:sz w:val="22"/>
          <w:szCs w:val="22"/>
        </w:rPr>
        <w:t>Monitor and authorize entrance and departure of City's employees, Tenant's employees and visitors</w:t>
      </w:r>
    </w:p>
    <w:p w14:paraId="5FC7DB31" w14:textId="5A68CECE" w:rsidR="58EFD462" w:rsidRDefault="58EFD462" w:rsidP="53BAE9C7">
      <w:pPr>
        <w:pStyle w:val="ListParagraph"/>
        <w:numPr>
          <w:ilvl w:val="0"/>
          <w:numId w:val="27"/>
        </w:numPr>
        <w:rPr>
          <w:sz w:val="22"/>
          <w:szCs w:val="22"/>
        </w:rPr>
      </w:pPr>
      <w:r w:rsidRPr="53BAE9C7">
        <w:rPr>
          <w:sz w:val="22"/>
          <w:szCs w:val="22"/>
        </w:rPr>
        <w:t>Register visitors to the building in the visitor log and distribute visitor passes</w:t>
      </w:r>
    </w:p>
    <w:p w14:paraId="2B92591B" w14:textId="671DA1BF" w:rsidR="58EFD462" w:rsidRDefault="58EFD462" w:rsidP="53BAE9C7">
      <w:pPr>
        <w:pStyle w:val="ListParagraph"/>
        <w:numPr>
          <w:ilvl w:val="0"/>
          <w:numId w:val="27"/>
        </w:numPr>
        <w:spacing w:line="245" w:lineRule="auto"/>
        <w:rPr>
          <w:sz w:val="22"/>
          <w:szCs w:val="22"/>
        </w:rPr>
      </w:pPr>
      <w:r w:rsidRPr="53BAE9C7">
        <w:rPr>
          <w:sz w:val="22"/>
          <w:szCs w:val="22"/>
        </w:rPr>
        <w:t>Direct visitors and provide information regarding City Services as instructed by City's designated personnel</w:t>
      </w:r>
    </w:p>
    <w:p w14:paraId="08E44752" w14:textId="547524A6" w:rsidR="58EFD462" w:rsidRDefault="58EFD462" w:rsidP="53BAE9C7">
      <w:pPr>
        <w:pStyle w:val="ListParagraph"/>
        <w:numPr>
          <w:ilvl w:val="0"/>
          <w:numId w:val="27"/>
        </w:numPr>
        <w:spacing w:line="245" w:lineRule="auto"/>
        <w:rPr>
          <w:sz w:val="22"/>
          <w:szCs w:val="22"/>
        </w:rPr>
      </w:pPr>
      <w:r w:rsidRPr="53BAE9C7">
        <w:rPr>
          <w:sz w:val="22"/>
          <w:szCs w:val="22"/>
        </w:rPr>
        <w:t>Conduct evening inspections to secure that gates, doors and windows are closed and/or properly secured</w:t>
      </w:r>
    </w:p>
    <w:p w14:paraId="7932AD30" w14:textId="220ED6DE" w:rsidR="58EFD462" w:rsidRDefault="58EFD462" w:rsidP="53BAE9C7">
      <w:pPr>
        <w:pStyle w:val="ListParagraph"/>
        <w:numPr>
          <w:ilvl w:val="0"/>
          <w:numId w:val="27"/>
        </w:numPr>
        <w:spacing w:line="245" w:lineRule="auto"/>
        <w:rPr>
          <w:sz w:val="22"/>
          <w:szCs w:val="22"/>
        </w:rPr>
      </w:pPr>
      <w:r w:rsidRPr="53BAE9C7">
        <w:rPr>
          <w:sz w:val="22"/>
          <w:szCs w:val="22"/>
        </w:rPr>
        <w:t>Lower flag(s) before dusk</w:t>
      </w:r>
    </w:p>
    <w:p w14:paraId="182EC58B" w14:textId="20B18B00" w:rsidR="58EFD462" w:rsidRDefault="58EFD462" w:rsidP="53BAE9C7">
      <w:pPr>
        <w:pStyle w:val="ListParagraph"/>
        <w:numPr>
          <w:ilvl w:val="0"/>
          <w:numId w:val="27"/>
        </w:numPr>
        <w:rPr>
          <w:sz w:val="22"/>
          <w:szCs w:val="22"/>
        </w:rPr>
      </w:pPr>
      <w:r w:rsidRPr="53BAE9C7">
        <w:rPr>
          <w:sz w:val="22"/>
          <w:szCs w:val="22"/>
        </w:rPr>
        <w:t>Fold and store flag(s)</w:t>
      </w:r>
    </w:p>
    <w:p w14:paraId="74B582A5" w14:textId="184D71DC" w:rsidR="58EFD462" w:rsidRDefault="58EFD462" w:rsidP="53BAE9C7">
      <w:pPr>
        <w:pStyle w:val="ListParagraph"/>
        <w:numPr>
          <w:ilvl w:val="0"/>
          <w:numId w:val="27"/>
        </w:numPr>
        <w:rPr>
          <w:sz w:val="22"/>
          <w:szCs w:val="22"/>
        </w:rPr>
      </w:pPr>
      <w:r w:rsidRPr="53BAE9C7">
        <w:rPr>
          <w:sz w:val="22"/>
          <w:szCs w:val="22"/>
        </w:rPr>
        <w:t>Assist with emergency evacuation drills or actual evacuations as needed</w:t>
      </w:r>
    </w:p>
    <w:p w14:paraId="2ADCC5DB" w14:textId="25DE496C" w:rsidR="58EFD462" w:rsidRDefault="58EFD462" w:rsidP="53BAE9C7">
      <w:pPr>
        <w:pStyle w:val="ListParagraph"/>
        <w:numPr>
          <w:ilvl w:val="0"/>
          <w:numId w:val="27"/>
        </w:numPr>
        <w:rPr>
          <w:sz w:val="22"/>
          <w:szCs w:val="22"/>
        </w:rPr>
      </w:pPr>
      <w:r w:rsidRPr="53BAE9C7">
        <w:rPr>
          <w:sz w:val="22"/>
          <w:szCs w:val="22"/>
        </w:rPr>
        <w:t>Ensure the security, safety and well-being of all personnel, visitors and City's property</w:t>
      </w:r>
    </w:p>
    <w:p w14:paraId="6DD1E963" w14:textId="4C7A6D88" w:rsidR="58EFD462" w:rsidRDefault="58EFD462" w:rsidP="53BAE9C7">
      <w:pPr>
        <w:pStyle w:val="ListParagraph"/>
        <w:numPr>
          <w:ilvl w:val="0"/>
          <w:numId w:val="27"/>
        </w:numPr>
        <w:rPr>
          <w:sz w:val="22"/>
          <w:szCs w:val="22"/>
        </w:rPr>
      </w:pPr>
      <w:r w:rsidRPr="53BAE9C7">
        <w:rPr>
          <w:sz w:val="22"/>
          <w:szCs w:val="22"/>
        </w:rPr>
        <w:t>Report any unsafe or dangerous condition or circumstance to City's designated personnel</w:t>
      </w:r>
    </w:p>
    <w:p w14:paraId="31C9BB03" w14:textId="637E00F9" w:rsidR="58EFD462" w:rsidRDefault="58EFD462" w:rsidP="53BAE9C7">
      <w:pPr>
        <w:pStyle w:val="ListParagraph"/>
        <w:numPr>
          <w:ilvl w:val="0"/>
          <w:numId w:val="27"/>
        </w:numPr>
        <w:rPr>
          <w:sz w:val="22"/>
          <w:szCs w:val="22"/>
        </w:rPr>
      </w:pPr>
      <w:r w:rsidRPr="53BAE9C7">
        <w:rPr>
          <w:sz w:val="22"/>
          <w:szCs w:val="22"/>
        </w:rPr>
        <w:t>Report unusual or suspicious activities to law enforcement authorities and City's designated personnel</w:t>
      </w:r>
    </w:p>
    <w:p w14:paraId="62906968" w14:textId="03D56B8D" w:rsidR="58EFD462" w:rsidRDefault="58EFD462" w:rsidP="53BAE9C7">
      <w:pPr>
        <w:pStyle w:val="ListParagraph"/>
        <w:numPr>
          <w:ilvl w:val="0"/>
          <w:numId w:val="27"/>
        </w:numPr>
        <w:rPr>
          <w:sz w:val="22"/>
          <w:szCs w:val="22"/>
        </w:rPr>
      </w:pPr>
      <w:r w:rsidRPr="53BAE9C7">
        <w:rPr>
          <w:sz w:val="22"/>
          <w:szCs w:val="22"/>
        </w:rPr>
        <w:t>Respond to emergencies to provide necessary assistance to employees and visitors</w:t>
      </w:r>
    </w:p>
    <w:p w14:paraId="043CB6E3" w14:textId="11C05197" w:rsidR="58EFD462" w:rsidRDefault="58EFD462" w:rsidP="53BAE9C7">
      <w:pPr>
        <w:pStyle w:val="ListParagraph"/>
        <w:numPr>
          <w:ilvl w:val="0"/>
          <w:numId w:val="27"/>
        </w:numPr>
        <w:rPr>
          <w:sz w:val="22"/>
          <w:szCs w:val="22"/>
        </w:rPr>
      </w:pPr>
      <w:r w:rsidRPr="53BAE9C7">
        <w:rPr>
          <w:sz w:val="22"/>
          <w:szCs w:val="22"/>
        </w:rPr>
        <w:t>Complete and submit daily reports by recording observations, information, occurrences, and surveillance activities</w:t>
      </w:r>
    </w:p>
    <w:p w14:paraId="6E100D41" w14:textId="7B666C09" w:rsidR="58EFD462" w:rsidRDefault="58EFD462" w:rsidP="53BAE9C7">
      <w:pPr>
        <w:pStyle w:val="ListParagraph"/>
        <w:numPr>
          <w:ilvl w:val="0"/>
          <w:numId w:val="27"/>
        </w:numPr>
        <w:rPr>
          <w:sz w:val="22"/>
          <w:szCs w:val="22"/>
        </w:rPr>
      </w:pPr>
      <w:r w:rsidRPr="53BAE9C7">
        <w:rPr>
          <w:sz w:val="22"/>
          <w:szCs w:val="22"/>
        </w:rPr>
        <w:t>Perform ad hoc services of the same general nature as requested by the City's Project Manager or designated personnel</w:t>
      </w:r>
    </w:p>
    <w:p w14:paraId="32AB2D39" w14:textId="38E17A72" w:rsidR="53BAE9C7" w:rsidRDefault="53BAE9C7" w:rsidP="53BAE9C7">
      <w:pPr>
        <w:jc w:val="both"/>
        <w:rPr>
          <w:b/>
          <w:bCs/>
          <w:sz w:val="22"/>
          <w:szCs w:val="22"/>
        </w:rPr>
      </w:pPr>
    </w:p>
    <w:p w14:paraId="14C9B754" w14:textId="5B0276E7" w:rsidR="2DE9AA41" w:rsidRDefault="2DE9AA41" w:rsidP="53BAE9C7">
      <w:pPr>
        <w:jc w:val="both"/>
        <w:rPr>
          <w:b/>
          <w:bCs/>
          <w:sz w:val="22"/>
          <w:szCs w:val="22"/>
        </w:rPr>
      </w:pPr>
      <w:r w:rsidRPr="53BAE9C7">
        <w:rPr>
          <w:b/>
          <w:bCs/>
          <w:sz w:val="22"/>
          <w:szCs w:val="22"/>
        </w:rPr>
        <w:t xml:space="preserve">LOCATION B – </w:t>
      </w:r>
      <w:r w:rsidR="31C51F0D" w:rsidRPr="53BAE9C7">
        <w:rPr>
          <w:b/>
          <w:bCs/>
          <w:sz w:val="22"/>
          <w:szCs w:val="22"/>
        </w:rPr>
        <w:t>2180 MILVIA ST- CIVIC CENTER BUILDING</w:t>
      </w:r>
    </w:p>
    <w:p w14:paraId="0A3F67F2" w14:textId="000C1F23" w:rsidR="53BAE9C7" w:rsidRDefault="53BAE9C7" w:rsidP="53BAE9C7">
      <w:pPr>
        <w:jc w:val="both"/>
        <w:rPr>
          <w:b/>
          <w:bCs/>
          <w:sz w:val="22"/>
          <w:szCs w:val="22"/>
        </w:rPr>
      </w:pPr>
    </w:p>
    <w:p w14:paraId="3BB67C93" w14:textId="056691F4" w:rsidR="502CB039" w:rsidRDefault="502CB039" w:rsidP="53BAE9C7">
      <w:pPr>
        <w:spacing w:after="120"/>
        <w:ind w:left="86" w:firstLine="360"/>
        <w:jc w:val="both"/>
      </w:pPr>
      <w:r w:rsidRPr="53BAE9C7">
        <w:rPr>
          <w:sz w:val="22"/>
          <w:szCs w:val="22"/>
        </w:rPr>
        <w:t>Minimum Number of Security Guards:</w:t>
      </w:r>
    </w:p>
    <w:p w14:paraId="204B30C9" w14:textId="5F2662AD" w:rsidR="502CB039" w:rsidRDefault="502CB039" w:rsidP="53BAE9C7">
      <w:pPr>
        <w:pStyle w:val="ListParagraph"/>
        <w:numPr>
          <w:ilvl w:val="0"/>
          <w:numId w:val="64"/>
        </w:numPr>
        <w:ind w:left="892" w:hanging="446"/>
        <w:jc w:val="both"/>
        <w:rPr>
          <w:sz w:val="22"/>
          <w:szCs w:val="22"/>
        </w:rPr>
      </w:pPr>
      <w:r w:rsidRPr="53BAE9C7">
        <w:rPr>
          <w:sz w:val="22"/>
          <w:szCs w:val="22"/>
        </w:rPr>
        <w:t>One (1) guard for each shift</w:t>
      </w:r>
    </w:p>
    <w:p w14:paraId="581D0F53" w14:textId="67890217" w:rsidR="53BAE9C7" w:rsidRDefault="53BAE9C7" w:rsidP="53BAE9C7">
      <w:pPr>
        <w:ind w:left="86" w:firstLine="360"/>
        <w:jc w:val="both"/>
        <w:rPr>
          <w:sz w:val="22"/>
          <w:szCs w:val="22"/>
        </w:rPr>
      </w:pPr>
    </w:p>
    <w:p w14:paraId="3FE1FB34" w14:textId="61003895" w:rsidR="502CB039" w:rsidRDefault="502CB039" w:rsidP="53BAE9C7">
      <w:pPr>
        <w:spacing w:after="120"/>
        <w:ind w:left="86" w:firstLine="360"/>
        <w:jc w:val="both"/>
      </w:pPr>
      <w:r w:rsidRPr="53BAE9C7">
        <w:rPr>
          <w:sz w:val="22"/>
          <w:szCs w:val="22"/>
        </w:rPr>
        <w:t>Work Schedule:</w:t>
      </w:r>
    </w:p>
    <w:p w14:paraId="0D9ED002" w14:textId="3C58F3B0" w:rsidR="502CB039" w:rsidRDefault="502CB039" w:rsidP="53BAE9C7">
      <w:pPr>
        <w:pStyle w:val="ListParagraph"/>
        <w:numPr>
          <w:ilvl w:val="0"/>
          <w:numId w:val="64"/>
        </w:numPr>
        <w:ind w:left="892" w:hanging="446"/>
        <w:jc w:val="both"/>
        <w:rPr>
          <w:sz w:val="22"/>
          <w:szCs w:val="22"/>
        </w:rPr>
      </w:pPr>
      <w:r w:rsidRPr="53BAE9C7">
        <w:rPr>
          <w:sz w:val="22"/>
          <w:szCs w:val="22"/>
        </w:rPr>
        <w:t xml:space="preserve">Monday through Friday between 7:45 a.m. and 5:30 p.m. </w:t>
      </w:r>
    </w:p>
    <w:p w14:paraId="3D8CEB1C" w14:textId="7E3CC18D" w:rsidR="32DAD499" w:rsidRDefault="32DAD499" w:rsidP="53BAE9C7">
      <w:pPr>
        <w:pStyle w:val="ListParagraph"/>
        <w:numPr>
          <w:ilvl w:val="0"/>
          <w:numId w:val="64"/>
        </w:numPr>
        <w:ind w:left="892" w:hanging="446"/>
        <w:jc w:val="both"/>
      </w:pPr>
      <w:r w:rsidRPr="53BAE9C7">
        <w:rPr>
          <w:sz w:val="22"/>
          <w:szCs w:val="22"/>
        </w:rPr>
        <w:t>Saturday between 3:30 p.m. and 4:00 p.m. (see Requirements Specific to Site below)</w:t>
      </w:r>
    </w:p>
    <w:p w14:paraId="35D5B936" w14:textId="0C2F8109" w:rsidR="502CB039" w:rsidRDefault="502CB039" w:rsidP="53BAE9C7">
      <w:pPr>
        <w:pStyle w:val="ListParagraph"/>
        <w:numPr>
          <w:ilvl w:val="0"/>
          <w:numId w:val="64"/>
        </w:numPr>
        <w:ind w:left="892" w:hanging="446"/>
        <w:jc w:val="both"/>
        <w:rPr>
          <w:sz w:val="22"/>
          <w:szCs w:val="22"/>
        </w:rPr>
      </w:pPr>
      <w:r w:rsidRPr="53BAE9C7">
        <w:rPr>
          <w:sz w:val="22"/>
          <w:szCs w:val="22"/>
        </w:rPr>
        <w:t>Services in connection with Commission Meetings (monthly meetings each held ten (10) times a year)</w:t>
      </w:r>
      <w:r w:rsidR="24C554FE" w:rsidRPr="53BAE9C7">
        <w:rPr>
          <w:sz w:val="22"/>
          <w:szCs w:val="22"/>
        </w:rPr>
        <w:t>. Times and days are subject to change</w:t>
      </w:r>
      <w:r w:rsidRPr="53BAE9C7">
        <w:rPr>
          <w:sz w:val="22"/>
          <w:szCs w:val="22"/>
        </w:rPr>
        <w:t>:</w:t>
      </w:r>
    </w:p>
    <w:p w14:paraId="0ECBB437" w14:textId="713976CB" w:rsidR="502CB039" w:rsidRDefault="502CB039" w:rsidP="53BAE9C7">
      <w:pPr>
        <w:rPr>
          <w:sz w:val="22"/>
          <w:szCs w:val="22"/>
        </w:rPr>
      </w:pPr>
      <w:r w:rsidRPr="53BAE9C7">
        <w:rPr>
          <w:sz w:val="22"/>
          <w:szCs w:val="22"/>
        </w:rPr>
        <w:t xml:space="preserve"> </w:t>
      </w:r>
    </w:p>
    <w:tbl>
      <w:tblPr>
        <w:tblW w:w="0" w:type="auto"/>
        <w:tblLook w:val="01E0" w:firstRow="1" w:lastRow="1" w:firstColumn="1" w:lastColumn="1" w:noHBand="0" w:noVBand="0"/>
      </w:tblPr>
      <w:tblGrid>
        <w:gridCol w:w="2460"/>
        <w:gridCol w:w="2520"/>
        <w:gridCol w:w="2441"/>
        <w:gridCol w:w="2895"/>
      </w:tblGrid>
      <w:tr w:rsidR="53BAE9C7" w14:paraId="01D7EE08" w14:textId="77777777" w:rsidTr="53BAE9C7">
        <w:trPr>
          <w:trHeight w:val="255"/>
        </w:trPr>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5B8A8C" w14:textId="403D81E5" w:rsidR="53BAE9C7" w:rsidRDefault="53BAE9C7" w:rsidP="53BAE9C7">
            <w:pPr>
              <w:jc w:val="both"/>
              <w:rPr>
                <w:sz w:val="22"/>
                <w:szCs w:val="22"/>
              </w:rPr>
            </w:pPr>
            <w:r w:rsidRPr="53BAE9C7">
              <w:rPr>
                <w:sz w:val="22"/>
                <w:szCs w:val="22"/>
              </w:rPr>
              <w:t>Day of each month</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7817D" w14:textId="48584321" w:rsidR="53BAE9C7" w:rsidRDefault="53BAE9C7" w:rsidP="53BAE9C7">
            <w:pPr>
              <w:jc w:val="both"/>
              <w:rPr>
                <w:sz w:val="22"/>
                <w:szCs w:val="22"/>
              </w:rPr>
            </w:pPr>
            <w:r w:rsidRPr="53BAE9C7">
              <w:rPr>
                <w:sz w:val="22"/>
                <w:szCs w:val="22"/>
              </w:rPr>
              <w:t>Guard Services Begin</w:t>
            </w:r>
          </w:p>
        </w:tc>
        <w:tc>
          <w:tcPr>
            <w:tcW w:w="2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3C2B35" w14:textId="612ABA96" w:rsidR="53BAE9C7" w:rsidRDefault="53BAE9C7" w:rsidP="53BAE9C7">
            <w:pPr>
              <w:jc w:val="both"/>
              <w:rPr>
                <w:sz w:val="22"/>
                <w:szCs w:val="22"/>
              </w:rPr>
            </w:pPr>
            <w:r w:rsidRPr="53BAE9C7">
              <w:rPr>
                <w:sz w:val="22"/>
                <w:szCs w:val="22"/>
              </w:rPr>
              <w:t>Guard Services End</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50123F" w14:textId="7F391FB6" w:rsidR="57D63FA2" w:rsidRDefault="53BAE9C7" w:rsidP="53BAE9C7">
            <w:pPr>
              <w:jc w:val="both"/>
              <w:rPr>
                <w:sz w:val="22"/>
                <w:szCs w:val="22"/>
              </w:rPr>
            </w:pPr>
            <w:r w:rsidRPr="53BAE9C7">
              <w:rPr>
                <w:sz w:val="22"/>
                <w:szCs w:val="22"/>
              </w:rPr>
              <w:t>Hours of service</w:t>
            </w:r>
          </w:p>
        </w:tc>
      </w:tr>
      <w:tr w:rsidR="53BAE9C7" w14:paraId="42F9466D" w14:textId="77777777" w:rsidTr="53BAE9C7">
        <w:trPr>
          <w:trHeight w:val="255"/>
        </w:trPr>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7C3FB6" w14:textId="15A5147F" w:rsidR="53BAE9C7" w:rsidRDefault="53BAE9C7" w:rsidP="53BAE9C7">
            <w:pPr>
              <w:jc w:val="both"/>
              <w:rPr>
                <w:sz w:val="22"/>
                <w:szCs w:val="22"/>
              </w:rPr>
            </w:pPr>
            <w:r w:rsidRPr="53BAE9C7">
              <w:rPr>
                <w:sz w:val="22"/>
                <w:szCs w:val="22"/>
              </w:rPr>
              <w:t xml:space="preserve">First </w:t>
            </w:r>
            <w:r w:rsidR="29A45584" w:rsidRPr="53BAE9C7">
              <w:rPr>
                <w:sz w:val="22"/>
                <w:szCs w:val="22"/>
              </w:rPr>
              <w:t>Monday</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57562" w14:textId="0ECA5231" w:rsidR="53BAE9C7" w:rsidRDefault="53BAE9C7" w:rsidP="53BAE9C7">
            <w:pPr>
              <w:jc w:val="both"/>
              <w:rPr>
                <w:sz w:val="22"/>
                <w:szCs w:val="22"/>
              </w:rPr>
            </w:pPr>
            <w:r w:rsidRPr="53BAE9C7">
              <w:rPr>
                <w:sz w:val="22"/>
                <w:szCs w:val="22"/>
              </w:rPr>
              <w:t>5</w:t>
            </w:r>
            <w:r w:rsidR="6AC608DE" w:rsidRPr="53BAE9C7">
              <w:rPr>
                <w:sz w:val="22"/>
                <w:szCs w:val="22"/>
              </w:rPr>
              <w:t>:</w:t>
            </w:r>
            <w:r w:rsidR="000A0123">
              <w:rPr>
                <w:sz w:val="22"/>
                <w:szCs w:val="22"/>
              </w:rPr>
              <w:t>15</w:t>
            </w:r>
            <w:r w:rsidRPr="53BAE9C7">
              <w:rPr>
                <w:sz w:val="22"/>
                <w:szCs w:val="22"/>
              </w:rPr>
              <w:t xml:space="preserve"> p.m.</w:t>
            </w:r>
          </w:p>
        </w:tc>
        <w:tc>
          <w:tcPr>
            <w:tcW w:w="2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8D1A3" w14:textId="39C9861A" w:rsidR="0B08DEE6" w:rsidRDefault="0B08DEE6" w:rsidP="53BAE9C7">
            <w:pPr>
              <w:jc w:val="both"/>
              <w:rPr>
                <w:sz w:val="22"/>
                <w:szCs w:val="22"/>
              </w:rPr>
            </w:pPr>
            <w:r w:rsidRPr="53BAE9C7">
              <w:rPr>
                <w:sz w:val="22"/>
                <w:szCs w:val="22"/>
              </w:rPr>
              <w:t>9</w:t>
            </w:r>
            <w:r w:rsidR="53BAE9C7" w:rsidRPr="53BAE9C7">
              <w:rPr>
                <w:sz w:val="22"/>
                <w:szCs w:val="22"/>
              </w:rPr>
              <w:t>:15 p.m.</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2731A" w14:textId="561503A1" w:rsidR="60BBCAD5" w:rsidRDefault="004E2503" w:rsidP="53BAE9C7">
            <w:pPr>
              <w:spacing w:line="259" w:lineRule="auto"/>
              <w:jc w:val="both"/>
            </w:pPr>
            <w:r>
              <w:rPr>
                <w:sz w:val="22"/>
                <w:szCs w:val="22"/>
              </w:rPr>
              <w:t>4:00</w:t>
            </w:r>
          </w:p>
        </w:tc>
      </w:tr>
      <w:tr w:rsidR="53BAE9C7" w14:paraId="54E648C3" w14:textId="77777777" w:rsidTr="53BAE9C7">
        <w:trPr>
          <w:trHeight w:val="255"/>
        </w:trPr>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DEEF1" w14:textId="1AD7C8BB" w:rsidR="0CCD7B36" w:rsidRDefault="0CCD7B36" w:rsidP="53BAE9C7">
            <w:pPr>
              <w:spacing w:line="259" w:lineRule="auto"/>
              <w:jc w:val="both"/>
            </w:pPr>
            <w:r w:rsidRPr="53BAE9C7">
              <w:rPr>
                <w:sz w:val="22"/>
                <w:szCs w:val="22"/>
              </w:rPr>
              <w:t>Second Wednesday</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816125" w14:textId="5D3559F0" w:rsidR="53BAE9C7" w:rsidRDefault="00D73624" w:rsidP="53BAE9C7">
            <w:pPr>
              <w:jc w:val="both"/>
              <w:rPr>
                <w:sz w:val="22"/>
                <w:szCs w:val="22"/>
              </w:rPr>
            </w:pPr>
            <w:r>
              <w:rPr>
                <w:sz w:val="22"/>
                <w:szCs w:val="22"/>
              </w:rPr>
              <w:t>5:15</w:t>
            </w:r>
            <w:r w:rsidR="53BAE9C7" w:rsidRPr="53BAE9C7">
              <w:rPr>
                <w:sz w:val="22"/>
                <w:szCs w:val="22"/>
              </w:rPr>
              <w:t xml:space="preserve"> p.m.</w:t>
            </w:r>
          </w:p>
        </w:tc>
        <w:tc>
          <w:tcPr>
            <w:tcW w:w="2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3C12E" w14:textId="09AE5AC0" w:rsidR="0E4C3CD0" w:rsidRDefault="0E4C3CD0" w:rsidP="53BAE9C7">
            <w:pPr>
              <w:jc w:val="both"/>
              <w:rPr>
                <w:sz w:val="22"/>
                <w:szCs w:val="22"/>
              </w:rPr>
            </w:pPr>
            <w:r w:rsidRPr="53BAE9C7">
              <w:rPr>
                <w:sz w:val="22"/>
                <w:szCs w:val="22"/>
              </w:rPr>
              <w:t>9</w:t>
            </w:r>
            <w:r w:rsidR="53BAE9C7" w:rsidRPr="53BAE9C7">
              <w:rPr>
                <w:sz w:val="22"/>
                <w:szCs w:val="22"/>
              </w:rPr>
              <w:t>:15 p.m.</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DFBEC8" w14:textId="60E0BD98" w:rsidR="72AA2A04" w:rsidRDefault="00D73624" w:rsidP="53BAE9C7">
            <w:pPr>
              <w:jc w:val="both"/>
              <w:rPr>
                <w:sz w:val="22"/>
                <w:szCs w:val="22"/>
              </w:rPr>
            </w:pPr>
            <w:r>
              <w:rPr>
                <w:sz w:val="22"/>
                <w:szCs w:val="22"/>
              </w:rPr>
              <w:t>4:00</w:t>
            </w:r>
          </w:p>
        </w:tc>
      </w:tr>
      <w:tr w:rsidR="53BAE9C7" w14:paraId="750DA8C7" w14:textId="77777777" w:rsidTr="53BAE9C7">
        <w:trPr>
          <w:trHeight w:val="255"/>
        </w:trPr>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BFB67" w14:textId="66778AF9" w:rsidR="511AFEC2" w:rsidRDefault="511AFEC2" w:rsidP="53BAE9C7">
            <w:pPr>
              <w:jc w:val="both"/>
              <w:rPr>
                <w:sz w:val="22"/>
                <w:szCs w:val="22"/>
              </w:rPr>
            </w:pPr>
            <w:r w:rsidRPr="53BAE9C7">
              <w:rPr>
                <w:sz w:val="22"/>
                <w:szCs w:val="22"/>
              </w:rPr>
              <w:t>T</w:t>
            </w:r>
            <w:r w:rsidR="53BAE9C7" w:rsidRPr="53BAE9C7">
              <w:rPr>
                <w:sz w:val="22"/>
                <w:szCs w:val="22"/>
              </w:rPr>
              <w:t>h</w:t>
            </w:r>
            <w:r w:rsidRPr="53BAE9C7">
              <w:rPr>
                <w:sz w:val="22"/>
                <w:szCs w:val="22"/>
              </w:rPr>
              <w:t>ird</w:t>
            </w:r>
            <w:r w:rsidR="53BAE9C7" w:rsidRPr="53BAE9C7">
              <w:rPr>
                <w:sz w:val="22"/>
                <w:szCs w:val="22"/>
              </w:rPr>
              <w:t xml:space="preserve"> Wednesday</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CA00E" w14:textId="44E6C3FA" w:rsidR="6EDE4B5B" w:rsidRDefault="6EDE4B5B" w:rsidP="53BAE9C7">
            <w:pPr>
              <w:jc w:val="both"/>
              <w:rPr>
                <w:sz w:val="22"/>
                <w:szCs w:val="22"/>
              </w:rPr>
            </w:pPr>
            <w:r w:rsidRPr="53BAE9C7">
              <w:rPr>
                <w:sz w:val="22"/>
                <w:szCs w:val="22"/>
              </w:rPr>
              <w:t>5</w:t>
            </w:r>
            <w:r w:rsidR="295937BD" w:rsidRPr="53BAE9C7">
              <w:rPr>
                <w:sz w:val="22"/>
                <w:szCs w:val="22"/>
              </w:rPr>
              <w:t>:</w:t>
            </w:r>
            <w:r w:rsidR="00D73624">
              <w:rPr>
                <w:sz w:val="22"/>
                <w:szCs w:val="22"/>
              </w:rPr>
              <w:t>15</w:t>
            </w:r>
            <w:r w:rsidR="53BAE9C7" w:rsidRPr="53BAE9C7">
              <w:rPr>
                <w:sz w:val="22"/>
                <w:szCs w:val="22"/>
              </w:rPr>
              <w:t xml:space="preserve"> p.m.</w:t>
            </w:r>
          </w:p>
        </w:tc>
        <w:tc>
          <w:tcPr>
            <w:tcW w:w="2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8F9F60" w14:textId="40414605" w:rsidR="215E15A1" w:rsidRDefault="215E15A1" w:rsidP="53BAE9C7">
            <w:pPr>
              <w:jc w:val="both"/>
              <w:rPr>
                <w:sz w:val="22"/>
                <w:szCs w:val="22"/>
              </w:rPr>
            </w:pPr>
            <w:r w:rsidRPr="53BAE9C7">
              <w:rPr>
                <w:sz w:val="22"/>
                <w:szCs w:val="22"/>
              </w:rPr>
              <w:t>9:15</w:t>
            </w:r>
            <w:r w:rsidR="53BAE9C7" w:rsidRPr="53BAE9C7">
              <w:rPr>
                <w:sz w:val="22"/>
                <w:szCs w:val="22"/>
              </w:rPr>
              <w:t xml:space="preserve"> p.m.</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957BAA" w14:textId="2F3641AB" w:rsidR="6C60C033" w:rsidRDefault="00D73624" w:rsidP="53BAE9C7">
            <w:pPr>
              <w:spacing w:line="259" w:lineRule="auto"/>
              <w:jc w:val="both"/>
            </w:pPr>
            <w:r>
              <w:rPr>
                <w:sz w:val="22"/>
                <w:szCs w:val="22"/>
              </w:rPr>
              <w:t>4:00</w:t>
            </w:r>
          </w:p>
        </w:tc>
      </w:tr>
      <w:tr w:rsidR="53BAE9C7" w14:paraId="3E7FC909" w14:textId="77777777" w:rsidTr="53BAE9C7">
        <w:trPr>
          <w:trHeight w:val="255"/>
        </w:trPr>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00736" w14:textId="65E5F019" w:rsidR="55667C89" w:rsidRDefault="55667C89" w:rsidP="53BAE9C7">
            <w:pPr>
              <w:jc w:val="both"/>
              <w:rPr>
                <w:sz w:val="22"/>
                <w:szCs w:val="22"/>
              </w:rPr>
            </w:pPr>
            <w:r w:rsidRPr="53BAE9C7">
              <w:rPr>
                <w:sz w:val="22"/>
                <w:szCs w:val="22"/>
              </w:rPr>
              <w:t xml:space="preserve">Third </w:t>
            </w:r>
            <w:r w:rsidR="53BAE9C7" w:rsidRPr="53BAE9C7">
              <w:rPr>
                <w:sz w:val="22"/>
                <w:szCs w:val="22"/>
              </w:rPr>
              <w:t>Thursday</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C0B3D3" w14:textId="4F484DF5" w:rsidR="66A3C47C" w:rsidRDefault="66A3C47C" w:rsidP="53BAE9C7">
            <w:pPr>
              <w:jc w:val="both"/>
              <w:rPr>
                <w:sz w:val="22"/>
                <w:szCs w:val="22"/>
              </w:rPr>
            </w:pPr>
            <w:r w:rsidRPr="53BAE9C7">
              <w:rPr>
                <w:sz w:val="22"/>
                <w:szCs w:val="22"/>
              </w:rPr>
              <w:t>5</w:t>
            </w:r>
            <w:r w:rsidR="53BAE9C7" w:rsidRPr="53BAE9C7">
              <w:rPr>
                <w:sz w:val="22"/>
                <w:szCs w:val="22"/>
              </w:rPr>
              <w:t>:</w:t>
            </w:r>
            <w:r w:rsidR="00D73624">
              <w:rPr>
                <w:sz w:val="22"/>
                <w:szCs w:val="22"/>
              </w:rPr>
              <w:t>15</w:t>
            </w:r>
            <w:r w:rsidR="53BAE9C7" w:rsidRPr="53BAE9C7">
              <w:rPr>
                <w:sz w:val="22"/>
                <w:szCs w:val="22"/>
              </w:rPr>
              <w:t xml:space="preserve"> p.m.</w:t>
            </w:r>
          </w:p>
        </w:tc>
        <w:tc>
          <w:tcPr>
            <w:tcW w:w="24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5B1A2" w14:textId="25C50553" w:rsidR="53BAE9C7" w:rsidRDefault="53BAE9C7" w:rsidP="53BAE9C7">
            <w:pPr>
              <w:jc w:val="both"/>
              <w:rPr>
                <w:sz w:val="22"/>
                <w:szCs w:val="22"/>
              </w:rPr>
            </w:pPr>
            <w:r w:rsidRPr="53BAE9C7">
              <w:rPr>
                <w:sz w:val="22"/>
                <w:szCs w:val="22"/>
              </w:rPr>
              <w:t>9:45 p.m.</w:t>
            </w:r>
          </w:p>
        </w:tc>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9D890" w14:textId="32412FFB" w:rsidR="2B68DA94" w:rsidRDefault="2B68DA94" w:rsidP="53BAE9C7">
            <w:pPr>
              <w:spacing w:line="259" w:lineRule="auto"/>
              <w:jc w:val="both"/>
            </w:pPr>
            <w:r w:rsidRPr="53BAE9C7">
              <w:rPr>
                <w:sz w:val="22"/>
                <w:szCs w:val="22"/>
              </w:rPr>
              <w:t>4:</w:t>
            </w:r>
            <w:r w:rsidR="006E069E">
              <w:rPr>
                <w:sz w:val="22"/>
                <w:szCs w:val="22"/>
              </w:rPr>
              <w:t>15</w:t>
            </w:r>
          </w:p>
        </w:tc>
      </w:tr>
    </w:tbl>
    <w:p w14:paraId="669A1C4A" w14:textId="3F9A822C" w:rsidR="53BAE9C7" w:rsidRDefault="53BAE9C7" w:rsidP="53BAE9C7">
      <w:pPr>
        <w:ind w:left="360" w:hanging="90"/>
        <w:rPr>
          <w:sz w:val="22"/>
          <w:szCs w:val="22"/>
        </w:rPr>
      </w:pPr>
    </w:p>
    <w:p w14:paraId="41336E9B" w14:textId="3453DC57" w:rsidR="502CB039" w:rsidRDefault="502CB039" w:rsidP="53BAE9C7">
      <w:pPr>
        <w:pStyle w:val="ListParagraph"/>
        <w:numPr>
          <w:ilvl w:val="0"/>
          <w:numId w:val="64"/>
        </w:numPr>
        <w:ind w:left="892" w:hanging="446"/>
        <w:jc w:val="both"/>
        <w:rPr>
          <w:sz w:val="22"/>
          <w:szCs w:val="22"/>
        </w:rPr>
      </w:pPr>
      <w:r w:rsidRPr="53BAE9C7">
        <w:rPr>
          <w:sz w:val="22"/>
          <w:szCs w:val="22"/>
        </w:rPr>
        <w:t>City holidays are excluded</w:t>
      </w:r>
    </w:p>
    <w:p w14:paraId="74E642C3" w14:textId="40F823F9" w:rsidR="502CB039" w:rsidRDefault="502CB039" w:rsidP="53BAE9C7">
      <w:pPr>
        <w:pStyle w:val="ListParagraph"/>
        <w:numPr>
          <w:ilvl w:val="0"/>
          <w:numId w:val="64"/>
        </w:numPr>
        <w:ind w:left="892" w:hanging="446"/>
        <w:jc w:val="both"/>
        <w:rPr>
          <w:sz w:val="22"/>
          <w:szCs w:val="22"/>
        </w:rPr>
      </w:pPr>
      <w:r w:rsidRPr="53BAE9C7">
        <w:rPr>
          <w:sz w:val="22"/>
          <w:szCs w:val="22"/>
        </w:rPr>
        <w:t xml:space="preserve">VTO Days (Second Friday of each month) are excluded  </w:t>
      </w:r>
    </w:p>
    <w:p w14:paraId="37A6751C" w14:textId="4CDF9975" w:rsidR="502CB039" w:rsidRDefault="502CB039" w:rsidP="53BAE9C7">
      <w:pPr>
        <w:pStyle w:val="ListParagraph"/>
        <w:numPr>
          <w:ilvl w:val="0"/>
          <w:numId w:val="64"/>
        </w:numPr>
        <w:ind w:left="892" w:hanging="446"/>
        <w:jc w:val="both"/>
        <w:rPr>
          <w:sz w:val="22"/>
          <w:szCs w:val="22"/>
        </w:rPr>
      </w:pPr>
      <w:r w:rsidRPr="53BAE9C7">
        <w:rPr>
          <w:sz w:val="22"/>
          <w:szCs w:val="22"/>
        </w:rPr>
        <w:t>The city may require additional services on an “as-needed basis” and these services will be charged separately at the applicable hourly rate</w:t>
      </w:r>
      <w:r w:rsidR="212D8665" w:rsidRPr="53BAE9C7">
        <w:rPr>
          <w:sz w:val="22"/>
          <w:szCs w:val="22"/>
        </w:rPr>
        <w:t>.</w:t>
      </w:r>
    </w:p>
    <w:p w14:paraId="469C2555" w14:textId="7B419817" w:rsidR="53BAE9C7" w:rsidRDefault="53BAE9C7" w:rsidP="53BAE9C7">
      <w:pPr>
        <w:jc w:val="both"/>
        <w:rPr>
          <w:b/>
          <w:bCs/>
          <w:sz w:val="22"/>
          <w:szCs w:val="22"/>
        </w:rPr>
      </w:pPr>
    </w:p>
    <w:p w14:paraId="53CE9BC7" w14:textId="5B0D169A" w:rsidR="502CB039" w:rsidRDefault="502CB039" w:rsidP="53BAE9C7">
      <w:pPr>
        <w:ind w:right="-540"/>
        <w:jc w:val="both"/>
        <w:rPr>
          <w:sz w:val="22"/>
          <w:szCs w:val="22"/>
        </w:rPr>
      </w:pPr>
      <w:r w:rsidRPr="53BAE9C7">
        <w:rPr>
          <w:sz w:val="22"/>
          <w:szCs w:val="22"/>
        </w:rPr>
        <w:t>Daily Services:</w:t>
      </w:r>
    </w:p>
    <w:p w14:paraId="1FE735C1" w14:textId="77777777" w:rsidR="00021DDB" w:rsidRDefault="3EAD95E0" w:rsidP="53BAE9C7">
      <w:pPr>
        <w:pStyle w:val="ListParagraph"/>
        <w:numPr>
          <w:ilvl w:val="0"/>
          <w:numId w:val="23"/>
        </w:numPr>
        <w:ind w:right="-540"/>
        <w:jc w:val="both"/>
        <w:rPr>
          <w:sz w:val="22"/>
          <w:szCs w:val="22"/>
        </w:rPr>
      </w:pPr>
      <w:r w:rsidRPr="53BAE9C7">
        <w:rPr>
          <w:sz w:val="22"/>
          <w:szCs w:val="22"/>
        </w:rPr>
        <w:t xml:space="preserve">Conduct morning check of the premises to detect signs of intrusion, suspicious or illegal occurrences and </w:t>
      </w:r>
    </w:p>
    <w:p w14:paraId="6B0758B9" w14:textId="1AA3FB2A" w:rsidR="3EAD95E0" w:rsidRDefault="3EAD95E0" w:rsidP="00021DDB">
      <w:pPr>
        <w:pStyle w:val="ListParagraph"/>
        <w:ind w:right="-540"/>
        <w:jc w:val="both"/>
        <w:rPr>
          <w:sz w:val="22"/>
          <w:szCs w:val="22"/>
        </w:rPr>
      </w:pPr>
      <w:r w:rsidRPr="53BAE9C7">
        <w:rPr>
          <w:sz w:val="22"/>
          <w:szCs w:val="22"/>
        </w:rPr>
        <w:t>unsafe or dangerous circumstances</w:t>
      </w:r>
    </w:p>
    <w:p w14:paraId="3EEA2AF8" w14:textId="79F83B7A" w:rsidR="3EAD95E0" w:rsidRDefault="3EAD95E0" w:rsidP="53BAE9C7">
      <w:pPr>
        <w:pStyle w:val="ListParagraph"/>
        <w:numPr>
          <w:ilvl w:val="0"/>
          <w:numId w:val="23"/>
        </w:numPr>
        <w:ind w:right="-540"/>
        <w:jc w:val="both"/>
        <w:rPr>
          <w:sz w:val="22"/>
          <w:szCs w:val="22"/>
        </w:rPr>
      </w:pPr>
      <w:r w:rsidRPr="53BAE9C7">
        <w:rPr>
          <w:sz w:val="22"/>
          <w:szCs w:val="22"/>
        </w:rPr>
        <w:t>Unlock public access doors</w:t>
      </w:r>
    </w:p>
    <w:p w14:paraId="3E85B588" w14:textId="00DC3FD2" w:rsidR="3EAD95E0" w:rsidRDefault="3EAD95E0" w:rsidP="53BAE9C7">
      <w:pPr>
        <w:pStyle w:val="ListParagraph"/>
        <w:numPr>
          <w:ilvl w:val="0"/>
          <w:numId w:val="23"/>
        </w:numPr>
        <w:rPr>
          <w:sz w:val="22"/>
          <w:szCs w:val="22"/>
        </w:rPr>
      </w:pPr>
      <w:r w:rsidRPr="53BAE9C7">
        <w:rPr>
          <w:sz w:val="22"/>
          <w:szCs w:val="22"/>
        </w:rPr>
        <w:t>Be a visible presence in the gate entrance area</w:t>
      </w:r>
    </w:p>
    <w:p w14:paraId="49852B5C" w14:textId="538EF33F" w:rsidR="3EAD95E0" w:rsidRDefault="3EAD95E0" w:rsidP="53BAE9C7">
      <w:pPr>
        <w:pStyle w:val="ListParagraph"/>
        <w:numPr>
          <w:ilvl w:val="0"/>
          <w:numId w:val="23"/>
        </w:numPr>
        <w:spacing w:line="247" w:lineRule="auto"/>
        <w:rPr>
          <w:sz w:val="22"/>
          <w:szCs w:val="22"/>
        </w:rPr>
      </w:pPr>
      <w:r w:rsidRPr="53BAE9C7">
        <w:rPr>
          <w:sz w:val="22"/>
          <w:szCs w:val="22"/>
        </w:rPr>
        <w:t>Monitor and authorize entrance and departure of City's employees, Tenant's employees and visitors</w:t>
      </w:r>
    </w:p>
    <w:p w14:paraId="4178B550" w14:textId="5A68CECE" w:rsidR="3EAD95E0" w:rsidRDefault="3EAD95E0" w:rsidP="53BAE9C7">
      <w:pPr>
        <w:pStyle w:val="ListParagraph"/>
        <w:numPr>
          <w:ilvl w:val="0"/>
          <w:numId w:val="23"/>
        </w:numPr>
        <w:rPr>
          <w:sz w:val="22"/>
          <w:szCs w:val="22"/>
        </w:rPr>
      </w:pPr>
      <w:r w:rsidRPr="53BAE9C7">
        <w:rPr>
          <w:sz w:val="22"/>
          <w:szCs w:val="22"/>
        </w:rPr>
        <w:t>Register visitors to the building in the visitor log and distribute visitor passes</w:t>
      </w:r>
    </w:p>
    <w:p w14:paraId="595220D1" w14:textId="671DA1BF" w:rsidR="3EAD95E0" w:rsidRDefault="3EAD95E0" w:rsidP="53BAE9C7">
      <w:pPr>
        <w:pStyle w:val="ListParagraph"/>
        <w:numPr>
          <w:ilvl w:val="0"/>
          <w:numId w:val="23"/>
        </w:numPr>
        <w:spacing w:line="245" w:lineRule="auto"/>
        <w:rPr>
          <w:sz w:val="22"/>
          <w:szCs w:val="22"/>
        </w:rPr>
      </w:pPr>
      <w:r w:rsidRPr="53BAE9C7">
        <w:rPr>
          <w:sz w:val="22"/>
          <w:szCs w:val="22"/>
        </w:rPr>
        <w:t>Direct visitors and provide information regarding City Services as instructed by City's designated personnel</w:t>
      </w:r>
    </w:p>
    <w:p w14:paraId="671E5A89" w14:textId="3702EE03" w:rsidR="3EAD95E0" w:rsidRDefault="3EAD95E0" w:rsidP="53BAE9C7">
      <w:pPr>
        <w:pStyle w:val="ListParagraph"/>
        <w:numPr>
          <w:ilvl w:val="0"/>
          <w:numId w:val="23"/>
        </w:numPr>
        <w:spacing w:line="245" w:lineRule="auto"/>
        <w:rPr>
          <w:sz w:val="22"/>
          <w:szCs w:val="22"/>
        </w:rPr>
      </w:pPr>
      <w:r w:rsidRPr="53BAE9C7">
        <w:rPr>
          <w:sz w:val="22"/>
          <w:szCs w:val="22"/>
        </w:rPr>
        <w:t>Distribute information and material provided by the City of Berkeley as appropriated or when instructed</w:t>
      </w:r>
    </w:p>
    <w:p w14:paraId="672ED038" w14:textId="36D0139C" w:rsidR="3EAD95E0" w:rsidRDefault="3EAD95E0" w:rsidP="53BAE9C7">
      <w:pPr>
        <w:pStyle w:val="ListParagraph"/>
        <w:numPr>
          <w:ilvl w:val="0"/>
          <w:numId w:val="23"/>
        </w:numPr>
        <w:spacing w:line="245" w:lineRule="auto"/>
        <w:rPr>
          <w:sz w:val="21"/>
          <w:szCs w:val="21"/>
        </w:rPr>
      </w:pPr>
      <w:r w:rsidRPr="53BAE9C7">
        <w:rPr>
          <w:sz w:val="21"/>
          <w:szCs w:val="21"/>
        </w:rPr>
        <w:t xml:space="preserve">Conduct evening inspections to </w:t>
      </w:r>
      <w:r w:rsidR="004421F7">
        <w:rPr>
          <w:sz w:val="21"/>
          <w:szCs w:val="21"/>
        </w:rPr>
        <w:t>ensure</w:t>
      </w:r>
      <w:r w:rsidRPr="53BAE9C7">
        <w:rPr>
          <w:sz w:val="21"/>
          <w:szCs w:val="21"/>
        </w:rPr>
        <w:t xml:space="preserve"> that gates, doors and windows are closed and/or properly secured</w:t>
      </w:r>
    </w:p>
    <w:p w14:paraId="3123FABF" w14:textId="269D55DB" w:rsidR="3EAD95E0" w:rsidRDefault="3EAD95E0" w:rsidP="53BAE9C7">
      <w:pPr>
        <w:pStyle w:val="ListParagraph"/>
        <w:numPr>
          <w:ilvl w:val="0"/>
          <w:numId w:val="23"/>
        </w:numPr>
        <w:spacing w:line="245" w:lineRule="auto"/>
        <w:rPr>
          <w:sz w:val="21"/>
          <w:szCs w:val="21"/>
        </w:rPr>
      </w:pPr>
      <w:r w:rsidRPr="53BAE9C7">
        <w:rPr>
          <w:sz w:val="21"/>
          <w:szCs w:val="21"/>
        </w:rPr>
        <w:t>At the end of the day, lock and secure all equipment in the lobby desk drawer</w:t>
      </w:r>
    </w:p>
    <w:p w14:paraId="241629AC" w14:textId="184D71DC" w:rsidR="3EAD95E0" w:rsidRDefault="3EAD95E0" w:rsidP="53BAE9C7">
      <w:pPr>
        <w:pStyle w:val="ListParagraph"/>
        <w:numPr>
          <w:ilvl w:val="0"/>
          <w:numId w:val="23"/>
        </w:numPr>
        <w:rPr>
          <w:sz w:val="22"/>
          <w:szCs w:val="22"/>
        </w:rPr>
      </w:pPr>
      <w:r w:rsidRPr="53BAE9C7">
        <w:rPr>
          <w:sz w:val="22"/>
          <w:szCs w:val="22"/>
        </w:rPr>
        <w:t>Assist with emergency evacuation drills or actual evacuations as needed</w:t>
      </w:r>
    </w:p>
    <w:p w14:paraId="42CC9CB2" w14:textId="25DE496C" w:rsidR="3EAD95E0" w:rsidRDefault="3EAD95E0" w:rsidP="53BAE9C7">
      <w:pPr>
        <w:pStyle w:val="ListParagraph"/>
        <w:numPr>
          <w:ilvl w:val="0"/>
          <w:numId w:val="23"/>
        </w:numPr>
        <w:rPr>
          <w:sz w:val="22"/>
          <w:szCs w:val="22"/>
        </w:rPr>
      </w:pPr>
      <w:r w:rsidRPr="53BAE9C7">
        <w:rPr>
          <w:sz w:val="22"/>
          <w:szCs w:val="22"/>
        </w:rPr>
        <w:t>Ensure the security, safety and well-being of all personnel, visitors and City's property</w:t>
      </w:r>
    </w:p>
    <w:p w14:paraId="60E860A0" w14:textId="4C7A6D88" w:rsidR="3EAD95E0" w:rsidRDefault="3EAD95E0" w:rsidP="53BAE9C7">
      <w:pPr>
        <w:pStyle w:val="ListParagraph"/>
        <w:numPr>
          <w:ilvl w:val="0"/>
          <w:numId w:val="23"/>
        </w:numPr>
        <w:rPr>
          <w:sz w:val="22"/>
          <w:szCs w:val="22"/>
        </w:rPr>
      </w:pPr>
      <w:r w:rsidRPr="53BAE9C7">
        <w:rPr>
          <w:sz w:val="22"/>
          <w:szCs w:val="22"/>
        </w:rPr>
        <w:t>Report any unsafe or dangerous condition or circumstance to City's designated personnel</w:t>
      </w:r>
    </w:p>
    <w:p w14:paraId="19C3DF92" w14:textId="637E00F9" w:rsidR="3EAD95E0" w:rsidRDefault="3EAD95E0" w:rsidP="53BAE9C7">
      <w:pPr>
        <w:pStyle w:val="ListParagraph"/>
        <w:numPr>
          <w:ilvl w:val="0"/>
          <w:numId w:val="23"/>
        </w:numPr>
        <w:rPr>
          <w:sz w:val="22"/>
          <w:szCs w:val="22"/>
        </w:rPr>
      </w:pPr>
      <w:r w:rsidRPr="53BAE9C7">
        <w:rPr>
          <w:sz w:val="22"/>
          <w:szCs w:val="22"/>
        </w:rPr>
        <w:t>Report unusual or suspicious activities to law enforcement authorities and City's designated personnel</w:t>
      </w:r>
    </w:p>
    <w:p w14:paraId="6E79FE72" w14:textId="03D56B8D" w:rsidR="3EAD95E0" w:rsidRDefault="3EAD95E0" w:rsidP="53BAE9C7">
      <w:pPr>
        <w:pStyle w:val="ListParagraph"/>
        <w:numPr>
          <w:ilvl w:val="0"/>
          <w:numId w:val="23"/>
        </w:numPr>
        <w:rPr>
          <w:sz w:val="22"/>
          <w:szCs w:val="22"/>
        </w:rPr>
      </w:pPr>
      <w:r w:rsidRPr="53BAE9C7">
        <w:rPr>
          <w:sz w:val="22"/>
          <w:szCs w:val="22"/>
        </w:rPr>
        <w:t>Respond to emergencies to provide necessary assistance to employees and visitors</w:t>
      </w:r>
    </w:p>
    <w:p w14:paraId="5E87C1A4" w14:textId="11C05197" w:rsidR="3EAD95E0" w:rsidRDefault="3EAD95E0" w:rsidP="53BAE9C7">
      <w:pPr>
        <w:pStyle w:val="ListParagraph"/>
        <w:numPr>
          <w:ilvl w:val="0"/>
          <w:numId w:val="23"/>
        </w:numPr>
        <w:rPr>
          <w:sz w:val="22"/>
          <w:szCs w:val="22"/>
        </w:rPr>
      </w:pPr>
      <w:r w:rsidRPr="53BAE9C7">
        <w:rPr>
          <w:sz w:val="22"/>
          <w:szCs w:val="22"/>
        </w:rPr>
        <w:t>Complete and submit daily reports by recording observations, information, occurrences, and surveillance activities</w:t>
      </w:r>
    </w:p>
    <w:p w14:paraId="75F4201B" w14:textId="7B666C09" w:rsidR="3EAD95E0" w:rsidRDefault="3EAD95E0" w:rsidP="53BAE9C7">
      <w:pPr>
        <w:pStyle w:val="ListParagraph"/>
        <w:numPr>
          <w:ilvl w:val="0"/>
          <w:numId w:val="23"/>
        </w:numPr>
        <w:rPr>
          <w:sz w:val="22"/>
          <w:szCs w:val="22"/>
        </w:rPr>
      </w:pPr>
      <w:r w:rsidRPr="53BAE9C7">
        <w:rPr>
          <w:sz w:val="22"/>
          <w:szCs w:val="22"/>
        </w:rPr>
        <w:t>Perform ad hoc services of the same general nature as requested by the City's Project Manager or designated personnel</w:t>
      </w:r>
    </w:p>
    <w:p w14:paraId="3F3C3656" w14:textId="0882FD57" w:rsidR="3EAD95E0" w:rsidRDefault="3EAD95E0" w:rsidP="53BAE9C7">
      <w:pPr>
        <w:spacing w:before="123"/>
        <w:jc w:val="both"/>
        <w:rPr>
          <w:sz w:val="22"/>
          <w:szCs w:val="22"/>
        </w:rPr>
      </w:pPr>
      <w:r w:rsidRPr="53BAE9C7">
        <w:rPr>
          <w:sz w:val="22"/>
          <w:szCs w:val="22"/>
        </w:rPr>
        <w:t>Requirements Specific to Site:</w:t>
      </w:r>
    </w:p>
    <w:p w14:paraId="0F90148F" w14:textId="77777777" w:rsidR="0093292D" w:rsidRDefault="3EAD95E0" w:rsidP="0093292D">
      <w:pPr>
        <w:pStyle w:val="ListParagraph"/>
        <w:numPr>
          <w:ilvl w:val="0"/>
          <w:numId w:val="153"/>
        </w:numPr>
        <w:spacing w:line="252" w:lineRule="auto"/>
        <w:ind w:right="1102"/>
        <w:jc w:val="both"/>
        <w:rPr>
          <w:sz w:val="22"/>
          <w:szCs w:val="22"/>
        </w:rPr>
      </w:pPr>
      <w:r w:rsidRPr="53BAE9C7">
        <w:rPr>
          <w:sz w:val="22"/>
          <w:szCs w:val="22"/>
        </w:rPr>
        <w:t>Every Saturday a guard must lock the Civic Center exterior toilets after the Downtown Farmers Market ends. Toilets must be made available to citizens during the Downtown Farmers Market; and City staff is opening them in the morning.</w:t>
      </w:r>
    </w:p>
    <w:p w14:paraId="2233CB7F" w14:textId="77777777" w:rsidR="00912ED1" w:rsidRDefault="00912ED1" w:rsidP="00912ED1">
      <w:pPr>
        <w:pStyle w:val="ListParagraph"/>
        <w:spacing w:line="252" w:lineRule="auto"/>
        <w:ind w:right="1102"/>
        <w:jc w:val="both"/>
        <w:rPr>
          <w:sz w:val="22"/>
          <w:szCs w:val="22"/>
        </w:rPr>
      </w:pPr>
    </w:p>
    <w:p w14:paraId="303FD2AE" w14:textId="77777777" w:rsidR="0093292D" w:rsidRDefault="3EAD95E0" w:rsidP="00912ED1">
      <w:pPr>
        <w:pStyle w:val="ListParagraph"/>
        <w:spacing w:line="252" w:lineRule="auto"/>
        <w:ind w:right="1102"/>
        <w:jc w:val="both"/>
        <w:rPr>
          <w:sz w:val="22"/>
          <w:szCs w:val="22"/>
        </w:rPr>
      </w:pPr>
      <w:r w:rsidRPr="0093292D">
        <w:rPr>
          <w:b/>
          <w:bCs/>
          <w:sz w:val="22"/>
          <w:szCs w:val="22"/>
        </w:rPr>
        <w:t xml:space="preserve">At 3:30 p.m. every Saturday (unless otherwise directed) a security guard must close the Civic Center exterior toilet. The overall service time will not exceed one-half hour, i.e., 30-minutes. </w:t>
      </w:r>
      <w:r w:rsidRPr="0093292D">
        <w:rPr>
          <w:sz w:val="22"/>
          <w:szCs w:val="22"/>
        </w:rPr>
        <w:t>When performing this service Guards must report unsafe or dangerous conditions and suspicious or unusual activities to City's designated personnel and law enforcement authorities if needed.</w:t>
      </w:r>
    </w:p>
    <w:p w14:paraId="6FBB2E87" w14:textId="77777777" w:rsidR="00912ED1" w:rsidRDefault="00912ED1" w:rsidP="00912ED1">
      <w:pPr>
        <w:pStyle w:val="ListParagraph"/>
        <w:spacing w:line="252" w:lineRule="auto"/>
        <w:ind w:right="1102"/>
        <w:jc w:val="both"/>
        <w:rPr>
          <w:sz w:val="22"/>
          <w:szCs w:val="22"/>
        </w:rPr>
      </w:pPr>
    </w:p>
    <w:p w14:paraId="48660AA4" w14:textId="2532FDD0" w:rsidR="3EAD95E0" w:rsidRPr="0093292D" w:rsidRDefault="3EAD95E0" w:rsidP="0093292D">
      <w:pPr>
        <w:pStyle w:val="ListParagraph"/>
        <w:numPr>
          <w:ilvl w:val="0"/>
          <w:numId w:val="153"/>
        </w:numPr>
        <w:spacing w:line="252" w:lineRule="auto"/>
        <w:ind w:right="1102"/>
        <w:jc w:val="both"/>
        <w:rPr>
          <w:sz w:val="22"/>
          <w:szCs w:val="22"/>
        </w:rPr>
      </w:pPr>
      <w:r w:rsidRPr="0093292D">
        <w:rPr>
          <w:sz w:val="22"/>
          <w:szCs w:val="22"/>
        </w:rPr>
        <w:t xml:space="preserve">Occasionally, during special events, guards will be requested to open and close the Civic Center exterior toilets. This will be considered as an additional specific service on an "as-needed basis" and will be computed as: one </w:t>
      </w:r>
      <w:r w:rsidRPr="0093292D">
        <w:rPr>
          <w:b/>
          <w:bCs/>
          <w:sz w:val="22"/>
          <w:szCs w:val="22"/>
        </w:rPr>
        <w:t xml:space="preserve">(1) </w:t>
      </w:r>
      <w:r w:rsidRPr="0093292D">
        <w:rPr>
          <w:sz w:val="22"/>
          <w:szCs w:val="22"/>
        </w:rPr>
        <w:t>guard in service by one-half hour,, i.e., 30-minutes, of service for opening and one-half hour of service for closing by the applicable hourly</w:t>
      </w:r>
      <w:r w:rsidR="4A54FACC" w:rsidRPr="0093292D">
        <w:rPr>
          <w:sz w:val="22"/>
          <w:szCs w:val="22"/>
        </w:rPr>
        <w:t>.</w:t>
      </w:r>
    </w:p>
    <w:p w14:paraId="2C77E434" w14:textId="236C7AAB" w:rsidR="53BAE9C7" w:rsidRDefault="53BAE9C7" w:rsidP="53BAE9C7">
      <w:pPr>
        <w:jc w:val="both"/>
        <w:rPr>
          <w:b/>
          <w:bCs/>
          <w:sz w:val="22"/>
          <w:szCs w:val="22"/>
        </w:rPr>
      </w:pPr>
    </w:p>
    <w:p w14:paraId="1B0E8C92" w14:textId="28B39878" w:rsidR="071FC032" w:rsidRDefault="071FC032" w:rsidP="53BAE9C7">
      <w:pPr>
        <w:rPr>
          <w:b/>
          <w:bCs/>
          <w:sz w:val="22"/>
          <w:szCs w:val="22"/>
        </w:rPr>
      </w:pPr>
      <w:r w:rsidRPr="53BAE9C7">
        <w:rPr>
          <w:b/>
          <w:bCs/>
          <w:sz w:val="22"/>
          <w:szCs w:val="22"/>
        </w:rPr>
        <w:t xml:space="preserve">LOCATION C – </w:t>
      </w:r>
      <w:r w:rsidR="31C51F0D" w:rsidRPr="53BAE9C7">
        <w:rPr>
          <w:b/>
          <w:bCs/>
          <w:sz w:val="22"/>
          <w:szCs w:val="22"/>
        </w:rPr>
        <w:t>1326 ALLSTON STREET – CORPORATION YARD</w:t>
      </w:r>
    </w:p>
    <w:p w14:paraId="304E7A30" w14:textId="77777777" w:rsidR="004421F7" w:rsidRDefault="004421F7" w:rsidP="53BAE9C7">
      <w:pPr>
        <w:rPr>
          <w:sz w:val="22"/>
          <w:szCs w:val="22"/>
        </w:rPr>
      </w:pPr>
    </w:p>
    <w:p w14:paraId="621B05EC" w14:textId="77777777" w:rsidR="004421F7" w:rsidRDefault="27BE83FA" w:rsidP="004421F7">
      <w:pPr>
        <w:rPr>
          <w:sz w:val="22"/>
          <w:szCs w:val="22"/>
        </w:rPr>
      </w:pPr>
      <w:r w:rsidRPr="53BAE9C7">
        <w:rPr>
          <w:sz w:val="22"/>
          <w:szCs w:val="22"/>
        </w:rPr>
        <w:t>General Information:</w:t>
      </w:r>
    </w:p>
    <w:p w14:paraId="19B4380F" w14:textId="79B64FA9" w:rsidR="27BE83FA" w:rsidRDefault="27BE83FA" w:rsidP="00DF1311">
      <w:pPr>
        <w:ind w:left="720"/>
        <w:rPr>
          <w:sz w:val="22"/>
          <w:szCs w:val="22"/>
        </w:rPr>
      </w:pPr>
      <w:r w:rsidRPr="53BAE9C7">
        <w:rPr>
          <w:sz w:val="22"/>
          <w:szCs w:val="22"/>
        </w:rPr>
        <w:t>Police fuel their vehicles and use restrooms at the Corporation Yard. Occasionally, police leave in a hurry for emergency. calls and guards shall make sure fuel hoses are secured, properly placed and no fuel spills occur. In the event of a spill, guards must cover the area with the designated spill absorbent located in the vicinity.</w:t>
      </w:r>
    </w:p>
    <w:p w14:paraId="43ACB888" w14:textId="780C0940" w:rsidR="53BAE9C7" w:rsidRDefault="53BAE9C7" w:rsidP="00DF1311">
      <w:pPr>
        <w:ind w:left="1440"/>
        <w:rPr>
          <w:sz w:val="22"/>
          <w:szCs w:val="22"/>
        </w:rPr>
      </w:pPr>
    </w:p>
    <w:p w14:paraId="10F7B73D" w14:textId="65F82BAD" w:rsidR="27BE83FA" w:rsidRDefault="27BE83FA" w:rsidP="00DF1311">
      <w:pPr>
        <w:ind w:left="720"/>
        <w:rPr>
          <w:sz w:val="22"/>
          <w:szCs w:val="22"/>
        </w:rPr>
      </w:pPr>
      <w:r w:rsidRPr="53BAE9C7">
        <w:rPr>
          <w:sz w:val="22"/>
          <w:szCs w:val="22"/>
        </w:rPr>
        <w:t>Accessing gas requires a special key; consequently, only authorized personnel can fuel vehicles.</w:t>
      </w:r>
    </w:p>
    <w:p w14:paraId="64B511FE" w14:textId="7989D976" w:rsidR="53BAE9C7" w:rsidRDefault="53BAE9C7" w:rsidP="00DF1311">
      <w:pPr>
        <w:ind w:left="720"/>
        <w:rPr>
          <w:sz w:val="22"/>
          <w:szCs w:val="22"/>
        </w:rPr>
      </w:pPr>
    </w:p>
    <w:p w14:paraId="4B8B4322" w14:textId="53601D54" w:rsidR="27BE83FA" w:rsidRDefault="27BE83FA" w:rsidP="00DF1311">
      <w:pPr>
        <w:ind w:left="720"/>
        <w:rPr>
          <w:sz w:val="22"/>
          <w:szCs w:val="22"/>
        </w:rPr>
      </w:pPr>
      <w:r w:rsidRPr="53BAE9C7">
        <w:rPr>
          <w:sz w:val="22"/>
          <w:szCs w:val="22"/>
        </w:rPr>
        <w:t>Lights at the Corporation Yard are regulated by a photocell and will tum on automatically as it gets dark. Lights in the surrounding park usually go out at 10:00 p.m.</w:t>
      </w:r>
    </w:p>
    <w:p w14:paraId="0A5EEF1B" w14:textId="6CD0FA0C" w:rsidR="53BAE9C7" w:rsidRDefault="53BAE9C7" w:rsidP="53BAE9C7">
      <w:pPr>
        <w:ind w:left="720"/>
        <w:rPr>
          <w:sz w:val="22"/>
          <w:szCs w:val="22"/>
        </w:rPr>
      </w:pPr>
    </w:p>
    <w:p w14:paraId="60A8A221" w14:textId="44BC861B" w:rsidR="311C00A6" w:rsidRDefault="311C00A6" w:rsidP="53BAE9C7">
      <w:pPr>
        <w:rPr>
          <w:sz w:val="22"/>
          <w:szCs w:val="22"/>
        </w:rPr>
      </w:pPr>
      <w:r w:rsidRPr="53BAE9C7">
        <w:rPr>
          <w:sz w:val="22"/>
          <w:szCs w:val="22"/>
        </w:rPr>
        <w:t>Minimum Number of Security Guards:</w:t>
      </w:r>
    </w:p>
    <w:p w14:paraId="47609136" w14:textId="3F0EBE40" w:rsidR="311C00A6" w:rsidRDefault="311C00A6" w:rsidP="53BAE9C7">
      <w:pPr>
        <w:pStyle w:val="ListParagraph"/>
        <w:numPr>
          <w:ilvl w:val="0"/>
          <w:numId w:val="20"/>
        </w:numPr>
        <w:rPr>
          <w:sz w:val="22"/>
          <w:szCs w:val="22"/>
        </w:rPr>
      </w:pPr>
      <w:r w:rsidRPr="53BAE9C7">
        <w:rPr>
          <w:sz w:val="22"/>
          <w:szCs w:val="22"/>
        </w:rPr>
        <w:t xml:space="preserve">One (1) guard for each shift </w:t>
      </w:r>
    </w:p>
    <w:p w14:paraId="7B9191E0" w14:textId="683CCF62" w:rsidR="311C00A6" w:rsidRDefault="311C00A6" w:rsidP="53BAE9C7">
      <w:pPr>
        <w:rPr>
          <w:sz w:val="22"/>
          <w:szCs w:val="22"/>
        </w:rPr>
      </w:pPr>
      <w:r w:rsidRPr="53BAE9C7">
        <w:rPr>
          <w:sz w:val="22"/>
          <w:szCs w:val="22"/>
        </w:rPr>
        <w:t>Work Schedule:</w:t>
      </w:r>
    </w:p>
    <w:p w14:paraId="107F3B62" w14:textId="2973156A" w:rsidR="311C00A6" w:rsidRDefault="311C00A6" w:rsidP="53BAE9C7">
      <w:pPr>
        <w:pStyle w:val="ListParagraph"/>
        <w:numPr>
          <w:ilvl w:val="0"/>
          <w:numId w:val="19"/>
        </w:numPr>
        <w:rPr>
          <w:sz w:val="22"/>
          <w:szCs w:val="22"/>
        </w:rPr>
      </w:pPr>
      <w:r w:rsidRPr="53BAE9C7">
        <w:rPr>
          <w:sz w:val="22"/>
          <w:szCs w:val="22"/>
        </w:rPr>
        <w:t>Monday through Friday between 4:00 p.m. and 8:00 a.m.</w:t>
      </w:r>
    </w:p>
    <w:p w14:paraId="2189379C" w14:textId="3CDAE334" w:rsidR="311C00A6" w:rsidRDefault="311C00A6" w:rsidP="53BAE9C7">
      <w:pPr>
        <w:pStyle w:val="ListParagraph"/>
        <w:numPr>
          <w:ilvl w:val="0"/>
          <w:numId w:val="19"/>
        </w:numPr>
        <w:rPr>
          <w:sz w:val="22"/>
          <w:szCs w:val="22"/>
        </w:rPr>
      </w:pPr>
      <w:r w:rsidRPr="53BAE9C7">
        <w:rPr>
          <w:sz w:val="22"/>
          <w:szCs w:val="22"/>
        </w:rPr>
        <w:t>Saturday 8:00 a.m. through Monday 8:00 a.m. (48 hours of coverage)</w:t>
      </w:r>
    </w:p>
    <w:p w14:paraId="67B001D6" w14:textId="77777777" w:rsidR="00912ED1" w:rsidRDefault="311C00A6" w:rsidP="00912ED1">
      <w:pPr>
        <w:pStyle w:val="ListParagraph"/>
        <w:numPr>
          <w:ilvl w:val="0"/>
          <w:numId w:val="19"/>
        </w:numPr>
        <w:rPr>
          <w:b/>
          <w:bCs/>
          <w:sz w:val="22"/>
          <w:szCs w:val="22"/>
        </w:rPr>
      </w:pPr>
      <w:r w:rsidRPr="53BAE9C7">
        <w:rPr>
          <w:b/>
          <w:bCs/>
          <w:sz w:val="22"/>
          <w:szCs w:val="22"/>
        </w:rPr>
        <w:t>City holidays are included and 24-hour coverage is required on City holidays</w:t>
      </w:r>
    </w:p>
    <w:p w14:paraId="1A07608C" w14:textId="52A038CD" w:rsidR="311C00A6" w:rsidRPr="00912ED1" w:rsidRDefault="311C00A6" w:rsidP="00912ED1">
      <w:pPr>
        <w:pStyle w:val="ListParagraph"/>
        <w:numPr>
          <w:ilvl w:val="0"/>
          <w:numId w:val="19"/>
        </w:numPr>
        <w:rPr>
          <w:b/>
          <w:bCs/>
          <w:sz w:val="22"/>
          <w:szCs w:val="22"/>
        </w:rPr>
      </w:pPr>
      <w:r w:rsidRPr="00912ED1">
        <w:rPr>
          <w:sz w:val="22"/>
          <w:szCs w:val="22"/>
        </w:rPr>
        <w:t>The City may require additional services on an "as-needed basis" and these services will be charged separately at the applicable hourly rate</w:t>
      </w:r>
      <w:r w:rsidR="44B4CA56" w:rsidRPr="00912ED1">
        <w:rPr>
          <w:sz w:val="22"/>
          <w:szCs w:val="22"/>
        </w:rPr>
        <w:t>.</w:t>
      </w:r>
    </w:p>
    <w:p w14:paraId="74809BE0" w14:textId="210180F0" w:rsidR="53BAE9C7" w:rsidRDefault="53BAE9C7" w:rsidP="53BAE9C7">
      <w:pPr>
        <w:rPr>
          <w:sz w:val="22"/>
          <w:szCs w:val="22"/>
        </w:rPr>
      </w:pPr>
    </w:p>
    <w:p w14:paraId="404C51E8" w14:textId="680E877C" w:rsidR="311C00A6" w:rsidRDefault="311C00A6" w:rsidP="53BAE9C7">
      <w:r w:rsidRPr="53BAE9C7">
        <w:rPr>
          <w:sz w:val="22"/>
          <w:szCs w:val="22"/>
        </w:rPr>
        <w:t>Daily Services:</w:t>
      </w:r>
    </w:p>
    <w:p w14:paraId="5F67B3A9" w14:textId="296C6E78" w:rsidR="311C00A6" w:rsidRDefault="311C00A6" w:rsidP="53BAE9C7">
      <w:pPr>
        <w:pStyle w:val="ListParagraph"/>
        <w:numPr>
          <w:ilvl w:val="0"/>
          <w:numId w:val="18"/>
        </w:numPr>
        <w:rPr>
          <w:sz w:val="22"/>
          <w:szCs w:val="22"/>
        </w:rPr>
      </w:pPr>
      <w:r w:rsidRPr="53BAE9C7">
        <w:rPr>
          <w:sz w:val="22"/>
          <w:szCs w:val="22"/>
        </w:rPr>
        <w:t>Be a visible presence in the booth at the entrance gate</w:t>
      </w:r>
    </w:p>
    <w:p w14:paraId="0E9A27D7" w14:textId="3AF546A5" w:rsidR="311C00A6" w:rsidRDefault="311C00A6" w:rsidP="53BAE9C7">
      <w:pPr>
        <w:pStyle w:val="ListParagraph"/>
        <w:numPr>
          <w:ilvl w:val="0"/>
          <w:numId w:val="18"/>
        </w:numPr>
        <w:rPr>
          <w:sz w:val="22"/>
          <w:szCs w:val="22"/>
        </w:rPr>
      </w:pPr>
      <w:r w:rsidRPr="53BAE9C7">
        <w:rPr>
          <w:sz w:val="22"/>
          <w:szCs w:val="22"/>
        </w:rPr>
        <w:t>Conduct hourly patrols to detect signs of intrusion, suspicious or illegal occurrences and unsafe or dangerous circumstances (the area includes 4 stock stations to be inspected at every patrol)</w:t>
      </w:r>
    </w:p>
    <w:p w14:paraId="48AD49D0" w14:textId="2FB3791D" w:rsidR="311C00A6" w:rsidRDefault="311C00A6" w:rsidP="53BAE9C7">
      <w:pPr>
        <w:pStyle w:val="ListParagraph"/>
        <w:numPr>
          <w:ilvl w:val="0"/>
          <w:numId w:val="18"/>
        </w:numPr>
        <w:rPr>
          <w:sz w:val="22"/>
          <w:szCs w:val="22"/>
        </w:rPr>
      </w:pPr>
      <w:r w:rsidRPr="53BAE9C7">
        <w:rPr>
          <w:sz w:val="22"/>
          <w:szCs w:val="22"/>
        </w:rPr>
        <w:t xml:space="preserve">Monitor and </w:t>
      </w:r>
      <w:r w:rsidR="4119D972" w:rsidRPr="53BAE9C7">
        <w:rPr>
          <w:sz w:val="22"/>
          <w:szCs w:val="22"/>
        </w:rPr>
        <w:t>authorize</w:t>
      </w:r>
      <w:r w:rsidRPr="53BAE9C7">
        <w:rPr>
          <w:sz w:val="22"/>
          <w:szCs w:val="22"/>
        </w:rPr>
        <w:t xml:space="preserve"> entrance and departure of City's employees, visitors and deliveries</w:t>
      </w:r>
    </w:p>
    <w:p w14:paraId="17DBFCFB" w14:textId="2C8CFAE8" w:rsidR="311C00A6" w:rsidRDefault="311C00A6" w:rsidP="53BAE9C7">
      <w:pPr>
        <w:pStyle w:val="ListParagraph"/>
        <w:numPr>
          <w:ilvl w:val="0"/>
          <w:numId w:val="18"/>
        </w:numPr>
        <w:rPr>
          <w:sz w:val="22"/>
          <w:szCs w:val="22"/>
        </w:rPr>
      </w:pPr>
      <w:r w:rsidRPr="53BAE9C7">
        <w:rPr>
          <w:sz w:val="22"/>
          <w:szCs w:val="22"/>
        </w:rPr>
        <w:t>Monitor and record details (including license plates) of incoming and outgoing vehicles</w:t>
      </w:r>
    </w:p>
    <w:p w14:paraId="1BD851B4" w14:textId="38461231" w:rsidR="311C00A6" w:rsidRDefault="311C00A6" w:rsidP="53BAE9C7">
      <w:pPr>
        <w:pStyle w:val="ListParagraph"/>
        <w:numPr>
          <w:ilvl w:val="0"/>
          <w:numId w:val="18"/>
        </w:numPr>
        <w:rPr>
          <w:sz w:val="22"/>
          <w:szCs w:val="22"/>
        </w:rPr>
      </w:pPr>
      <w:r w:rsidRPr="53BAE9C7">
        <w:rPr>
          <w:sz w:val="22"/>
          <w:szCs w:val="22"/>
        </w:rPr>
        <w:t>Direct visitors and provide information as requested</w:t>
      </w:r>
    </w:p>
    <w:p w14:paraId="66F34C5C" w14:textId="597501BC" w:rsidR="311C00A6" w:rsidRDefault="311C00A6" w:rsidP="53BAE9C7">
      <w:pPr>
        <w:pStyle w:val="ListParagraph"/>
        <w:numPr>
          <w:ilvl w:val="0"/>
          <w:numId w:val="18"/>
        </w:numPr>
        <w:rPr>
          <w:sz w:val="22"/>
          <w:szCs w:val="22"/>
        </w:rPr>
      </w:pPr>
      <w:r w:rsidRPr="53BAE9C7">
        <w:rPr>
          <w:sz w:val="22"/>
          <w:szCs w:val="22"/>
        </w:rPr>
        <w:t>Lock and unlock rooms when instructed by City's Project Manager o-1' designated personnel</w:t>
      </w:r>
    </w:p>
    <w:p w14:paraId="128C9FC3" w14:textId="1DCDC6F2" w:rsidR="311C00A6" w:rsidRDefault="311C00A6" w:rsidP="53BAE9C7">
      <w:pPr>
        <w:pStyle w:val="ListParagraph"/>
        <w:numPr>
          <w:ilvl w:val="0"/>
          <w:numId w:val="18"/>
        </w:numPr>
        <w:rPr>
          <w:sz w:val="22"/>
          <w:szCs w:val="22"/>
        </w:rPr>
      </w:pPr>
      <w:r w:rsidRPr="53BAE9C7">
        <w:rPr>
          <w:sz w:val="22"/>
          <w:szCs w:val="22"/>
        </w:rPr>
        <w:t>Lock any unlocked doors, if provided with keys by City's Project Manager</w:t>
      </w:r>
    </w:p>
    <w:p w14:paraId="0873DE42" w14:textId="71705C82" w:rsidR="311C00A6" w:rsidRDefault="311C00A6" w:rsidP="53BAE9C7">
      <w:pPr>
        <w:pStyle w:val="ListParagraph"/>
        <w:numPr>
          <w:ilvl w:val="0"/>
          <w:numId w:val="18"/>
        </w:numPr>
        <w:rPr>
          <w:sz w:val="22"/>
          <w:szCs w:val="22"/>
        </w:rPr>
      </w:pPr>
      <w:r w:rsidRPr="53BAE9C7">
        <w:rPr>
          <w:sz w:val="22"/>
          <w:szCs w:val="22"/>
        </w:rPr>
        <w:t>Assist with emergency evacuation drills or actual evacuations as needed</w:t>
      </w:r>
    </w:p>
    <w:p w14:paraId="4B8A833C" w14:textId="0A5DEE90" w:rsidR="311C00A6" w:rsidRDefault="311C00A6" w:rsidP="53BAE9C7">
      <w:pPr>
        <w:pStyle w:val="ListParagraph"/>
        <w:numPr>
          <w:ilvl w:val="0"/>
          <w:numId w:val="18"/>
        </w:numPr>
        <w:rPr>
          <w:sz w:val="22"/>
          <w:szCs w:val="22"/>
        </w:rPr>
      </w:pPr>
      <w:r w:rsidRPr="53BAE9C7">
        <w:rPr>
          <w:sz w:val="22"/>
          <w:szCs w:val="22"/>
        </w:rPr>
        <w:t>Ensure the security, safety and well-being of all personnel, visitors and City's property</w:t>
      </w:r>
    </w:p>
    <w:p w14:paraId="3CE8644E" w14:textId="49813BD8" w:rsidR="311C00A6" w:rsidRDefault="311C00A6" w:rsidP="53BAE9C7">
      <w:pPr>
        <w:pStyle w:val="ListParagraph"/>
        <w:numPr>
          <w:ilvl w:val="0"/>
          <w:numId w:val="18"/>
        </w:numPr>
        <w:rPr>
          <w:sz w:val="22"/>
          <w:szCs w:val="22"/>
        </w:rPr>
      </w:pPr>
      <w:r w:rsidRPr="53BAE9C7">
        <w:rPr>
          <w:sz w:val="22"/>
          <w:szCs w:val="22"/>
        </w:rPr>
        <w:t>· 10.  Report any unsafe or dangerous condition or circumstance to City's designated personnel</w:t>
      </w:r>
    </w:p>
    <w:p w14:paraId="21DDA50D" w14:textId="08102D5A" w:rsidR="311C00A6" w:rsidRDefault="311C00A6" w:rsidP="53BAE9C7">
      <w:pPr>
        <w:pStyle w:val="ListParagraph"/>
        <w:numPr>
          <w:ilvl w:val="0"/>
          <w:numId w:val="18"/>
        </w:numPr>
        <w:rPr>
          <w:sz w:val="22"/>
          <w:szCs w:val="22"/>
        </w:rPr>
      </w:pPr>
      <w:r w:rsidRPr="53BAE9C7">
        <w:rPr>
          <w:sz w:val="22"/>
          <w:szCs w:val="22"/>
        </w:rPr>
        <w:t>Report unusual or suspicious activities to law enforcement authorities and City's designated personnel</w:t>
      </w:r>
    </w:p>
    <w:p w14:paraId="4A380D85" w14:textId="0BB8F645" w:rsidR="311C00A6" w:rsidRDefault="311C00A6" w:rsidP="53BAE9C7">
      <w:pPr>
        <w:pStyle w:val="ListParagraph"/>
        <w:numPr>
          <w:ilvl w:val="0"/>
          <w:numId w:val="18"/>
        </w:numPr>
        <w:rPr>
          <w:sz w:val="22"/>
          <w:szCs w:val="22"/>
        </w:rPr>
      </w:pPr>
      <w:r w:rsidRPr="53BAE9C7">
        <w:rPr>
          <w:sz w:val="22"/>
          <w:szCs w:val="22"/>
        </w:rPr>
        <w:t>Orient, and train all of the on-site staff, including any temporary replacements, on the specific requirements at each site</w:t>
      </w:r>
    </w:p>
    <w:p w14:paraId="5D90B9D0" w14:textId="4611FD23" w:rsidR="311C00A6" w:rsidRDefault="311C00A6" w:rsidP="53BAE9C7">
      <w:pPr>
        <w:pStyle w:val="ListParagraph"/>
        <w:numPr>
          <w:ilvl w:val="0"/>
          <w:numId w:val="18"/>
        </w:numPr>
        <w:rPr>
          <w:sz w:val="22"/>
          <w:szCs w:val="22"/>
        </w:rPr>
      </w:pPr>
      <w:r w:rsidRPr="53BAE9C7">
        <w:rPr>
          <w:sz w:val="22"/>
          <w:szCs w:val="22"/>
        </w:rPr>
        <w:t>Respond to emergencies to provide necessary assistance to employees and visitors</w:t>
      </w:r>
    </w:p>
    <w:p w14:paraId="7F0C2B0A" w14:textId="1D501526" w:rsidR="311C00A6" w:rsidRDefault="311C00A6" w:rsidP="53BAE9C7">
      <w:pPr>
        <w:pStyle w:val="ListParagraph"/>
        <w:numPr>
          <w:ilvl w:val="0"/>
          <w:numId w:val="18"/>
        </w:numPr>
        <w:rPr>
          <w:sz w:val="22"/>
          <w:szCs w:val="22"/>
        </w:rPr>
      </w:pPr>
      <w:r w:rsidRPr="53BAE9C7">
        <w:rPr>
          <w:sz w:val="22"/>
          <w:szCs w:val="22"/>
        </w:rPr>
        <w:t>Complete and submit daily reports by recording observations, information, occurrences, and surveillance activities</w:t>
      </w:r>
    </w:p>
    <w:p w14:paraId="5243CEEA" w14:textId="628C0F26" w:rsidR="53BAE9C7" w:rsidRPr="00912ED1" w:rsidRDefault="311C00A6" w:rsidP="00E61925">
      <w:pPr>
        <w:pStyle w:val="ListParagraph"/>
        <w:numPr>
          <w:ilvl w:val="0"/>
          <w:numId w:val="18"/>
        </w:numPr>
        <w:rPr>
          <w:sz w:val="22"/>
          <w:szCs w:val="22"/>
        </w:rPr>
      </w:pPr>
      <w:r w:rsidRPr="00912ED1">
        <w:rPr>
          <w:sz w:val="22"/>
          <w:szCs w:val="22"/>
        </w:rPr>
        <w:t>Perform ad hoc services of the same general nature as requested by the City's Project Manager or designated personnel</w:t>
      </w:r>
    </w:p>
    <w:p w14:paraId="6CFB812D" w14:textId="575DCAA8" w:rsidR="53BAE9C7" w:rsidRDefault="53BAE9C7" w:rsidP="53BAE9C7">
      <w:pPr>
        <w:rPr>
          <w:sz w:val="22"/>
          <w:szCs w:val="22"/>
        </w:rPr>
      </w:pPr>
    </w:p>
    <w:p w14:paraId="02BEC590" w14:textId="17F4B491" w:rsidR="311C00A6" w:rsidRDefault="311C00A6" w:rsidP="53BAE9C7">
      <w:r w:rsidRPr="53BAE9C7">
        <w:rPr>
          <w:sz w:val="22"/>
          <w:szCs w:val="22"/>
        </w:rPr>
        <w:t>Requirements Specific to Site:</w:t>
      </w:r>
    </w:p>
    <w:p w14:paraId="52A967B0" w14:textId="7A969E27" w:rsidR="311C00A6" w:rsidRDefault="311C00A6" w:rsidP="53BAE9C7">
      <w:pPr>
        <w:pStyle w:val="ListParagraph"/>
        <w:numPr>
          <w:ilvl w:val="0"/>
          <w:numId w:val="17"/>
        </w:numPr>
        <w:rPr>
          <w:sz w:val="22"/>
          <w:szCs w:val="22"/>
        </w:rPr>
      </w:pPr>
      <w:r w:rsidRPr="53BAE9C7">
        <w:rPr>
          <w:sz w:val="22"/>
          <w:szCs w:val="22"/>
        </w:rPr>
        <w:t>A Guard Tour Patrol System shall be installed at this location and patrolling data shall be provided to the City's Project Manager or designated personnel. Guards on duty shall record the hourly patrolling activities into the Guard Tour Patrol System and that information shall be referred to the City's Project Manager or designated personnel.</w:t>
      </w:r>
    </w:p>
    <w:p w14:paraId="78BF3C77" w14:textId="0330C05A" w:rsidR="53BAE9C7" w:rsidRDefault="53BAE9C7" w:rsidP="53BAE9C7">
      <w:pPr>
        <w:rPr>
          <w:b/>
          <w:bCs/>
          <w:sz w:val="22"/>
          <w:szCs w:val="22"/>
        </w:rPr>
      </w:pPr>
    </w:p>
    <w:p w14:paraId="7237B7FE" w14:textId="7FA5ACC3" w:rsidR="55554A66" w:rsidRDefault="55554A66" w:rsidP="53BAE9C7">
      <w:pPr>
        <w:ind w:right="180"/>
      </w:pPr>
      <w:r w:rsidRPr="53BAE9C7">
        <w:rPr>
          <w:b/>
          <w:bCs/>
          <w:sz w:val="22"/>
          <w:szCs w:val="22"/>
        </w:rPr>
        <w:t>LOCATION D – 1201 SECOND STREET – TRANSFER STATION</w:t>
      </w:r>
    </w:p>
    <w:p w14:paraId="5F932500" w14:textId="6029124D" w:rsidR="53BAE9C7" w:rsidRDefault="53BAE9C7" w:rsidP="53BAE9C7">
      <w:pPr>
        <w:ind w:right="180"/>
        <w:rPr>
          <w:sz w:val="22"/>
          <w:szCs w:val="22"/>
        </w:rPr>
      </w:pPr>
    </w:p>
    <w:p w14:paraId="5FCD235C" w14:textId="0C40E318" w:rsidR="441B904C" w:rsidRDefault="441B904C" w:rsidP="53BAE9C7">
      <w:pPr>
        <w:ind w:right="180"/>
        <w:rPr>
          <w:sz w:val="22"/>
          <w:szCs w:val="22"/>
        </w:rPr>
      </w:pPr>
      <w:r w:rsidRPr="53BAE9C7">
        <w:rPr>
          <w:sz w:val="22"/>
          <w:szCs w:val="22"/>
        </w:rPr>
        <w:t>Minimum Number of Security Guards:</w:t>
      </w:r>
    </w:p>
    <w:p w14:paraId="527F4642" w14:textId="11F63989" w:rsidR="441B904C" w:rsidRDefault="441B904C" w:rsidP="53BAE9C7">
      <w:pPr>
        <w:pStyle w:val="ListParagraph"/>
        <w:numPr>
          <w:ilvl w:val="0"/>
          <w:numId w:val="16"/>
        </w:numPr>
        <w:ind w:right="180"/>
        <w:rPr>
          <w:sz w:val="22"/>
          <w:szCs w:val="22"/>
        </w:rPr>
      </w:pPr>
      <w:r w:rsidRPr="53BAE9C7">
        <w:rPr>
          <w:sz w:val="22"/>
          <w:szCs w:val="22"/>
        </w:rPr>
        <w:t xml:space="preserve">One (1) guard for each shift </w:t>
      </w:r>
    </w:p>
    <w:p w14:paraId="06947E07" w14:textId="7587C7FA" w:rsidR="53BAE9C7" w:rsidRDefault="53BAE9C7" w:rsidP="53BAE9C7">
      <w:pPr>
        <w:pStyle w:val="ListParagraph"/>
        <w:ind w:right="180"/>
        <w:rPr>
          <w:sz w:val="22"/>
          <w:szCs w:val="22"/>
        </w:rPr>
      </w:pPr>
    </w:p>
    <w:p w14:paraId="32E28430" w14:textId="7C6EE02B" w:rsidR="441B904C" w:rsidRDefault="441B904C" w:rsidP="53BAE9C7">
      <w:pPr>
        <w:ind w:right="180"/>
        <w:rPr>
          <w:sz w:val="22"/>
          <w:szCs w:val="22"/>
        </w:rPr>
      </w:pPr>
      <w:r w:rsidRPr="53BAE9C7">
        <w:rPr>
          <w:sz w:val="22"/>
          <w:szCs w:val="22"/>
        </w:rPr>
        <w:t>Work schedule:</w:t>
      </w:r>
    </w:p>
    <w:p w14:paraId="2176C47F" w14:textId="004A7BE9" w:rsidR="441B904C" w:rsidRDefault="441B904C" w:rsidP="53BAE9C7">
      <w:pPr>
        <w:pStyle w:val="ListParagraph"/>
        <w:numPr>
          <w:ilvl w:val="0"/>
          <w:numId w:val="15"/>
        </w:numPr>
        <w:ind w:right="180"/>
        <w:rPr>
          <w:sz w:val="22"/>
          <w:szCs w:val="22"/>
        </w:rPr>
      </w:pPr>
      <w:r w:rsidRPr="53BAE9C7">
        <w:rPr>
          <w:sz w:val="22"/>
          <w:szCs w:val="22"/>
        </w:rPr>
        <w:t>Monday through Friday between 9:00 p.m. and 5:00 a.m.</w:t>
      </w:r>
    </w:p>
    <w:p w14:paraId="4BDDAF98" w14:textId="0310170F" w:rsidR="441B904C" w:rsidRDefault="441B904C" w:rsidP="53BAE9C7">
      <w:pPr>
        <w:pStyle w:val="ListParagraph"/>
        <w:numPr>
          <w:ilvl w:val="0"/>
          <w:numId w:val="15"/>
        </w:numPr>
        <w:ind w:right="180"/>
        <w:rPr>
          <w:sz w:val="22"/>
          <w:szCs w:val="22"/>
        </w:rPr>
      </w:pPr>
      <w:r w:rsidRPr="53BAE9C7">
        <w:rPr>
          <w:sz w:val="22"/>
          <w:szCs w:val="22"/>
        </w:rPr>
        <w:t>Saturday 5:00 p.m. through Monday 5:00 a.m. (36 hours of coverage)</w:t>
      </w:r>
    </w:p>
    <w:p w14:paraId="0285625E" w14:textId="409064B9" w:rsidR="441B904C" w:rsidRDefault="441B904C" w:rsidP="53BAE9C7">
      <w:pPr>
        <w:pStyle w:val="ListParagraph"/>
        <w:numPr>
          <w:ilvl w:val="0"/>
          <w:numId w:val="15"/>
        </w:numPr>
        <w:ind w:right="180"/>
        <w:rPr>
          <w:b/>
          <w:bCs/>
          <w:sz w:val="21"/>
          <w:szCs w:val="21"/>
        </w:rPr>
      </w:pPr>
      <w:r w:rsidRPr="53BAE9C7">
        <w:rPr>
          <w:b/>
          <w:bCs/>
          <w:sz w:val="22"/>
          <w:szCs w:val="22"/>
        </w:rPr>
        <w:t>24-hour service included for the following City holidays:</w:t>
      </w:r>
    </w:p>
    <w:p w14:paraId="2DB4C994" w14:textId="5573E9FA" w:rsidR="2DC041D4" w:rsidRDefault="2DC041D4" w:rsidP="53BAE9C7">
      <w:pPr>
        <w:pStyle w:val="ListParagraph"/>
        <w:numPr>
          <w:ilvl w:val="1"/>
          <w:numId w:val="15"/>
        </w:numPr>
        <w:ind w:right="180"/>
        <w:rPr>
          <w:b/>
          <w:bCs/>
          <w:sz w:val="21"/>
          <w:szCs w:val="21"/>
        </w:rPr>
      </w:pPr>
      <w:r w:rsidRPr="53BAE9C7">
        <w:rPr>
          <w:b/>
          <w:bCs/>
          <w:sz w:val="21"/>
          <w:szCs w:val="21"/>
        </w:rPr>
        <w:t xml:space="preserve">New Year's Day </w:t>
      </w:r>
    </w:p>
    <w:p w14:paraId="6946CB0C" w14:textId="557057A4" w:rsidR="2DC041D4" w:rsidRDefault="2DC041D4" w:rsidP="53BAE9C7">
      <w:pPr>
        <w:pStyle w:val="ListParagraph"/>
        <w:numPr>
          <w:ilvl w:val="1"/>
          <w:numId w:val="15"/>
        </w:numPr>
        <w:ind w:right="180"/>
        <w:rPr>
          <w:b/>
          <w:bCs/>
          <w:sz w:val="21"/>
          <w:szCs w:val="21"/>
        </w:rPr>
      </w:pPr>
      <w:r w:rsidRPr="53BAE9C7">
        <w:rPr>
          <w:b/>
          <w:bCs/>
          <w:sz w:val="21"/>
          <w:szCs w:val="21"/>
        </w:rPr>
        <w:t>Thanksgiving Day</w:t>
      </w:r>
    </w:p>
    <w:p w14:paraId="08011429" w14:textId="21064528" w:rsidR="2DC041D4" w:rsidRDefault="2DC041D4" w:rsidP="53BAE9C7">
      <w:pPr>
        <w:pStyle w:val="ListParagraph"/>
        <w:numPr>
          <w:ilvl w:val="1"/>
          <w:numId w:val="15"/>
        </w:numPr>
      </w:pPr>
      <w:r w:rsidRPr="53BAE9C7">
        <w:rPr>
          <w:b/>
          <w:bCs/>
          <w:sz w:val="21"/>
          <w:szCs w:val="21"/>
        </w:rPr>
        <w:t>Christmas Day</w:t>
      </w:r>
    </w:p>
    <w:p w14:paraId="38BC6780" w14:textId="76A8B1D8" w:rsidR="441B904C" w:rsidRDefault="441B904C" w:rsidP="53BAE9C7">
      <w:pPr>
        <w:pStyle w:val="ListParagraph"/>
        <w:numPr>
          <w:ilvl w:val="0"/>
          <w:numId w:val="15"/>
        </w:numPr>
        <w:ind w:right="180"/>
        <w:rPr>
          <w:sz w:val="22"/>
          <w:szCs w:val="22"/>
        </w:rPr>
      </w:pPr>
      <w:r w:rsidRPr="53BAE9C7">
        <w:rPr>
          <w:sz w:val="22"/>
          <w:szCs w:val="22"/>
        </w:rPr>
        <w:t>The City may require additional services on an "as-needed basis" and these services will be charged separately at the applicable hourly rate</w:t>
      </w:r>
      <w:r w:rsidR="0C3267C9" w:rsidRPr="53BAE9C7">
        <w:rPr>
          <w:sz w:val="22"/>
          <w:szCs w:val="22"/>
        </w:rPr>
        <w:t>.</w:t>
      </w:r>
    </w:p>
    <w:p w14:paraId="42EDFBD7" w14:textId="0AD50BE9" w:rsidR="53BAE9C7" w:rsidRDefault="53BAE9C7" w:rsidP="53BAE9C7">
      <w:pPr>
        <w:ind w:right="180"/>
        <w:rPr>
          <w:sz w:val="22"/>
          <w:szCs w:val="22"/>
        </w:rPr>
      </w:pPr>
    </w:p>
    <w:p w14:paraId="43AD61F7" w14:textId="19F18A6C" w:rsidR="441B904C" w:rsidRDefault="441B904C" w:rsidP="53BAE9C7">
      <w:pPr>
        <w:ind w:right="180"/>
        <w:rPr>
          <w:sz w:val="22"/>
          <w:szCs w:val="22"/>
        </w:rPr>
      </w:pPr>
      <w:r w:rsidRPr="53BAE9C7">
        <w:rPr>
          <w:sz w:val="22"/>
          <w:szCs w:val="22"/>
        </w:rPr>
        <w:t>Daily Services:</w:t>
      </w:r>
    </w:p>
    <w:p w14:paraId="5BE07E95" w14:textId="03F35DB3" w:rsidR="441B904C" w:rsidRDefault="441B904C" w:rsidP="53BAE9C7">
      <w:pPr>
        <w:pStyle w:val="ListParagraph"/>
        <w:numPr>
          <w:ilvl w:val="0"/>
          <w:numId w:val="14"/>
        </w:numPr>
        <w:ind w:right="180"/>
        <w:rPr>
          <w:sz w:val="22"/>
          <w:szCs w:val="22"/>
        </w:rPr>
      </w:pPr>
      <w:r w:rsidRPr="53BAE9C7">
        <w:rPr>
          <w:sz w:val="22"/>
          <w:szCs w:val="22"/>
        </w:rPr>
        <w:t>Be a visible presence in the yard and at entrance gates</w:t>
      </w:r>
    </w:p>
    <w:p w14:paraId="3E9C05D1" w14:textId="13A117C8" w:rsidR="441B904C" w:rsidRDefault="441B904C" w:rsidP="53BAE9C7">
      <w:pPr>
        <w:pStyle w:val="ListParagraph"/>
        <w:numPr>
          <w:ilvl w:val="0"/>
          <w:numId w:val="14"/>
        </w:numPr>
        <w:ind w:right="180"/>
        <w:rPr>
          <w:sz w:val="22"/>
          <w:szCs w:val="22"/>
        </w:rPr>
      </w:pPr>
      <w:r w:rsidRPr="53BAE9C7">
        <w:rPr>
          <w:sz w:val="22"/>
          <w:szCs w:val="22"/>
        </w:rPr>
        <w:t>Monitor access areas and authorize entrance and departure of City's employees, visitors and deliveries        ,·</w:t>
      </w:r>
    </w:p>
    <w:p w14:paraId="28E5E757" w14:textId="7F7F9D6B" w:rsidR="441B904C" w:rsidRDefault="441B904C" w:rsidP="53BAE9C7">
      <w:pPr>
        <w:pStyle w:val="ListParagraph"/>
        <w:numPr>
          <w:ilvl w:val="0"/>
          <w:numId w:val="14"/>
        </w:numPr>
        <w:ind w:right="180"/>
        <w:rPr>
          <w:sz w:val="22"/>
          <w:szCs w:val="22"/>
        </w:rPr>
      </w:pPr>
      <w:r w:rsidRPr="53BAE9C7">
        <w:rPr>
          <w:sz w:val="22"/>
          <w:szCs w:val="22"/>
        </w:rPr>
        <w:t>Conduct hourly patrols to detect signs of intrusion, suspicious or illegal occurrences and unsafe or dangerous circumstances (there are 8 stock stations to be inspected during every patrol)</w:t>
      </w:r>
    </w:p>
    <w:p w14:paraId="259F6A42" w14:textId="4B816615" w:rsidR="441B904C" w:rsidRDefault="441B904C" w:rsidP="53BAE9C7">
      <w:pPr>
        <w:pStyle w:val="ListParagraph"/>
        <w:numPr>
          <w:ilvl w:val="0"/>
          <w:numId w:val="14"/>
        </w:numPr>
        <w:ind w:right="180"/>
        <w:rPr>
          <w:sz w:val="22"/>
          <w:szCs w:val="22"/>
        </w:rPr>
      </w:pPr>
      <w:r w:rsidRPr="53BAE9C7">
        <w:rPr>
          <w:sz w:val="22"/>
          <w:szCs w:val="22"/>
        </w:rPr>
        <w:t>Record and collect evidence (e.g. target plates if available, pictures, videos, descriptions etc.) of trucks along the perimeter</w:t>
      </w:r>
    </w:p>
    <w:p w14:paraId="21DCEF4A" w14:textId="2896E954" w:rsidR="441B904C" w:rsidRDefault="441B904C" w:rsidP="53BAE9C7">
      <w:pPr>
        <w:pStyle w:val="ListParagraph"/>
        <w:numPr>
          <w:ilvl w:val="0"/>
          <w:numId w:val="14"/>
        </w:numPr>
        <w:ind w:right="180"/>
        <w:rPr>
          <w:sz w:val="22"/>
          <w:szCs w:val="22"/>
        </w:rPr>
      </w:pPr>
      <w:r w:rsidRPr="53BAE9C7">
        <w:rPr>
          <w:sz w:val="22"/>
          <w:szCs w:val="22"/>
        </w:rPr>
        <w:t>Assist with emergency evacuation drills or actual evacuations as needed</w:t>
      </w:r>
    </w:p>
    <w:p w14:paraId="50D598D3" w14:textId="78023F06" w:rsidR="441B904C" w:rsidRDefault="441B904C" w:rsidP="53BAE9C7">
      <w:pPr>
        <w:pStyle w:val="ListParagraph"/>
        <w:numPr>
          <w:ilvl w:val="0"/>
          <w:numId w:val="14"/>
        </w:numPr>
        <w:ind w:right="180"/>
        <w:rPr>
          <w:sz w:val="22"/>
          <w:szCs w:val="22"/>
        </w:rPr>
      </w:pPr>
      <w:r w:rsidRPr="53BAE9C7">
        <w:rPr>
          <w:sz w:val="22"/>
          <w:szCs w:val="22"/>
        </w:rPr>
        <w:t>Ensure the security, safety and well-being of all personnel, visitors and City's property</w:t>
      </w:r>
    </w:p>
    <w:p w14:paraId="7DA0225D" w14:textId="51E88107" w:rsidR="441B904C" w:rsidRDefault="441B904C" w:rsidP="53BAE9C7">
      <w:pPr>
        <w:pStyle w:val="ListParagraph"/>
        <w:numPr>
          <w:ilvl w:val="0"/>
          <w:numId w:val="14"/>
        </w:numPr>
        <w:ind w:right="180"/>
        <w:rPr>
          <w:sz w:val="22"/>
          <w:szCs w:val="22"/>
        </w:rPr>
      </w:pPr>
      <w:r w:rsidRPr="53BAE9C7">
        <w:rPr>
          <w:sz w:val="22"/>
          <w:szCs w:val="22"/>
        </w:rPr>
        <w:t>Report any unsafe or dangerous condition or circumstance to City's designated personnel</w:t>
      </w:r>
    </w:p>
    <w:p w14:paraId="7AEBB691" w14:textId="67932737" w:rsidR="441B904C" w:rsidRDefault="441B904C" w:rsidP="53BAE9C7">
      <w:pPr>
        <w:pStyle w:val="ListParagraph"/>
        <w:numPr>
          <w:ilvl w:val="0"/>
          <w:numId w:val="14"/>
        </w:numPr>
        <w:ind w:right="180"/>
        <w:rPr>
          <w:sz w:val="22"/>
          <w:szCs w:val="22"/>
        </w:rPr>
      </w:pPr>
      <w:r w:rsidRPr="53BAE9C7">
        <w:rPr>
          <w:sz w:val="22"/>
          <w:szCs w:val="22"/>
        </w:rPr>
        <w:t>Report unusual or suspicious activities-to law enforcement authorities and City's designated personnel</w:t>
      </w:r>
    </w:p>
    <w:p w14:paraId="4151ED68" w14:textId="516B45A1" w:rsidR="441B904C" w:rsidRDefault="441B904C" w:rsidP="53BAE9C7">
      <w:pPr>
        <w:pStyle w:val="ListParagraph"/>
        <w:numPr>
          <w:ilvl w:val="0"/>
          <w:numId w:val="14"/>
        </w:numPr>
        <w:ind w:right="180"/>
        <w:rPr>
          <w:sz w:val="22"/>
          <w:szCs w:val="22"/>
        </w:rPr>
      </w:pPr>
      <w:r w:rsidRPr="53BAE9C7">
        <w:rPr>
          <w:sz w:val="22"/>
          <w:szCs w:val="22"/>
        </w:rPr>
        <w:t>Respond to emergencies to provide necessary assistance to employees and visitors</w:t>
      </w:r>
    </w:p>
    <w:p w14:paraId="7C043374" w14:textId="4437C677" w:rsidR="441B904C" w:rsidRDefault="441B904C" w:rsidP="53BAE9C7">
      <w:pPr>
        <w:pStyle w:val="ListParagraph"/>
        <w:numPr>
          <w:ilvl w:val="0"/>
          <w:numId w:val="14"/>
        </w:numPr>
        <w:ind w:right="180"/>
        <w:rPr>
          <w:sz w:val="22"/>
          <w:szCs w:val="22"/>
        </w:rPr>
      </w:pPr>
      <w:r w:rsidRPr="53BAE9C7">
        <w:rPr>
          <w:sz w:val="22"/>
          <w:szCs w:val="22"/>
        </w:rPr>
        <w:t>Complete and submit daily reports by recording observations, information, occurrences, and surveillance activities</w:t>
      </w:r>
    </w:p>
    <w:p w14:paraId="78915B7C" w14:textId="55AB03B7" w:rsidR="441B904C" w:rsidRDefault="441B904C" w:rsidP="53BAE9C7">
      <w:pPr>
        <w:pStyle w:val="ListParagraph"/>
        <w:numPr>
          <w:ilvl w:val="0"/>
          <w:numId w:val="14"/>
        </w:numPr>
        <w:ind w:right="180"/>
        <w:rPr>
          <w:sz w:val="22"/>
          <w:szCs w:val="22"/>
        </w:rPr>
      </w:pPr>
      <w:r w:rsidRPr="53BAE9C7">
        <w:rPr>
          <w:sz w:val="22"/>
          <w:szCs w:val="22"/>
        </w:rPr>
        <w:t>A report must be provided at the end of every shift to City's designated personnel</w:t>
      </w:r>
    </w:p>
    <w:p w14:paraId="28D0DFC8" w14:textId="25D89046" w:rsidR="441B904C" w:rsidRDefault="441B904C" w:rsidP="53BAE9C7">
      <w:pPr>
        <w:pStyle w:val="ListParagraph"/>
        <w:numPr>
          <w:ilvl w:val="0"/>
          <w:numId w:val="14"/>
        </w:numPr>
        <w:ind w:right="180"/>
        <w:rPr>
          <w:sz w:val="22"/>
          <w:szCs w:val="22"/>
        </w:rPr>
      </w:pPr>
      <w:r w:rsidRPr="53BAE9C7">
        <w:rPr>
          <w:sz w:val="22"/>
          <w:szCs w:val="22"/>
        </w:rPr>
        <w:t xml:space="preserve">Perform ad hoc services of the same general nature as requested by the City </w:t>
      </w:r>
    </w:p>
    <w:p w14:paraId="68294255" w14:textId="722FAA16" w:rsidR="53BAE9C7" w:rsidRDefault="53BAE9C7" w:rsidP="53BAE9C7">
      <w:pPr>
        <w:ind w:right="180"/>
        <w:rPr>
          <w:sz w:val="22"/>
          <w:szCs w:val="22"/>
        </w:rPr>
      </w:pPr>
    </w:p>
    <w:p w14:paraId="7AB61F0B" w14:textId="51DB3D5B" w:rsidR="441B904C" w:rsidRDefault="441B904C" w:rsidP="53BAE9C7">
      <w:pPr>
        <w:ind w:right="180"/>
        <w:rPr>
          <w:sz w:val="22"/>
          <w:szCs w:val="22"/>
        </w:rPr>
      </w:pPr>
      <w:r w:rsidRPr="53BAE9C7">
        <w:rPr>
          <w:sz w:val="22"/>
          <w:szCs w:val="22"/>
        </w:rPr>
        <w:t>Requirements Specific to Site:</w:t>
      </w:r>
    </w:p>
    <w:p w14:paraId="7E6EA4AC" w14:textId="701FAE75" w:rsidR="441B904C" w:rsidRDefault="441B904C" w:rsidP="53BAE9C7">
      <w:pPr>
        <w:pStyle w:val="ListParagraph"/>
        <w:numPr>
          <w:ilvl w:val="0"/>
          <w:numId w:val="13"/>
        </w:numPr>
        <w:ind w:right="180"/>
        <w:rPr>
          <w:sz w:val="22"/>
          <w:szCs w:val="22"/>
        </w:rPr>
      </w:pPr>
      <w:r w:rsidRPr="53BAE9C7">
        <w:rPr>
          <w:sz w:val="22"/>
          <w:szCs w:val="22"/>
        </w:rPr>
        <w:t>A "Guard Tour Patrol System" shall be installed at this location and patrolling</w:t>
      </w:r>
      <w:r w:rsidR="7E591972" w:rsidRPr="53BAE9C7">
        <w:rPr>
          <w:sz w:val="22"/>
          <w:szCs w:val="22"/>
        </w:rPr>
        <w:t xml:space="preserve"> </w:t>
      </w:r>
      <w:r w:rsidRPr="53BAE9C7">
        <w:rPr>
          <w:sz w:val="22"/>
          <w:szCs w:val="22"/>
        </w:rPr>
        <w:t>data shall be provided to the City's Project Manager or designated personnel. Guards on duty shall record the hourly patrolling activities into the Guard Tour Patrol System and that information shall be referred to the City's Project Manager or designated personnel.</w:t>
      </w:r>
    </w:p>
    <w:p w14:paraId="3437E618" w14:textId="6F566B26" w:rsidR="53BAE9C7" w:rsidRDefault="53BAE9C7" w:rsidP="53BAE9C7">
      <w:pPr>
        <w:ind w:right="180"/>
        <w:rPr>
          <w:b/>
          <w:bCs/>
          <w:sz w:val="22"/>
          <w:szCs w:val="22"/>
        </w:rPr>
      </w:pPr>
    </w:p>
    <w:p w14:paraId="61DCFB8A" w14:textId="5C71A760" w:rsidR="53BAE9C7" w:rsidRDefault="53BAE9C7" w:rsidP="53BAE9C7">
      <w:pPr>
        <w:rPr>
          <w:b/>
          <w:bCs/>
          <w:sz w:val="22"/>
          <w:szCs w:val="22"/>
        </w:rPr>
      </w:pPr>
    </w:p>
    <w:p w14:paraId="06FEEFDA" w14:textId="23D32315" w:rsidR="55554A66" w:rsidRDefault="55554A66" w:rsidP="53BAE9C7">
      <w:pPr>
        <w:rPr>
          <w:sz w:val="22"/>
          <w:szCs w:val="22"/>
        </w:rPr>
      </w:pPr>
      <w:r w:rsidRPr="53BAE9C7">
        <w:rPr>
          <w:b/>
          <w:bCs/>
          <w:sz w:val="22"/>
          <w:szCs w:val="22"/>
        </w:rPr>
        <w:t>LOCATION E – 2939 ELLIS STREET – SOUTH SENIOR CENTER</w:t>
      </w:r>
    </w:p>
    <w:p w14:paraId="369B39BA" w14:textId="76C3A44C" w:rsidR="53BAE9C7" w:rsidRDefault="53BAE9C7" w:rsidP="53BAE9C7">
      <w:pPr>
        <w:rPr>
          <w:sz w:val="22"/>
          <w:szCs w:val="22"/>
        </w:rPr>
      </w:pPr>
    </w:p>
    <w:p w14:paraId="1A0566FF" w14:textId="1A97BB06" w:rsidR="70C0CC5C" w:rsidRDefault="70C0CC5C" w:rsidP="53BAE9C7">
      <w:pPr>
        <w:rPr>
          <w:sz w:val="22"/>
          <w:szCs w:val="22"/>
        </w:rPr>
      </w:pPr>
      <w:r w:rsidRPr="53BAE9C7">
        <w:rPr>
          <w:sz w:val="22"/>
          <w:szCs w:val="22"/>
        </w:rPr>
        <w:t>Minimum Number of Security Guards:</w:t>
      </w:r>
    </w:p>
    <w:p w14:paraId="23771636" w14:textId="3ACE4138" w:rsidR="70C0CC5C" w:rsidRDefault="70C0CC5C" w:rsidP="53BAE9C7">
      <w:pPr>
        <w:pStyle w:val="ListParagraph"/>
        <w:numPr>
          <w:ilvl w:val="0"/>
          <w:numId w:val="12"/>
        </w:numPr>
        <w:rPr>
          <w:sz w:val="22"/>
          <w:szCs w:val="22"/>
        </w:rPr>
      </w:pPr>
      <w:r w:rsidRPr="53BAE9C7">
        <w:rPr>
          <w:sz w:val="22"/>
          <w:szCs w:val="22"/>
        </w:rPr>
        <w:t xml:space="preserve">One (1) guard for each shift </w:t>
      </w:r>
    </w:p>
    <w:p w14:paraId="036F42EB" w14:textId="5E66E52C" w:rsidR="53BAE9C7" w:rsidRDefault="53BAE9C7" w:rsidP="53BAE9C7">
      <w:pPr>
        <w:rPr>
          <w:sz w:val="22"/>
          <w:szCs w:val="22"/>
        </w:rPr>
      </w:pPr>
    </w:p>
    <w:p w14:paraId="56D40D46" w14:textId="449F52D8" w:rsidR="70C0CC5C" w:rsidRDefault="70C0CC5C" w:rsidP="53BAE9C7">
      <w:pPr>
        <w:rPr>
          <w:sz w:val="22"/>
          <w:szCs w:val="22"/>
        </w:rPr>
      </w:pPr>
      <w:r w:rsidRPr="53BAE9C7">
        <w:rPr>
          <w:sz w:val="22"/>
          <w:szCs w:val="22"/>
        </w:rPr>
        <w:t>Work Schedule:</w:t>
      </w:r>
    </w:p>
    <w:p w14:paraId="235D4E40" w14:textId="19506455" w:rsidR="70C0CC5C" w:rsidRDefault="70C0CC5C" w:rsidP="53BAE9C7">
      <w:pPr>
        <w:pStyle w:val="ListParagraph"/>
        <w:numPr>
          <w:ilvl w:val="0"/>
          <w:numId w:val="11"/>
        </w:numPr>
        <w:rPr>
          <w:sz w:val="22"/>
          <w:szCs w:val="22"/>
        </w:rPr>
      </w:pPr>
      <w:r w:rsidRPr="53BAE9C7">
        <w:rPr>
          <w:sz w:val="22"/>
          <w:szCs w:val="22"/>
        </w:rPr>
        <w:t>Monday and Tuesday between 10:00 am and 3:00 pm</w:t>
      </w:r>
    </w:p>
    <w:p w14:paraId="3B9D8D77" w14:textId="536BDC54" w:rsidR="70C0CC5C" w:rsidRDefault="70C0CC5C" w:rsidP="53BAE9C7">
      <w:pPr>
        <w:pStyle w:val="ListParagraph"/>
        <w:numPr>
          <w:ilvl w:val="0"/>
          <w:numId w:val="11"/>
        </w:numPr>
        <w:rPr>
          <w:sz w:val="22"/>
          <w:szCs w:val="22"/>
        </w:rPr>
      </w:pPr>
      <w:r w:rsidRPr="53BAE9C7">
        <w:rPr>
          <w:sz w:val="22"/>
          <w:szCs w:val="22"/>
        </w:rPr>
        <w:t>Fridays of the month, between 10:30 am and 3:30 pm</w:t>
      </w:r>
    </w:p>
    <w:p w14:paraId="7EC1A228" w14:textId="77777777" w:rsidR="00912ED1" w:rsidRDefault="70C0CC5C" w:rsidP="00912ED1">
      <w:pPr>
        <w:pStyle w:val="ListParagraph"/>
        <w:numPr>
          <w:ilvl w:val="0"/>
          <w:numId w:val="11"/>
        </w:numPr>
        <w:rPr>
          <w:sz w:val="22"/>
          <w:szCs w:val="22"/>
        </w:rPr>
      </w:pPr>
      <w:r w:rsidRPr="53BAE9C7">
        <w:rPr>
          <w:sz w:val="22"/>
          <w:szCs w:val="22"/>
        </w:rPr>
        <w:t>City holidays are excluded</w:t>
      </w:r>
    </w:p>
    <w:p w14:paraId="5FFF7901" w14:textId="0261D8AA" w:rsidR="70C0CC5C" w:rsidRPr="00912ED1" w:rsidRDefault="70C0CC5C" w:rsidP="00912ED1">
      <w:pPr>
        <w:pStyle w:val="ListParagraph"/>
        <w:numPr>
          <w:ilvl w:val="0"/>
          <w:numId w:val="11"/>
        </w:numPr>
        <w:rPr>
          <w:sz w:val="22"/>
          <w:szCs w:val="22"/>
        </w:rPr>
      </w:pPr>
      <w:r w:rsidRPr="00912ED1">
        <w:rPr>
          <w:sz w:val="22"/>
          <w:szCs w:val="22"/>
        </w:rPr>
        <w:t>The City may require additional services on an "as-needed basis" and these services will be charged separately at the applicable hourly rate</w:t>
      </w:r>
      <w:r w:rsidR="1D61B184" w:rsidRPr="00912ED1">
        <w:rPr>
          <w:sz w:val="22"/>
          <w:szCs w:val="22"/>
        </w:rPr>
        <w:t>.</w:t>
      </w:r>
    </w:p>
    <w:p w14:paraId="2211F5B6" w14:textId="492E8790" w:rsidR="53BAE9C7" w:rsidRDefault="53BAE9C7" w:rsidP="53BAE9C7">
      <w:pPr>
        <w:rPr>
          <w:sz w:val="22"/>
          <w:szCs w:val="22"/>
        </w:rPr>
      </w:pPr>
    </w:p>
    <w:p w14:paraId="034243FC" w14:textId="17DE459F" w:rsidR="70C0CC5C" w:rsidRDefault="70C0CC5C" w:rsidP="53BAE9C7">
      <w:r w:rsidRPr="53BAE9C7">
        <w:rPr>
          <w:sz w:val="22"/>
          <w:szCs w:val="22"/>
        </w:rPr>
        <w:t>Daily Services:</w:t>
      </w:r>
    </w:p>
    <w:p w14:paraId="2BA9793B" w14:textId="26B10E95" w:rsidR="70C0CC5C" w:rsidRDefault="70C0CC5C" w:rsidP="53BAE9C7">
      <w:pPr>
        <w:pStyle w:val="ListParagraph"/>
        <w:numPr>
          <w:ilvl w:val="0"/>
          <w:numId w:val="10"/>
        </w:numPr>
        <w:rPr>
          <w:sz w:val="22"/>
          <w:szCs w:val="22"/>
        </w:rPr>
      </w:pPr>
      <w:r w:rsidRPr="53BAE9C7">
        <w:rPr>
          <w:sz w:val="22"/>
          <w:szCs w:val="22"/>
        </w:rPr>
        <w:t>Patrol the premises of the senior center facility, including courtyard and parking lot areas, to detect signs of suspicious or illegal occurrences and unsafe or dangerous circumstances</w:t>
      </w:r>
    </w:p>
    <w:p w14:paraId="57088FC5" w14:textId="26771699" w:rsidR="70C0CC5C" w:rsidRDefault="70C0CC5C" w:rsidP="53BAE9C7">
      <w:pPr>
        <w:pStyle w:val="ListParagraph"/>
        <w:numPr>
          <w:ilvl w:val="0"/>
          <w:numId w:val="10"/>
        </w:numPr>
        <w:rPr>
          <w:sz w:val="22"/>
          <w:szCs w:val="22"/>
        </w:rPr>
      </w:pPr>
      <w:r w:rsidRPr="53BAE9C7">
        <w:rPr>
          <w:sz w:val="22"/>
          <w:szCs w:val="22"/>
        </w:rPr>
        <w:t>Regularly check restrooms for any behavior in violation of Senior Center Code of Conduct</w:t>
      </w:r>
    </w:p>
    <w:p w14:paraId="19D1E23C" w14:textId="4D66519C" w:rsidR="70C0CC5C" w:rsidRDefault="70C0CC5C" w:rsidP="53BAE9C7">
      <w:pPr>
        <w:pStyle w:val="ListParagraph"/>
        <w:numPr>
          <w:ilvl w:val="0"/>
          <w:numId w:val="10"/>
        </w:numPr>
      </w:pPr>
      <w:r w:rsidRPr="53BAE9C7">
        <w:rPr>
          <w:sz w:val="22"/>
          <w:szCs w:val="22"/>
        </w:rPr>
        <w:t>Provide senior center members and visitors with directio</w:t>
      </w:r>
      <w:r w:rsidR="05C97EBA" w:rsidRPr="53BAE9C7">
        <w:rPr>
          <w:sz w:val="22"/>
          <w:szCs w:val="22"/>
        </w:rPr>
        <w:t>ns</w:t>
      </w:r>
    </w:p>
    <w:p w14:paraId="32196ADE" w14:textId="4AE8902B" w:rsidR="70C0CC5C" w:rsidRDefault="70C0CC5C" w:rsidP="53BAE9C7">
      <w:pPr>
        <w:pStyle w:val="ListParagraph"/>
        <w:numPr>
          <w:ilvl w:val="0"/>
          <w:numId w:val="10"/>
        </w:numPr>
        <w:rPr>
          <w:sz w:val="22"/>
          <w:szCs w:val="22"/>
        </w:rPr>
      </w:pPr>
      <w:r w:rsidRPr="53BAE9C7">
        <w:rPr>
          <w:sz w:val="22"/>
          <w:szCs w:val="22"/>
        </w:rPr>
        <w:t>Conduct evening inspections to secure that gates, doors and windows are closed and/or properly secured</w:t>
      </w:r>
    </w:p>
    <w:p w14:paraId="0CA421A7" w14:textId="44641D54" w:rsidR="70C0CC5C" w:rsidRDefault="70C0CC5C" w:rsidP="53BAE9C7">
      <w:pPr>
        <w:pStyle w:val="ListParagraph"/>
        <w:numPr>
          <w:ilvl w:val="0"/>
          <w:numId w:val="10"/>
        </w:numPr>
        <w:rPr>
          <w:sz w:val="22"/>
          <w:szCs w:val="22"/>
        </w:rPr>
      </w:pPr>
      <w:r w:rsidRPr="53BAE9C7">
        <w:rPr>
          <w:sz w:val="22"/>
          <w:szCs w:val="22"/>
        </w:rPr>
        <w:t>Assist senior center staff in de-escalating disruptive behavior, and escorting disruptive individuals out if necessary</w:t>
      </w:r>
    </w:p>
    <w:p w14:paraId="594191F1" w14:textId="75CD45E2" w:rsidR="70C0CC5C" w:rsidRDefault="70C0CC5C" w:rsidP="53BAE9C7">
      <w:pPr>
        <w:pStyle w:val="ListParagraph"/>
        <w:numPr>
          <w:ilvl w:val="0"/>
          <w:numId w:val="10"/>
        </w:numPr>
        <w:rPr>
          <w:sz w:val="22"/>
          <w:szCs w:val="22"/>
        </w:rPr>
      </w:pPr>
      <w:r w:rsidRPr="53BAE9C7">
        <w:rPr>
          <w:sz w:val="22"/>
          <w:szCs w:val="22"/>
        </w:rPr>
        <w:t>Patrol parking lot to ensure vehicles are not parked illegally, and no soli</w:t>
      </w:r>
      <w:r w:rsidR="3E4EB0CE" w:rsidRPr="53BAE9C7">
        <w:rPr>
          <w:sz w:val="22"/>
          <w:szCs w:val="22"/>
        </w:rPr>
        <w:t>ci</w:t>
      </w:r>
      <w:r w:rsidRPr="53BAE9C7">
        <w:rPr>
          <w:sz w:val="22"/>
          <w:szCs w:val="22"/>
        </w:rPr>
        <w:t>tors occupy the area</w:t>
      </w:r>
    </w:p>
    <w:p w14:paraId="31BF393E" w14:textId="678F706A" w:rsidR="70C0CC5C" w:rsidRDefault="70C0CC5C" w:rsidP="53BAE9C7">
      <w:pPr>
        <w:pStyle w:val="ListParagraph"/>
        <w:numPr>
          <w:ilvl w:val="0"/>
          <w:numId w:val="10"/>
        </w:numPr>
        <w:rPr>
          <w:sz w:val="22"/>
          <w:szCs w:val="22"/>
        </w:rPr>
      </w:pPr>
      <w:r w:rsidRPr="53BAE9C7">
        <w:rPr>
          <w:sz w:val="22"/>
          <w:szCs w:val="22"/>
        </w:rPr>
        <w:t>Assist with emergency evacuation drills or actual evacuations as needed</w:t>
      </w:r>
    </w:p>
    <w:p w14:paraId="0CABDE27" w14:textId="4C71E4B6" w:rsidR="70C0CC5C" w:rsidRDefault="70C0CC5C" w:rsidP="53BAE9C7">
      <w:pPr>
        <w:pStyle w:val="ListParagraph"/>
        <w:numPr>
          <w:ilvl w:val="0"/>
          <w:numId w:val="10"/>
        </w:numPr>
        <w:rPr>
          <w:sz w:val="22"/>
          <w:szCs w:val="22"/>
        </w:rPr>
      </w:pPr>
      <w:r w:rsidRPr="53BAE9C7">
        <w:rPr>
          <w:sz w:val="22"/>
          <w:szCs w:val="22"/>
        </w:rPr>
        <w:t>Ensure the security, safety and well-being of all personnel, visitors and City's property</w:t>
      </w:r>
    </w:p>
    <w:p w14:paraId="0DF4DF0C" w14:textId="37C1696C" w:rsidR="70C0CC5C" w:rsidRDefault="70C0CC5C" w:rsidP="53BAE9C7">
      <w:pPr>
        <w:pStyle w:val="ListParagraph"/>
        <w:numPr>
          <w:ilvl w:val="0"/>
          <w:numId w:val="10"/>
        </w:numPr>
        <w:rPr>
          <w:sz w:val="22"/>
          <w:szCs w:val="22"/>
        </w:rPr>
      </w:pPr>
      <w:r w:rsidRPr="53BAE9C7">
        <w:rPr>
          <w:sz w:val="22"/>
          <w:szCs w:val="22"/>
        </w:rPr>
        <w:t>Report any unsafe or dangerous condition or circumstance to City's designated personnel</w:t>
      </w:r>
    </w:p>
    <w:p w14:paraId="56B8A82B" w14:textId="178D11E0" w:rsidR="70C0CC5C" w:rsidRDefault="70C0CC5C" w:rsidP="53BAE9C7">
      <w:pPr>
        <w:pStyle w:val="ListParagraph"/>
        <w:numPr>
          <w:ilvl w:val="0"/>
          <w:numId w:val="10"/>
        </w:numPr>
        <w:rPr>
          <w:sz w:val="22"/>
          <w:szCs w:val="22"/>
        </w:rPr>
      </w:pPr>
      <w:r w:rsidRPr="53BAE9C7">
        <w:rPr>
          <w:sz w:val="22"/>
          <w:szCs w:val="22"/>
        </w:rPr>
        <w:t>Report unusual or suspicious activities to law enforcement authorities and City's designated personnel</w:t>
      </w:r>
    </w:p>
    <w:p w14:paraId="6EE793C8" w14:textId="3621EB30" w:rsidR="70C0CC5C" w:rsidRDefault="70C0CC5C" w:rsidP="53BAE9C7">
      <w:pPr>
        <w:pStyle w:val="ListParagraph"/>
        <w:numPr>
          <w:ilvl w:val="0"/>
          <w:numId w:val="10"/>
        </w:numPr>
        <w:rPr>
          <w:sz w:val="22"/>
          <w:szCs w:val="22"/>
        </w:rPr>
      </w:pPr>
      <w:r w:rsidRPr="53BAE9C7">
        <w:rPr>
          <w:sz w:val="22"/>
          <w:szCs w:val="22"/>
        </w:rPr>
        <w:t>Complete and submit daily reports by recording observations, information, occurrences, and surveillance activities</w:t>
      </w:r>
    </w:p>
    <w:p w14:paraId="62D86D60" w14:textId="0D7BE41D" w:rsidR="70C0CC5C" w:rsidRDefault="70C0CC5C" w:rsidP="53BAE9C7">
      <w:pPr>
        <w:pStyle w:val="ListParagraph"/>
        <w:numPr>
          <w:ilvl w:val="0"/>
          <w:numId w:val="10"/>
        </w:numPr>
        <w:rPr>
          <w:sz w:val="22"/>
          <w:szCs w:val="22"/>
        </w:rPr>
      </w:pPr>
      <w:r w:rsidRPr="53BAE9C7">
        <w:rPr>
          <w:sz w:val="22"/>
          <w:szCs w:val="22"/>
        </w:rPr>
        <w:t>Perform ad-hoc services of the same general nature as requested by the City's Project Manager or designated personnel</w:t>
      </w:r>
    </w:p>
    <w:p w14:paraId="43FB1F2A" w14:textId="4AFB7C67" w:rsidR="53BAE9C7" w:rsidRDefault="53BAE9C7" w:rsidP="53BAE9C7">
      <w:pPr>
        <w:rPr>
          <w:sz w:val="22"/>
          <w:szCs w:val="22"/>
        </w:rPr>
      </w:pPr>
    </w:p>
    <w:p w14:paraId="58F107C0" w14:textId="0B176821" w:rsidR="649A3212" w:rsidRDefault="649A3212" w:rsidP="53BAE9C7">
      <w:pPr>
        <w:ind w:right="180"/>
        <w:jc w:val="both"/>
      </w:pPr>
      <w:r w:rsidRPr="53BAE9C7">
        <w:rPr>
          <w:b/>
          <w:bCs/>
          <w:sz w:val="22"/>
          <w:szCs w:val="22"/>
        </w:rPr>
        <w:t>LOCATION F – 1900 SIXTH STREET – WEST SENIOR CENTER</w:t>
      </w:r>
    </w:p>
    <w:p w14:paraId="5D6BD284" w14:textId="03A163F8" w:rsidR="53BAE9C7" w:rsidRDefault="53BAE9C7" w:rsidP="53BAE9C7">
      <w:pPr>
        <w:ind w:right="180"/>
        <w:jc w:val="both"/>
        <w:rPr>
          <w:sz w:val="22"/>
          <w:szCs w:val="22"/>
        </w:rPr>
      </w:pPr>
    </w:p>
    <w:p w14:paraId="4E8A7211" w14:textId="50E20970" w:rsidR="63416747" w:rsidRDefault="63416747" w:rsidP="53BAE9C7">
      <w:pPr>
        <w:ind w:right="180"/>
        <w:jc w:val="both"/>
      </w:pPr>
      <w:r w:rsidRPr="53BAE9C7">
        <w:rPr>
          <w:sz w:val="22"/>
          <w:szCs w:val="22"/>
        </w:rPr>
        <w:t>Minimum Number of Security Guards:</w:t>
      </w:r>
    </w:p>
    <w:p w14:paraId="7C4EB119" w14:textId="14203BE3" w:rsidR="63416747" w:rsidRDefault="63416747" w:rsidP="53BAE9C7">
      <w:pPr>
        <w:pStyle w:val="ListParagraph"/>
        <w:numPr>
          <w:ilvl w:val="0"/>
          <w:numId w:val="9"/>
        </w:numPr>
        <w:ind w:right="180"/>
        <w:jc w:val="both"/>
        <w:rPr>
          <w:sz w:val="22"/>
          <w:szCs w:val="22"/>
        </w:rPr>
      </w:pPr>
      <w:r w:rsidRPr="53BAE9C7">
        <w:rPr>
          <w:sz w:val="22"/>
          <w:szCs w:val="22"/>
        </w:rPr>
        <w:t xml:space="preserve">One (1) guard for each shift </w:t>
      </w:r>
    </w:p>
    <w:p w14:paraId="649DACA6" w14:textId="044C23DA" w:rsidR="53BAE9C7" w:rsidRDefault="53BAE9C7" w:rsidP="53BAE9C7">
      <w:pPr>
        <w:ind w:right="180"/>
        <w:jc w:val="both"/>
        <w:rPr>
          <w:sz w:val="22"/>
          <w:szCs w:val="22"/>
        </w:rPr>
      </w:pPr>
    </w:p>
    <w:p w14:paraId="04EF4FA1" w14:textId="5FA9C20C" w:rsidR="63416747" w:rsidRDefault="63416747" w:rsidP="53BAE9C7">
      <w:pPr>
        <w:ind w:right="180"/>
        <w:jc w:val="both"/>
        <w:rPr>
          <w:sz w:val="22"/>
          <w:szCs w:val="22"/>
        </w:rPr>
      </w:pPr>
      <w:r w:rsidRPr="53BAE9C7">
        <w:rPr>
          <w:sz w:val="22"/>
          <w:szCs w:val="22"/>
        </w:rPr>
        <w:t>Work Schedule:</w:t>
      </w:r>
    </w:p>
    <w:p w14:paraId="6FB0E8A0" w14:textId="5A3133FD" w:rsidR="63416747" w:rsidRDefault="63416747" w:rsidP="53BAE9C7">
      <w:pPr>
        <w:pStyle w:val="ListParagraph"/>
        <w:numPr>
          <w:ilvl w:val="0"/>
          <w:numId w:val="8"/>
        </w:numPr>
        <w:ind w:right="180"/>
        <w:jc w:val="both"/>
        <w:rPr>
          <w:sz w:val="22"/>
          <w:szCs w:val="22"/>
        </w:rPr>
      </w:pPr>
      <w:r w:rsidRPr="53BAE9C7">
        <w:rPr>
          <w:sz w:val="22"/>
          <w:szCs w:val="22"/>
        </w:rPr>
        <w:t>Wednesday, Thursday between 10:00 a.m. and 2:00 p.m.</w:t>
      </w:r>
    </w:p>
    <w:p w14:paraId="4BFFA7F7" w14:textId="77777777" w:rsidR="00912ED1" w:rsidRDefault="63416747" w:rsidP="00912ED1">
      <w:pPr>
        <w:pStyle w:val="ListParagraph"/>
        <w:numPr>
          <w:ilvl w:val="0"/>
          <w:numId w:val="8"/>
        </w:numPr>
        <w:ind w:right="180"/>
        <w:jc w:val="both"/>
        <w:rPr>
          <w:sz w:val="22"/>
          <w:szCs w:val="22"/>
        </w:rPr>
      </w:pPr>
      <w:r w:rsidRPr="53BAE9C7">
        <w:rPr>
          <w:sz w:val="22"/>
          <w:szCs w:val="22"/>
        </w:rPr>
        <w:t>City holidays are excluded</w:t>
      </w:r>
    </w:p>
    <w:p w14:paraId="6C779506" w14:textId="3C455CA3" w:rsidR="63416747" w:rsidRPr="00912ED1" w:rsidRDefault="63416747" w:rsidP="00912ED1">
      <w:pPr>
        <w:pStyle w:val="ListParagraph"/>
        <w:numPr>
          <w:ilvl w:val="0"/>
          <w:numId w:val="8"/>
        </w:numPr>
        <w:ind w:right="180"/>
        <w:jc w:val="both"/>
        <w:rPr>
          <w:sz w:val="22"/>
          <w:szCs w:val="22"/>
        </w:rPr>
      </w:pPr>
      <w:r w:rsidRPr="00912ED1">
        <w:rPr>
          <w:sz w:val="22"/>
          <w:szCs w:val="22"/>
        </w:rPr>
        <w:t>The City may require additional services on an "as-needed basis" and these services will be charged separately at the applicable hourly rate</w:t>
      </w:r>
      <w:r w:rsidR="282ED13C" w:rsidRPr="00912ED1">
        <w:rPr>
          <w:sz w:val="22"/>
          <w:szCs w:val="22"/>
        </w:rPr>
        <w:t>.</w:t>
      </w:r>
    </w:p>
    <w:p w14:paraId="2D068584" w14:textId="2E393DED" w:rsidR="53BAE9C7" w:rsidRDefault="53BAE9C7" w:rsidP="00912ED1">
      <w:pPr>
        <w:pStyle w:val="ListParagraph"/>
        <w:ind w:right="180"/>
        <w:jc w:val="both"/>
        <w:rPr>
          <w:sz w:val="22"/>
          <w:szCs w:val="22"/>
          <w:highlight w:val="yellow"/>
        </w:rPr>
      </w:pPr>
    </w:p>
    <w:p w14:paraId="1C69BC1F" w14:textId="37CC7E79" w:rsidR="63416747" w:rsidRDefault="63416747" w:rsidP="53BAE9C7">
      <w:pPr>
        <w:ind w:right="180"/>
        <w:jc w:val="both"/>
      </w:pPr>
      <w:r w:rsidRPr="53BAE9C7">
        <w:rPr>
          <w:sz w:val="22"/>
          <w:szCs w:val="22"/>
        </w:rPr>
        <w:t>Daily Services:</w:t>
      </w:r>
    </w:p>
    <w:p w14:paraId="21C31A5E" w14:textId="124626FF" w:rsidR="63416747" w:rsidRDefault="63416747" w:rsidP="53BAE9C7">
      <w:pPr>
        <w:pStyle w:val="ListParagraph"/>
        <w:numPr>
          <w:ilvl w:val="0"/>
          <w:numId w:val="7"/>
        </w:numPr>
        <w:ind w:right="180"/>
        <w:jc w:val="both"/>
        <w:rPr>
          <w:sz w:val="22"/>
          <w:szCs w:val="22"/>
        </w:rPr>
      </w:pPr>
      <w:r w:rsidRPr="53BAE9C7">
        <w:rPr>
          <w:sz w:val="22"/>
          <w:szCs w:val="22"/>
        </w:rPr>
        <w:t>Patrol the premises of the senior center facility, including courtyard and parking lot areas, to</w:t>
      </w:r>
      <w:r w:rsidR="2891563A" w:rsidRPr="53BAE9C7">
        <w:rPr>
          <w:sz w:val="22"/>
          <w:szCs w:val="22"/>
        </w:rPr>
        <w:t xml:space="preserve"> </w:t>
      </w:r>
      <w:r w:rsidRPr="53BAE9C7">
        <w:rPr>
          <w:sz w:val="22"/>
          <w:szCs w:val="22"/>
        </w:rPr>
        <w:t>detect signs of suspicious or illegal occurrences and unsafe or dangerous circumstances</w:t>
      </w:r>
    </w:p>
    <w:p w14:paraId="506E82A2" w14:textId="4D624E91" w:rsidR="63416747" w:rsidRDefault="63416747" w:rsidP="53BAE9C7">
      <w:pPr>
        <w:pStyle w:val="ListParagraph"/>
        <w:numPr>
          <w:ilvl w:val="0"/>
          <w:numId w:val="7"/>
        </w:numPr>
        <w:ind w:right="180"/>
        <w:jc w:val="both"/>
        <w:rPr>
          <w:sz w:val="22"/>
          <w:szCs w:val="22"/>
        </w:rPr>
      </w:pPr>
      <w:r w:rsidRPr="53BAE9C7">
        <w:rPr>
          <w:sz w:val="22"/>
          <w:szCs w:val="22"/>
        </w:rPr>
        <w:t>Regularly check restrooms for any behavior in violation of Senior Center Code of Conduct</w:t>
      </w:r>
    </w:p>
    <w:p w14:paraId="7F1953B8" w14:textId="75A4AC90" w:rsidR="63416747" w:rsidRDefault="63416747" w:rsidP="53BAE9C7">
      <w:pPr>
        <w:pStyle w:val="ListParagraph"/>
        <w:numPr>
          <w:ilvl w:val="0"/>
          <w:numId w:val="7"/>
        </w:numPr>
        <w:ind w:right="180"/>
        <w:jc w:val="both"/>
        <w:rPr>
          <w:sz w:val="22"/>
          <w:szCs w:val="22"/>
        </w:rPr>
      </w:pPr>
      <w:r w:rsidRPr="53BAE9C7">
        <w:rPr>
          <w:sz w:val="22"/>
          <w:szCs w:val="22"/>
        </w:rPr>
        <w:t>Provide senior center members and visitors with directions</w:t>
      </w:r>
    </w:p>
    <w:p w14:paraId="414E090D" w14:textId="2C2174F1" w:rsidR="63416747" w:rsidRDefault="63416747" w:rsidP="53BAE9C7">
      <w:pPr>
        <w:pStyle w:val="ListParagraph"/>
        <w:numPr>
          <w:ilvl w:val="0"/>
          <w:numId w:val="7"/>
        </w:numPr>
        <w:ind w:right="180"/>
        <w:jc w:val="both"/>
        <w:rPr>
          <w:sz w:val="22"/>
          <w:szCs w:val="22"/>
        </w:rPr>
      </w:pPr>
      <w:r w:rsidRPr="53BAE9C7">
        <w:rPr>
          <w:sz w:val="22"/>
          <w:szCs w:val="22"/>
        </w:rPr>
        <w:t>Conduct morning inspections to secure that gates, doors and windows are closed and/or properly secured</w:t>
      </w:r>
    </w:p>
    <w:p w14:paraId="29FF99F5" w14:textId="6A455B16" w:rsidR="63416747" w:rsidRDefault="63416747" w:rsidP="53BAE9C7">
      <w:pPr>
        <w:pStyle w:val="ListParagraph"/>
        <w:numPr>
          <w:ilvl w:val="0"/>
          <w:numId w:val="7"/>
        </w:numPr>
        <w:ind w:right="180"/>
        <w:jc w:val="both"/>
        <w:rPr>
          <w:sz w:val="22"/>
          <w:szCs w:val="22"/>
        </w:rPr>
      </w:pPr>
      <w:r w:rsidRPr="53BAE9C7">
        <w:rPr>
          <w:sz w:val="22"/>
          <w:szCs w:val="22"/>
        </w:rPr>
        <w:t>Assist senior center staff in de-escalating disruptive behavior, and escorting disruptive individuals out if necessary</w:t>
      </w:r>
    </w:p>
    <w:p w14:paraId="10FFEB57" w14:textId="5C65047B" w:rsidR="63416747" w:rsidRDefault="63416747" w:rsidP="53BAE9C7">
      <w:pPr>
        <w:pStyle w:val="ListParagraph"/>
        <w:numPr>
          <w:ilvl w:val="0"/>
          <w:numId w:val="7"/>
        </w:numPr>
        <w:ind w:right="180"/>
        <w:jc w:val="both"/>
        <w:rPr>
          <w:sz w:val="22"/>
          <w:szCs w:val="22"/>
        </w:rPr>
      </w:pPr>
      <w:r w:rsidRPr="53BAE9C7">
        <w:rPr>
          <w:sz w:val="22"/>
          <w:szCs w:val="22"/>
        </w:rPr>
        <w:t>Patrol parking lot to ensure vehicles are not parked illegally, and no solicitors occupy the areas</w:t>
      </w:r>
    </w:p>
    <w:p w14:paraId="34561827" w14:textId="738AB580" w:rsidR="63416747" w:rsidRDefault="63416747" w:rsidP="53BAE9C7">
      <w:pPr>
        <w:pStyle w:val="ListParagraph"/>
        <w:numPr>
          <w:ilvl w:val="0"/>
          <w:numId w:val="7"/>
        </w:numPr>
        <w:ind w:right="180"/>
        <w:jc w:val="both"/>
        <w:rPr>
          <w:sz w:val="22"/>
          <w:szCs w:val="22"/>
        </w:rPr>
      </w:pPr>
      <w:r w:rsidRPr="53BAE9C7">
        <w:rPr>
          <w:sz w:val="22"/>
          <w:szCs w:val="22"/>
        </w:rPr>
        <w:t>Assist with emergency evacuation drills or actual evacuations as needed</w:t>
      </w:r>
    </w:p>
    <w:p w14:paraId="391A47FE" w14:textId="523D7EBF" w:rsidR="63416747" w:rsidRDefault="63416747" w:rsidP="53BAE9C7">
      <w:pPr>
        <w:pStyle w:val="ListParagraph"/>
        <w:numPr>
          <w:ilvl w:val="0"/>
          <w:numId w:val="7"/>
        </w:numPr>
        <w:ind w:right="180"/>
        <w:jc w:val="both"/>
        <w:rPr>
          <w:sz w:val="22"/>
          <w:szCs w:val="22"/>
        </w:rPr>
      </w:pPr>
      <w:r w:rsidRPr="53BAE9C7">
        <w:rPr>
          <w:sz w:val="22"/>
          <w:szCs w:val="22"/>
        </w:rPr>
        <w:t>Ensure the security, safety and well-being of all personnel, visitors and City's property</w:t>
      </w:r>
    </w:p>
    <w:p w14:paraId="1188D66F" w14:textId="0AAA1D1B" w:rsidR="63416747" w:rsidRDefault="63416747" w:rsidP="53BAE9C7">
      <w:pPr>
        <w:pStyle w:val="ListParagraph"/>
        <w:numPr>
          <w:ilvl w:val="0"/>
          <w:numId w:val="7"/>
        </w:numPr>
        <w:ind w:right="180"/>
        <w:jc w:val="both"/>
        <w:rPr>
          <w:sz w:val="22"/>
          <w:szCs w:val="22"/>
        </w:rPr>
      </w:pPr>
      <w:r w:rsidRPr="53BAE9C7">
        <w:rPr>
          <w:sz w:val="22"/>
          <w:szCs w:val="22"/>
        </w:rPr>
        <w:t>Report any unsafe or dangerous condition or circumstance to City's designated personnel</w:t>
      </w:r>
    </w:p>
    <w:p w14:paraId="5254ED7A" w14:textId="680B9CFB" w:rsidR="63416747" w:rsidRDefault="63416747" w:rsidP="53BAE9C7">
      <w:pPr>
        <w:pStyle w:val="ListParagraph"/>
        <w:numPr>
          <w:ilvl w:val="0"/>
          <w:numId w:val="7"/>
        </w:numPr>
        <w:ind w:right="180"/>
        <w:jc w:val="both"/>
        <w:rPr>
          <w:sz w:val="22"/>
          <w:szCs w:val="22"/>
        </w:rPr>
      </w:pPr>
      <w:r w:rsidRPr="53BAE9C7">
        <w:rPr>
          <w:sz w:val="22"/>
          <w:szCs w:val="22"/>
        </w:rPr>
        <w:t>Report unusual or suspicious activities to law enforcement authorities and City's designated personnel</w:t>
      </w:r>
    </w:p>
    <w:p w14:paraId="17F6FA8A" w14:textId="6A895C9D" w:rsidR="63416747" w:rsidRDefault="63416747" w:rsidP="53BAE9C7">
      <w:pPr>
        <w:pStyle w:val="ListParagraph"/>
        <w:numPr>
          <w:ilvl w:val="0"/>
          <w:numId w:val="7"/>
        </w:numPr>
        <w:ind w:right="180"/>
        <w:jc w:val="both"/>
        <w:rPr>
          <w:sz w:val="22"/>
          <w:szCs w:val="22"/>
        </w:rPr>
      </w:pPr>
      <w:r w:rsidRPr="53BAE9C7">
        <w:rPr>
          <w:sz w:val="22"/>
          <w:szCs w:val="22"/>
        </w:rPr>
        <w:t>Complete and submit daily reports by recording observations, information, occurrences, and surveillance activities</w:t>
      </w:r>
    </w:p>
    <w:p w14:paraId="00428B42" w14:textId="1E192AC4" w:rsidR="63416747" w:rsidRDefault="63416747" w:rsidP="53BAE9C7">
      <w:pPr>
        <w:pStyle w:val="ListParagraph"/>
        <w:numPr>
          <w:ilvl w:val="0"/>
          <w:numId w:val="7"/>
        </w:numPr>
        <w:ind w:right="180"/>
        <w:jc w:val="both"/>
        <w:rPr>
          <w:sz w:val="22"/>
          <w:szCs w:val="22"/>
        </w:rPr>
      </w:pPr>
      <w:r w:rsidRPr="53BAE9C7">
        <w:rPr>
          <w:sz w:val="22"/>
          <w:szCs w:val="22"/>
        </w:rPr>
        <w:t>Perform ad hoc services of the same general nature as requested by the City's Project Manager or designated personnel</w:t>
      </w:r>
    </w:p>
    <w:p w14:paraId="1961233F" w14:textId="12370A5D" w:rsidR="53BAE9C7" w:rsidRDefault="53BAE9C7" w:rsidP="53BAE9C7">
      <w:pPr>
        <w:ind w:right="180"/>
        <w:jc w:val="both"/>
        <w:rPr>
          <w:b/>
          <w:bCs/>
          <w:sz w:val="22"/>
          <w:szCs w:val="22"/>
        </w:rPr>
      </w:pPr>
    </w:p>
    <w:p w14:paraId="534CEF35" w14:textId="20A230E5" w:rsidR="649A3212" w:rsidRDefault="649A3212">
      <w:r w:rsidRPr="53BAE9C7">
        <w:rPr>
          <w:b/>
          <w:bCs/>
          <w:sz w:val="22"/>
          <w:szCs w:val="22"/>
        </w:rPr>
        <w:t>LOCATION G – 1901 HEARST AVENUE – NORTH SENIOR CENTER</w:t>
      </w:r>
    </w:p>
    <w:p w14:paraId="36485776" w14:textId="4FF851CA" w:rsidR="53BAE9C7" w:rsidRDefault="53BAE9C7" w:rsidP="53BAE9C7">
      <w:pPr>
        <w:ind w:left="360" w:right="180"/>
        <w:jc w:val="center"/>
        <w:rPr>
          <w:b/>
          <w:bCs/>
          <w:sz w:val="22"/>
          <w:szCs w:val="22"/>
        </w:rPr>
      </w:pPr>
    </w:p>
    <w:p w14:paraId="5C7CB0A5" w14:textId="092C2E77" w:rsidR="3D5736F8" w:rsidRDefault="3D5736F8" w:rsidP="53BAE9C7">
      <w:pPr>
        <w:ind w:right="180"/>
        <w:jc w:val="both"/>
        <w:rPr>
          <w:sz w:val="22"/>
          <w:szCs w:val="22"/>
        </w:rPr>
      </w:pPr>
      <w:r w:rsidRPr="53BAE9C7">
        <w:rPr>
          <w:sz w:val="22"/>
          <w:szCs w:val="22"/>
        </w:rPr>
        <w:t>Minimum Number of Security Guards:</w:t>
      </w:r>
    </w:p>
    <w:p w14:paraId="03F18F2A" w14:textId="0978CF7B" w:rsidR="3D5736F8" w:rsidRDefault="3D5736F8" w:rsidP="53BAE9C7">
      <w:pPr>
        <w:pStyle w:val="ListParagraph"/>
        <w:numPr>
          <w:ilvl w:val="0"/>
          <w:numId w:val="6"/>
        </w:numPr>
        <w:ind w:right="180"/>
        <w:jc w:val="both"/>
        <w:rPr>
          <w:sz w:val="22"/>
          <w:szCs w:val="22"/>
        </w:rPr>
      </w:pPr>
      <w:r w:rsidRPr="53BAE9C7">
        <w:rPr>
          <w:sz w:val="22"/>
          <w:szCs w:val="22"/>
        </w:rPr>
        <w:t xml:space="preserve">One (1) guard for each shift </w:t>
      </w:r>
    </w:p>
    <w:p w14:paraId="03F30039" w14:textId="0D550F7B" w:rsidR="53BAE9C7" w:rsidRDefault="53BAE9C7" w:rsidP="53BAE9C7">
      <w:pPr>
        <w:ind w:right="180"/>
        <w:jc w:val="both"/>
        <w:rPr>
          <w:sz w:val="22"/>
          <w:szCs w:val="22"/>
        </w:rPr>
      </w:pPr>
    </w:p>
    <w:p w14:paraId="067B168B" w14:textId="35090FC5" w:rsidR="3D5736F8" w:rsidRDefault="3D5736F8" w:rsidP="53BAE9C7">
      <w:pPr>
        <w:ind w:right="180"/>
        <w:jc w:val="both"/>
        <w:rPr>
          <w:sz w:val="22"/>
          <w:szCs w:val="22"/>
        </w:rPr>
      </w:pPr>
      <w:r w:rsidRPr="53BAE9C7">
        <w:rPr>
          <w:sz w:val="22"/>
          <w:szCs w:val="22"/>
        </w:rPr>
        <w:t>Work Schedule:</w:t>
      </w:r>
      <w:r>
        <w:tab/>
      </w:r>
      <w:r w:rsidRPr="53BAE9C7">
        <w:rPr>
          <w:sz w:val="22"/>
          <w:szCs w:val="22"/>
        </w:rPr>
        <w:t>.</w:t>
      </w:r>
    </w:p>
    <w:p w14:paraId="3E02B94E" w14:textId="25710DF6" w:rsidR="3D5736F8" w:rsidRDefault="3D5736F8" w:rsidP="53BAE9C7">
      <w:pPr>
        <w:pStyle w:val="ListParagraph"/>
        <w:numPr>
          <w:ilvl w:val="0"/>
          <w:numId w:val="5"/>
        </w:numPr>
        <w:ind w:right="180"/>
        <w:jc w:val="both"/>
        <w:rPr>
          <w:sz w:val="22"/>
          <w:szCs w:val="22"/>
        </w:rPr>
      </w:pPr>
      <w:r w:rsidRPr="53BAE9C7">
        <w:rPr>
          <w:sz w:val="22"/>
          <w:szCs w:val="22"/>
        </w:rPr>
        <w:t>Monday through Wednesday between 8:00 a.m. and 2:00 p.m.</w:t>
      </w:r>
    </w:p>
    <w:p w14:paraId="78333C4C" w14:textId="77777777" w:rsidR="00912ED1" w:rsidRDefault="3D5736F8" w:rsidP="00912ED1">
      <w:pPr>
        <w:pStyle w:val="ListParagraph"/>
        <w:numPr>
          <w:ilvl w:val="0"/>
          <w:numId w:val="5"/>
        </w:numPr>
        <w:ind w:right="180"/>
        <w:jc w:val="both"/>
        <w:rPr>
          <w:sz w:val="22"/>
          <w:szCs w:val="22"/>
        </w:rPr>
      </w:pPr>
      <w:r w:rsidRPr="53BAE9C7">
        <w:rPr>
          <w:sz w:val="22"/>
          <w:szCs w:val="22"/>
        </w:rPr>
        <w:t>City holidays are excluded</w:t>
      </w:r>
    </w:p>
    <w:p w14:paraId="214371EF" w14:textId="64CF1A5D" w:rsidR="3D5736F8" w:rsidRPr="00912ED1" w:rsidRDefault="3D5736F8" w:rsidP="00912ED1">
      <w:pPr>
        <w:pStyle w:val="ListParagraph"/>
        <w:numPr>
          <w:ilvl w:val="0"/>
          <w:numId w:val="5"/>
        </w:numPr>
        <w:ind w:right="180"/>
        <w:jc w:val="both"/>
        <w:rPr>
          <w:sz w:val="22"/>
          <w:szCs w:val="22"/>
        </w:rPr>
      </w:pPr>
      <w:r w:rsidRPr="00912ED1">
        <w:rPr>
          <w:sz w:val="22"/>
          <w:szCs w:val="22"/>
        </w:rPr>
        <w:t>The City may require additional services on an "as-needed basis" and these services will be charged separately at the applicable hourly rate</w:t>
      </w:r>
      <w:r w:rsidR="51234728" w:rsidRPr="00912ED1">
        <w:rPr>
          <w:sz w:val="22"/>
          <w:szCs w:val="22"/>
        </w:rPr>
        <w:t>.</w:t>
      </w:r>
    </w:p>
    <w:p w14:paraId="479240F2" w14:textId="6AC11351" w:rsidR="53BAE9C7" w:rsidRDefault="53BAE9C7" w:rsidP="53BAE9C7">
      <w:pPr>
        <w:ind w:right="180"/>
        <w:jc w:val="both"/>
        <w:rPr>
          <w:sz w:val="22"/>
          <w:szCs w:val="22"/>
        </w:rPr>
      </w:pPr>
    </w:p>
    <w:p w14:paraId="750A6673" w14:textId="27C1FC08" w:rsidR="3D5736F8" w:rsidRDefault="3D5736F8" w:rsidP="53BAE9C7">
      <w:pPr>
        <w:ind w:right="180"/>
        <w:jc w:val="both"/>
      </w:pPr>
      <w:r w:rsidRPr="53BAE9C7">
        <w:rPr>
          <w:sz w:val="22"/>
          <w:szCs w:val="22"/>
        </w:rPr>
        <w:t>Daily Services:</w:t>
      </w:r>
    </w:p>
    <w:p w14:paraId="7FA72E61" w14:textId="3A61D756" w:rsidR="3D5736F8" w:rsidRDefault="3D5736F8" w:rsidP="53BAE9C7">
      <w:pPr>
        <w:pStyle w:val="ListParagraph"/>
        <w:numPr>
          <w:ilvl w:val="0"/>
          <w:numId w:val="4"/>
        </w:numPr>
        <w:ind w:right="180"/>
        <w:jc w:val="both"/>
        <w:rPr>
          <w:sz w:val="22"/>
          <w:szCs w:val="22"/>
        </w:rPr>
      </w:pPr>
      <w:r w:rsidRPr="53BAE9C7">
        <w:rPr>
          <w:sz w:val="22"/>
          <w:szCs w:val="22"/>
        </w:rPr>
        <w:t>Patrol the premises of the senior center facility, including courtyard and parking lot areas, to detect signs of suspicious or illegal occurrences and unsafe or dangerous circumstances</w:t>
      </w:r>
    </w:p>
    <w:p w14:paraId="1DEFA158" w14:textId="67F80915" w:rsidR="3D5736F8" w:rsidRDefault="3D5736F8" w:rsidP="53BAE9C7">
      <w:pPr>
        <w:pStyle w:val="ListParagraph"/>
        <w:numPr>
          <w:ilvl w:val="0"/>
          <w:numId w:val="4"/>
        </w:numPr>
        <w:ind w:right="180"/>
        <w:jc w:val="both"/>
        <w:rPr>
          <w:sz w:val="22"/>
          <w:szCs w:val="22"/>
        </w:rPr>
      </w:pPr>
      <w:r w:rsidRPr="53BAE9C7">
        <w:rPr>
          <w:sz w:val="22"/>
          <w:szCs w:val="22"/>
        </w:rPr>
        <w:t>Regularly check restrooms for any behavior in violation of Senior Center Code of Conduct</w:t>
      </w:r>
    </w:p>
    <w:p w14:paraId="41C5B1C1" w14:textId="6DA03734" w:rsidR="3D5736F8" w:rsidRDefault="3D5736F8" w:rsidP="53BAE9C7">
      <w:pPr>
        <w:pStyle w:val="ListParagraph"/>
        <w:numPr>
          <w:ilvl w:val="0"/>
          <w:numId w:val="4"/>
        </w:numPr>
        <w:ind w:right="180"/>
        <w:jc w:val="both"/>
        <w:rPr>
          <w:sz w:val="22"/>
          <w:szCs w:val="22"/>
        </w:rPr>
      </w:pPr>
      <w:r w:rsidRPr="53BAE9C7">
        <w:rPr>
          <w:sz w:val="22"/>
          <w:szCs w:val="22"/>
        </w:rPr>
        <w:t>Provide senior center members and visitors with directions</w:t>
      </w:r>
    </w:p>
    <w:p w14:paraId="30B9BDEA" w14:textId="01CFBD12" w:rsidR="3D5736F8" w:rsidRDefault="3D5736F8" w:rsidP="53BAE9C7">
      <w:pPr>
        <w:pStyle w:val="ListParagraph"/>
        <w:numPr>
          <w:ilvl w:val="0"/>
          <w:numId w:val="4"/>
        </w:numPr>
        <w:ind w:right="180"/>
        <w:jc w:val="both"/>
        <w:rPr>
          <w:sz w:val="22"/>
          <w:szCs w:val="22"/>
        </w:rPr>
      </w:pPr>
      <w:r w:rsidRPr="53BAE9C7">
        <w:rPr>
          <w:sz w:val="22"/>
          <w:szCs w:val="22"/>
        </w:rPr>
        <w:t>Conduct morning inspections to secure that gates, doors and windows are closed and/or properly secured</w:t>
      </w:r>
    </w:p>
    <w:p w14:paraId="4A3DD67E" w14:textId="1EC1D1EB" w:rsidR="3D5736F8" w:rsidRDefault="3D5736F8" w:rsidP="53BAE9C7">
      <w:pPr>
        <w:pStyle w:val="ListParagraph"/>
        <w:numPr>
          <w:ilvl w:val="0"/>
          <w:numId w:val="4"/>
        </w:numPr>
        <w:ind w:right="180"/>
        <w:jc w:val="both"/>
        <w:rPr>
          <w:sz w:val="22"/>
          <w:szCs w:val="22"/>
        </w:rPr>
      </w:pPr>
      <w:r w:rsidRPr="53BAE9C7">
        <w:rPr>
          <w:sz w:val="22"/>
          <w:szCs w:val="22"/>
        </w:rPr>
        <w:t>Assist senior center staff in de-escalating disruptive behavior, and escorting disruptive individuals out if necessary</w:t>
      </w:r>
    </w:p>
    <w:p w14:paraId="37F3C681" w14:textId="65D300A5" w:rsidR="3D5736F8" w:rsidRDefault="3D5736F8" w:rsidP="53BAE9C7">
      <w:pPr>
        <w:pStyle w:val="ListParagraph"/>
        <w:numPr>
          <w:ilvl w:val="0"/>
          <w:numId w:val="4"/>
        </w:numPr>
        <w:ind w:right="180"/>
        <w:jc w:val="both"/>
        <w:rPr>
          <w:sz w:val="22"/>
          <w:szCs w:val="22"/>
        </w:rPr>
      </w:pPr>
      <w:r w:rsidRPr="53BAE9C7">
        <w:rPr>
          <w:sz w:val="22"/>
          <w:szCs w:val="22"/>
        </w:rPr>
        <w:t>Patrol parking lot to ensure vehicles are not parked illegally, and no solicitors occupy the areas</w:t>
      </w:r>
    </w:p>
    <w:p w14:paraId="35A7EBEB" w14:textId="3BD74F9C" w:rsidR="3D5736F8" w:rsidRDefault="3D5736F8" w:rsidP="53BAE9C7">
      <w:pPr>
        <w:pStyle w:val="ListParagraph"/>
        <w:numPr>
          <w:ilvl w:val="0"/>
          <w:numId w:val="4"/>
        </w:numPr>
        <w:ind w:right="180"/>
        <w:jc w:val="both"/>
        <w:rPr>
          <w:sz w:val="22"/>
          <w:szCs w:val="22"/>
        </w:rPr>
      </w:pPr>
      <w:r w:rsidRPr="53BAE9C7">
        <w:rPr>
          <w:sz w:val="22"/>
          <w:szCs w:val="22"/>
        </w:rPr>
        <w:t>Assist with emergency evacuation drills or actual evacuations as needed</w:t>
      </w:r>
    </w:p>
    <w:p w14:paraId="7CD9D8BB" w14:textId="0E6214A9" w:rsidR="3D5736F8" w:rsidRDefault="3D5736F8" w:rsidP="53BAE9C7">
      <w:pPr>
        <w:pStyle w:val="ListParagraph"/>
        <w:numPr>
          <w:ilvl w:val="0"/>
          <w:numId w:val="4"/>
        </w:numPr>
        <w:ind w:right="180"/>
        <w:jc w:val="both"/>
        <w:rPr>
          <w:sz w:val="22"/>
          <w:szCs w:val="22"/>
        </w:rPr>
      </w:pPr>
      <w:r w:rsidRPr="53BAE9C7">
        <w:rPr>
          <w:sz w:val="22"/>
          <w:szCs w:val="22"/>
        </w:rPr>
        <w:t>Ensure the security, safety and well-being of all personnel, visitors and City's property</w:t>
      </w:r>
    </w:p>
    <w:p w14:paraId="3D294848" w14:textId="38FD9E29" w:rsidR="3D5736F8" w:rsidRDefault="3D5736F8" w:rsidP="53BAE9C7">
      <w:pPr>
        <w:pStyle w:val="ListParagraph"/>
        <w:numPr>
          <w:ilvl w:val="0"/>
          <w:numId w:val="4"/>
        </w:numPr>
        <w:ind w:right="180"/>
        <w:jc w:val="both"/>
        <w:rPr>
          <w:sz w:val="22"/>
          <w:szCs w:val="22"/>
        </w:rPr>
      </w:pPr>
      <w:r w:rsidRPr="53BAE9C7">
        <w:rPr>
          <w:sz w:val="22"/>
          <w:szCs w:val="22"/>
        </w:rPr>
        <w:t>Report any unsafe or dangerous condition or circumstance to City's designated personnel</w:t>
      </w:r>
    </w:p>
    <w:p w14:paraId="54545A94" w14:textId="53C3B269" w:rsidR="3D5736F8" w:rsidRDefault="3D5736F8" w:rsidP="53BAE9C7">
      <w:pPr>
        <w:pStyle w:val="ListParagraph"/>
        <w:numPr>
          <w:ilvl w:val="0"/>
          <w:numId w:val="4"/>
        </w:numPr>
        <w:ind w:right="180"/>
        <w:jc w:val="both"/>
        <w:rPr>
          <w:sz w:val="22"/>
          <w:szCs w:val="22"/>
        </w:rPr>
      </w:pPr>
      <w:r w:rsidRPr="53BAE9C7">
        <w:rPr>
          <w:sz w:val="22"/>
          <w:szCs w:val="22"/>
        </w:rPr>
        <w:t>Report unusual or suspicious activities to law enforcement authorities and City's designated personnel</w:t>
      </w:r>
    </w:p>
    <w:p w14:paraId="64BF41AF" w14:textId="31FEF894" w:rsidR="3D5736F8" w:rsidRDefault="3D5736F8" w:rsidP="53BAE9C7">
      <w:pPr>
        <w:pStyle w:val="ListParagraph"/>
        <w:numPr>
          <w:ilvl w:val="0"/>
          <w:numId w:val="4"/>
        </w:numPr>
        <w:ind w:right="180"/>
        <w:jc w:val="both"/>
        <w:rPr>
          <w:sz w:val="22"/>
          <w:szCs w:val="22"/>
        </w:rPr>
      </w:pPr>
      <w:r w:rsidRPr="53BAE9C7">
        <w:rPr>
          <w:sz w:val="22"/>
          <w:szCs w:val="22"/>
        </w:rPr>
        <w:t>Complete and submit daily reports by recording observations, information, occurrences, and surveillance activities</w:t>
      </w:r>
    </w:p>
    <w:p w14:paraId="43DB09A7" w14:textId="243A5A9A" w:rsidR="3D5736F8" w:rsidRDefault="3D5736F8" w:rsidP="53BAE9C7">
      <w:pPr>
        <w:pStyle w:val="ListParagraph"/>
        <w:numPr>
          <w:ilvl w:val="0"/>
          <w:numId w:val="4"/>
        </w:numPr>
        <w:ind w:right="180"/>
        <w:jc w:val="both"/>
        <w:rPr>
          <w:sz w:val="22"/>
          <w:szCs w:val="22"/>
        </w:rPr>
      </w:pPr>
      <w:r w:rsidRPr="53BAE9C7">
        <w:rPr>
          <w:sz w:val="22"/>
          <w:szCs w:val="22"/>
        </w:rPr>
        <w:t>Perform ad hoc services of the same general nature as requested by the City's Project Manager or designated personnel</w:t>
      </w:r>
    </w:p>
    <w:p w14:paraId="3426BA0E" w14:textId="3404F146" w:rsidR="53BAE9C7" w:rsidRDefault="53BAE9C7" w:rsidP="53BAE9C7">
      <w:pPr>
        <w:ind w:right="180"/>
        <w:jc w:val="both"/>
        <w:rPr>
          <w:sz w:val="22"/>
          <w:szCs w:val="22"/>
        </w:rPr>
      </w:pPr>
    </w:p>
    <w:p w14:paraId="45AE7A00" w14:textId="3E11BF32" w:rsidR="53BAE9C7" w:rsidRDefault="53BAE9C7" w:rsidP="53BAE9C7">
      <w:pPr>
        <w:ind w:left="360" w:right="180"/>
        <w:jc w:val="center"/>
        <w:rPr>
          <w:b/>
          <w:bCs/>
          <w:sz w:val="22"/>
          <w:szCs w:val="22"/>
        </w:rPr>
      </w:pPr>
    </w:p>
    <w:p w14:paraId="18BF5890" w14:textId="23808DEF" w:rsidR="53BAE9C7" w:rsidRDefault="53BAE9C7" w:rsidP="53BAE9C7">
      <w:pPr>
        <w:ind w:left="360" w:right="180"/>
        <w:jc w:val="center"/>
        <w:rPr>
          <w:b/>
          <w:bCs/>
          <w:sz w:val="22"/>
          <w:szCs w:val="22"/>
        </w:rPr>
      </w:pPr>
    </w:p>
    <w:p w14:paraId="6AEE66A3" w14:textId="039B8E12" w:rsidR="53BAE9C7" w:rsidRDefault="53BAE9C7" w:rsidP="53BAE9C7">
      <w:pPr>
        <w:ind w:left="360" w:right="180"/>
        <w:jc w:val="center"/>
        <w:rPr>
          <w:b/>
          <w:bCs/>
          <w:sz w:val="22"/>
          <w:szCs w:val="22"/>
        </w:rPr>
      </w:pPr>
    </w:p>
    <w:p w14:paraId="77BE475B" w14:textId="6D3C2F80" w:rsidR="53BAE9C7" w:rsidRDefault="53BAE9C7" w:rsidP="53BAE9C7">
      <w:pPr>
        <w:ind w:left="360" w:right="180"/>
        <w:jc w:val="center"/>
        <w:rPr>
          <w:b/>
          <w:bCs/>
          <w:sz w:val="22"/>
          <w:szCs w:val="22"/>
        </w:rPr>
      </w:pPr>
    </w:p>
    <w:p w14:paraId="53AAD7BC" w14:textId="3F7ABD44" w:rsidR="53BAE9C7" w:rsidRDefault="53BAE9C7" w:rsidP="53BAE9C7">
      <w:pPr>
        <w:ind w:left="360" w:right="180"/>
        <w:jc w:val="center"/>
        <w:rPr>
          <w:b/>
          <w:bCs/>
          <w:sz w:val="22"/>
          <w:szCs w:val="22"/>
        </w:rPr>
      </w:pPr>
    </w:p>
    <w:p w14:paraId="75CCAA32" w14:textId="06AF3BFC" w:rsidR="53BAE9C7" w:rsidRDefault="53BAE9C7" w:rsidP="53BAE9C7">
      <w:pPr>
        <w:ind w:left="360" w:right="180"/>
        <w:jc w:val="center"/>
        <w:rPr>
          <w:b/>
          <w:bCs/>
          <w:sz w:val="22"/>
          <w:szCs w:val="22"/>
        </w:rPr>
      </w:pPr>
    </w:p>
    <w:p w14:paraId="1536A539" w14:textId="48A538A2" w:rsidR="53BAE9C7" w:rsidRDefault="53BAE9C7" w:rsidP="53BAE9C7">
      <w:pPr>
        <w:ind w:left="360" w:right="180"/>
        <w:jc w:val="center"/>
        <w:rPr>
          <w:b/>
          <w:bCs/>
          <w:sz w:val="22"/>
          <w:szCs w:val="22"/>
        </w:rPr>
      </w:pPr>
    </w:p>
    <w:p w14:paraId="322B9194" w14:textId="7B6D0798" w:rsidR="53BAE9C7" w:rsidRDefault="53BAE9C7" w:rsidP="53BAE9C7">
      <w:pPr>
        <w:ind w:left="360" w:right="180"/>
        <w:jc w:val="center"/>
        <w:rPr>
          <w:b/>
          <w:bCs/>
          <w:sz w:val="22"/>
          <w:szCs w:val="22"/>
        </w:rPr>
      </w:pPr>
    </w:p>
    <w:p w14:paraId="0870AFC9" w14:textId="2535642E" w:rsidR="53BAE9C7" w:rsidRDefault="53BAE9C7" w:rsidP="53BAE9C7">
      <w:pPr>
        <w:ind w:left="360" w:right="180"/>
        <w:jc w:val="center"/>
        <w:rPr>
          <w:b/>
          <w:bCs/>
          <w:sz w:val="22"/>
          <w:szCs w:val="22"/>
        </w:rPr>
      </w:pPr>
    </w:p>
    <w:p w14:paraId="0C09BB25" w14:textId="6B96B811" w:rsidR="53BAE9C7" w:rsidRDefault="53BAE9C7" w:rsidP="53BAE9C7">
      <w:pPr>
        <w:ind w:left="360" w:right="180"/>
        <w:jc w:val="center"/>
        <w:rPr>
          <w:b/>
          <w:bCs/>
          <w:sz w:val="22"/>
          <w:szCs w:val="22"/>
        </w:rPr>
      </w:pPr>
    </w:p>
    <w:p w14:paraId="0E77268E" w14:textId="21A32C01" w:rsidR="53BAE9C7" w:rsidRDefault="53BAE9C7" w:rsidP="53BAE9C7">
      <w:pPr>
        <w:ind w:left="360" w:right="180"/>
        <w:jc w:val="center"/>
        <w:rPr>
          <w:b/>
          <w:bCs/>
          <w:sz w:val="22"/>
          <w:szCs w:val="22"/>
        </w:rPr>
      </w:pPr>
    </w:p>
    <w:p w14:paraId="6073FDAD" w14:textId="4C06ECE2" w:rsidR="53BAE9C7" w:rsidRDefault="53BAE9C7" w:rsidP="53BAE9C7">
      <w:pPr>
        <w:ind w:left="360" w:right="180"/>
        <w:jc w:val="center"/>
        <w:rPr>
          <w:b/>
          <w:bCs/>
          <w:sz w:val="22"/>
          <w:szCs w:val="22"/>
        </w:rPr>
      </w:pPr>
    </w:p>
    <w:p w14:paraId="337D96AA" w14:textId="2C9AD4BC" w:rsidR="53BAE9C7" w:rsidRDefault="53BAE9C7" w:rsidP="53BAE9C7">
      <w:pPr>
        <w:ind w:left="360" w:right="180"/>
        <w:jc w:val="center"/>
        <w:rPr>
          <w:b/>
          <w:bCs/>
          <w:sz w:val="22"/>
          <w:szCs w:val="22"/>
        </w:rPr>
      </w:pPr>
    </w:p>
    <w:p w14:paraId="6A3F75F8" w14:textId="12F77138" w:rsidR="53BAE9C7" w:rsidRDefault="53BAE9C7" w:rsidP="53BAE9C7">
      <w:pPr>
        <w:ind w:left="360" w:right="180"/>
        <w:jc w:val="center"/>
        <w:rPr>
          <w:b/>
          <w:bCs/>
          <w:sz w:val="22"/>
          <w:szCs w:val="22"/>
        </w:rPr>
      </w:pPr>
    </w:p>
    <w:p w14:paraId="7E02E684" w14:textId="2CED7605" w:rsidR="53BAE9C7" w:rsidRDefault="53BAE9C7" w:rsidP="53BAE9C7">
      <w:pPr>
        <w:ind w:left="360" w:right="180"/>
        <w:jc w:val="center"/>
        <w:rPr>
          <w:b/>
          <w:bCs/>
          <w:sz w:val="22"/>
          <w:szCs w:val="22"/>
        </w:rPr>
      </w:pPr>
    </w:p>
    <w:p w14:paraId="7131B055" w14:textId="574B40C5" w:rsidR="53BAE9C7" w:rsidRDefault="53BAE9C7" w:rsidP="53BAE9C7">
      <w:pPr>
        <w:ind w:left="360" w:right="180"/>
        <w:jc w:val="center"/>
        <w:rPr>
          <w:b/>
          <w:bCs/>
          <w:sz w:val="22"/>
          <w:szCs w:val="22"/>
        </w:rPr>
      </w:pPr>
    </w:p>
    <w:p w14:paraId="05ED3698" w14:textId="77777777" w:rsidR="00912ED1" w:rsidRDefault="00912ED1" w:rsidP="53BAE9C7">
      <w:pPr>
        <w:ind w:left="360" w:right="180"/>
        <w:jc w:val="center"/>
        <w:rPr>
          <w:b/>
          <w:bCs/>
          <w:sz w:val="28"/>
          <w:szCs w:val="28"/>
        </w:rPr>
      </w:pPr>
    </w:p>
    <w:p w14:paraId="4D135889" w14:textId="77777777" w:rsidR="00912ED1" w:rsidRDefault="00912ED1" w:rsidP="53BAE9C7">
      <w:pPr>
        <w:ind w:left="360" w:right="180"/>
        <w:jc w:val="center"/>
        <w:rPr>
          <w:b/>
          <w:bCs/>
          <w:sz w:val="28"/>
          <w:szCs w:val="28"/>
        </w:rPr>
      </w:pPr>
    </w:p>
    <w:p w14:paraId="5DC45380" w14:textId="77777777" w:rsidR="00912ED1" w:rsidRDefault="00912ED1" w:rsidP="53BAE9C7">
      <w:pPr>
        <w:ind w:left="360" w:right="180"/>
        <w:jc w:val="center"/>
        <w:rPr>
          <w:b/>
          <w:bCs/>
          <w:sz w:val="28"/>
          <w:szCs w:val="28"/>
        </w:rPr>
      </w:pPr>
    </w:p>
    <w:p w14:paraId="34D76897" w14:textId="77777777" w:rsidR="00912ED1" w:rsidRDefault="00912ED1" w:rsidP="53BAE9C7">
      <w:pPr>
        <w:ind w:left="360" w:right="180"/>
        <w:jc w:val="center"/>
        <w:rPr>
          <w:b/>
          <w:bCs/>
          <w:sz w:val="28"/>
          <w:szCs w:val="28"/>
        </w:rPr>
      </w:pPr>
    </w:p>
    <w:p w14:paraId="53D0E938" w14:textId="77777777" w:rsidR="00912ED1" w:rsidRDefault="00912ED1" w:rsidP="53BAE9C7">
      <w:pPr>
        <w:ind w:left="360" w:right="180"/>
        <w:jc w:val="center"/>
        <w:rPr>
          <w:b/>
          <w:bCs/>
          <w:sz w:val="28"/>
          <w:szCs w:val="28"/>
        </w:rPr>
      </w:pPr>
    </w:p>
    <w:p w14:paraId="7E752C6D" w14:textId="77777777" w:rsidR="00912ED1" w:rsidRDefault="00912ED1" w:rsidP="53BAE9C7">
      <w:pPr>
        <w:ind w:left="360" w:right="180"/>
        <w:jc w:val="center"/>
        <w:rPr>
          <w:b/>
          <w:bCs/>
          <w:sz w:val="28"/>
          <w:szCs w:val="28"/>
        </w:rPr>
      </w:pPr>
    </w:p>
    <w:p w14:paraId="70D5A13B" w14:textId="77777777" w:rsidR="00912ED1" w:rsidRDefault="00912ED1" w:rsidP="53BAE9C7">
      <w:pPr>
        <w:ind w:left="360" w:right="180"/>
        <w:jc w:val="center"/>
        <w:rPr>
          <w:b/>
          <w:bCs/>
          <w:sz w:val="28"/>
          <w:szCs w:val="28"/>
        </w:rPr>
      </w:pPr>
    </w:p>
    <w:p w14:paraId="1E1288EA" w14:textId="77777777" w:rsidR="00912ED1" w:rsidRDefault="00912ED1" w:rsidP="53BAE9C7">
      <w:pPr>
        <w:ind w:left="360" w:right="180"/>
        <w:jc w:val="center"/>
        <w:rPr>
          <w:b/>
          <w:bCs/>
          <w:sz w:val="28"/>
          <w:szCs w:val="28"/>
        </w:rPr>
      </w:pPr>
    </w:p>
    <w:p w14:paraId="562A3B59" w14:textId="77777777" w:rsidR="00912ED1" w:rsidRDefault="00912ED1" w:rsidP="53BAE9C7">
      <w:pPr>
        <w:ind w:left="360" w:right="180"/>
        <w:jc w:val="center"/>
        <w:rPr>
          <w:b/>
          <w:bCs/>
          <w:sz w:val="28"/>
          <w:szCs w:val="28"/>
        </w:rPr>
      </w:pPr>
    </w:p>
    <w:p w14:paraId="2FA7D595" w14:textId="77777777" w:rsidR="00912ED1" w:rsidRDefault="00912ED1" w:rsidP="53BAE9C7">
      <w:pPr>
        <w:ind w:left="360" w:right="180"/>
        <w:jc w:val="center"/>
        <w:rPr>
          <w:b/>
          <w:bCs/>
          <w:sz w:val="28"/>
          <w:szCs w:val="28"/>
        </w:rPr>
      </w:pPr>
    </w:p>
    <w:p w14:paraId="6A3C1977" w14:textId="77777777" w:rsidR="00912ED1" w:rsidRDefault="00912ED1" w:rsidP="53BAE9C7">
      <w:pPr>
        <w:ind w:left="360" w:right="180"/>
        <w:jc w:val="center"/>
        <w:rPr>
          <w:b/>
          <w:bCs/>
          <w:sz w:val="28"/>
          <w:szCs w:val="28"/>
        </w:rPr>
      </w:pPr>
    </w:p>
    <w:p w14:paraId="77629831" w14:textId="77777777" w:rsidR="00912ED1" w:rsidRDefault="00912ED1" w:rsidP="53BAE9C7">
      <w:pPr>
        <w:ind w:left="360" w:right="180"/>
        <w:jc w:val="center"/>
        <w:rPr>
          <w:b/>
          <w:bCs/>
          <w:sz w:val="28"/>
          <w:szCs w:val="28"/>
        </w:rPr>
      </w:pPr>
    </w:p>
    <w:p w14:paraId="64113452" w14:textId="77777777" w:rsidR="00912ED1" w:rsidRDefault="00912ED1" w:rsidP="53BAE9C7">
      <w:pPr>
        <w:ind w:left="360" w:right="180"/>
        <w:jc w:val="center"/>
        <w:rPr>
          <w:b/>
          <w:bCs/>
          <w:sz w:val="28"/>
          <w:szCs w:val="28"/>
        </w:rPr>
      </w:pPr>
    </w:p>
    <w:p w14:paraId="407B105B" w14:textId="77777777" w:rsidR="00912ED1" w:rsidRDefault="00912ED1" w:rsidP="53BAE9C7">
      <w:pPr>
        <w:ind w:left="360" w:right="180"/>
        <w:jc w:val="center"/>
        <w:rPr>
          <w:b/>
          <w:bCs/>
          <w:sz w:val="28"/>
          <w:szCs w:val="28"/>
        </w:rPr>
      </w:pPr>
    </w:p>
    <w:p w14:paraId="4FAE44D2" w14:textId="77777777" w:rsidR="00912ED1" w:rsidRDefault="00912ED1" w:rsidP="53BAE9C7">
      <w:pPr>
        <w:ind w:left="360" w:right="180"/>
        <w:jc w:val="center"/>
        <w:rPr>
          <w:b/>
          <w:bCs/>
          <w:sz w:val="28"/>
          <w:szCs w:val="28"/>
        </w:rPr>
      </w:pPr>
    </w:p>
    <w:p w14:paraId="04251D3B" w14:textId="77777777" w:rsidR="00912ED1" w:rsidRDefault="00912ED1" w:rsidP="53BAE9C7">
      <w:pPr>
        <w:ind w:left="360" w:right="180"/>
        <w:jc w:val="center"/>
        <w:rPr>
          <w:b/>
          <w:bCs/>
          <w:sz w:val="28"/>
          <w:szCs w:val="28"/>
        </w:rPr>
      </w:pPr>
    </w:p>
    <w:p w14:paraId="6F22A247" w14:textId="77777777" w:rsidR="00912ED1" w:rsidRDefault="00912ED1" w:rsidP="53BAE9C7">
      <w:pPr>
        <w:ind w:left="360" w:right="180"/>
        <w:jc w:val="center"/>
        <w:rPr>
          <w:b/>
          <w:bCs/>
          <w:sz w:val="28"/>
          <w:szCs w:val="28"/>
        </w:rPr>
      </w:pPr>
    </w:p>
    <w:p w14:paraId="278428DA" w14:textId="77777777" w:rsidR="00912ED1" w:rsidRDefault="00912ED1" w:rsidP="53BAE9C7">
      <w:pPr>
        <w:ind w:left="360" w:right="180"/>
        <w:jc w:val="center"/>
        <w:rPr>
          <w:b/>
          <w:bCs/>
          <w:sz w:val="28"/>
          <w:szCs w:val="28"/>
        </w:rPr>
      </w:pPr>
    </w:p>
    <w:p w14:paraId="275700DB" w14:textId="77777777" w:rsidR="00912ED1" w:rsidRDefault="00912ED1" w:rsidP="53BAE9C7">
      <w:pPr>
        <w:ind w:left="360" w:right="180"/>
        <w:jc w:val="center"/>
        <w:rPr>
          <w:b/>
          <w:bCs/>
          <w:sz w:val="28"/>
          <w:szCs w:val="28"/>
        </w:rPr>
      </w:pPr>
    </w:p>
    <w:p w14:paraId="5DFFF545" w14:textId="77777777" w:rsidR="00912ED1" w:rsidRDefault="00912ED1" w:rsidP="53BAE9C7">
      <w:pPr>
        <w:ind w:left="360" w:right="180"/>
        <w:jc w:val="center"/>
        <w:rPr>
          <w:b/>
          <w:bCs/>
          <w:sz w:val="28"/>
          <w:szCs w:val="28"/>
        </w:rPr>
      </w:pPr>
    </w:p>
    <w:p w14:paraId="79938966" w14:textId="77777777" w:rsidR="00912ED1" w:rsidRDefault="00912ED1" w:rsidP="53BAE9C7">
      <w:pPr>
        <w:ind w:left="360" w:right="180"/>
        <w:jc w:val="center"/>
        <w:rPr>
          <w:b/>
          <w:bCs/>
          <w:sz w:val="28"/>
          <w:szCs w:val="28"/>
        </w:rPr>
      </w:pPr>
    </w:p>
    <w:p w14:paraId="403FDF83" w14:textId="77777777" w:rsidR="00912ED1" w:rsidRDefault="00912ED1" w:rsidP="53BAE9C7">
      <w:pPr>
        <w:ind w:left="360" w:right="180"/>
        <w:jc w:val="center"/>
        <w:rPr>
          <w:b/>
          <w:bCs/>
          <w:sz w:val="28"/>
          <w:szCs w:val="28"/>
        </w:rPr>
      </w:pPr>
    </w:p>
    <w:p w14:paraId="7AC1631D" w14:textId="1DA00D1E" w:rsidR="16BD2EC1" w:rsidRDefault="16BD2EC1" w:rsidP="53BAE9C7">
      <w:pPr>
        <w:ind w:left="360" w:right="180"/>
        <w:jc w:val="center"/>
        <w:rPr>
          <w:b/>
          <w:bCs/>
          <w:sz w:val="28"/>
          <w:szCs w:val="28"/>
        </w:rPr>
      </w:pPr>
      <w:r w:rsidRPr="53BAE9C7">
        <w:rPr>
          <w:b/>
          <w:bCs/>
          <w:sz w:val="28"/>
          <w:szCs w:val="28"/>
        </w:rPr>
        <w:t>SCOPE OF SERVICES No. 2</w:t>
      </w:r>
    </w:p>
    <w:p w14:paraId="17917921" w14:textId="73F62C30" w:rsidR="16BD2EC1" w:rsidRDefault="16BD2EC1" w:rsidP="53BAE9C7">
      <w:pPr>
        <w:ind w:left="360" w:right="180"/>
        <w:jc w:val="center"/>
        <w:rPr>
          <w:b/>
          <w:bCs/>
          <w:sz w:val="28"/>
          <w:szCs w:val="28"/>
        </w:rPr>
      </w:pPr>
      <w:r w:rsidRPr="53BAE9C7">
        <w:rPr>
          <w:b/>
          <w:bCs/>
          <w:sz w:val="28"/>
          <w:szCs w:val="28"/>
        </w:rPr>
        <w:t>PARKS, RECREATION AND WATERFRONT</w:t>
      </w:r>
    </w:p>
    <w:p w14:paraId="33806291" w14:textId="1642B731" w:rsidR="16BD2EC1" w:rsidRDefault="16BD2EC1" w:rsidP="7E2E6E70">
      <w:pPr>
        <w:ind w:left="360" w:right="180"/>
        <w:jc w:val="center"/>
      </w:pPr>
      <w:r w:rsidRPr="7E2E6E70">
        <w:rPr>
          <w:b/>
          <w:bCs/>
          <w:sz w:val="22"/>
          <w:szCs w:val="22"/>
        </w:rPr>
        <w:t xml:space="preserve"> </w:t>
      </w:r>
    </w:p>
    <w:p w14:paraId="27A972FF" w14:textId="65152D12" w:rsidR="16BD2EC1" w:rsidRDefault="0D7A5BE2" w:rsidP="0095AB17">
      <w:pPr>
        <w:jc w:val="both"/>
      </w:pPr>
      <w:r w:rsidRPr="0095AB17">
        <w:rPr>
          <w:b/>
          <w:bCs/>
          <w:sz w:val="22"/>
          <w:szCs w:val="22"/>
        </w:rPr>
        <w:t>201 UNIVERSITY AVENUE – WATERFRONT MARINA</w:t>
      </w:r>
    </w:p>
    <w:p w14:paraId="1B197EF5" w14:textId="4E05DF4F" w:rsidR="16BD2EC1" w:rsidRDefault="0D7A5BE2" w:rsidP="0095AB17">
      <w:pPr>
        <w:jc w:val="both"/>
      </w:pPr>
      <w:r w:rsidRPr="0095AB17">
        <w:rPr>
          <w:b/>
          <w:bCs/>
          <w:sz w:val="22"/>
          <w:szCs w:val="22"/>
        </w:rPr>
        <w:t xml:space="preserve"> </w:t>
      </w:r>
    </w:p>
    <w:p w14:paraId="7F6BF08F" w14:textId="6D44CAFD" w:rsidR="61347C81" w:rsidRDefault="77F0D60E" w:rsidP="0095AB17">
      <w:pPr>
        <w:spacing w:after="120"/>
        <w:ind w:left="86" w:firstLine="360"/>
        <w:jc w:val="both"/>
      </w:pPr>
      <w:r w:rsidRPr="0095AB17">
        <w:rPr>
          <w:sz w:val="22"/>
          <w:szCs w:val="22"/>
        </w:rPr>
        <w:t>General Information:</w:t>
      </w:r>
    </w:p>
    <w:p w14:paraId="5787016A" w14:textId="7EB02448" w:rsidR="61347C81" w:rsidRDefault="77F0D60E" w:rsidP="0095AB17">
      <w:pPr>
        <w:spacing w:after="120"/>
        <w:ind w:left="900"/>
        <w:jc w:val="both"/>
      </w:pPr>
      <w:r w:rsidRPr="0095AB17">
        <w:rPr>
          <w:sz w:val="22"/>
          <w:szCs w:val="22"/>
        </w:rPr>
        <w:t>The City of Berkeley Waterfront consists of the 1,100 slip Berkeley Marina, 100 acres of parks surrounding the 52-acre marina harbor, and a number of facilities and commercial businesses located throughout the property. The marina facilities consist of 14 docks, 11 parking lots, 9 public and slip holder restroom/shower facilities, a public boat launch, as well as Parks Department recreational facilities. Commercial businesses include restaurants, a hotel, commercial office space, a retail marine store, a boatyard, and yacht and sailing clubs. (See Appendix C, “Waterfront Marina Facilities and Map”)</w:t>
      </w:r>
    </w:p>
    <w:p w14:paraId="62C0C8CF" w14:textId="17F01E40" w:rsidR="61347C81" w:rsidRDefault="77F0D60E" w:rsidP="0095AB17">
      <w:pPr>
        <w:spacing w:after="120"/>
        <w:ind w:left="900"/>
        <w:jc w:val="both"/>
      </w:pPr>
      <w:r w:rsidRPr="0095AB17">
        <w:rPr>
          <w:sz w:val="22"/>
          <w:szCs w:val="22"/>
        </w:rPr>
        <w:t>Guard services are an essential element to the Marina environment providing a visible presence in the effort to ensure public safety, to deter and prevent crime and illegal activities, and to protect the integrity of City property.</w:t>
      </w:r>
    </w:p>
    <w:p w14:paraId="24DF0F60" w14:textId="056691F4" w:rsidR="61347C81" w:rsidRDefault="77F0D60E" w:rsidP="0095AB17">
      <w:pPr>
        <w:spacing w:after="120"/>
        <w:ind w:left="86" w:firstLine="360"/>
        <w:jc w:val="both"/>
      </w:pPr>
      <w:r w:rsidRPr="0095AB17">
        <w:rPr>
          <w:sz w:val="22"/>
          <w:szCs w:val="22"/>
        </w:rPr>
        <w:t>Minimum Number of Security Guards:</w:t>
      </w:r>
    </w:p>
    <w:p w14:paraId="3861A1F3" w14:textId="5F2662AD" w:rsidR="61347C81" w:rsidRDefault="77F0D60E" w:rsidP="0095AB17">
      <w:pPr>
        <w:pStyle w:val="ListParagraph"/>
        <w:numPr>
          <w:ilvl w:val="0"/>
          <w:numId w:val="64"/>
        </w:numPr>
        <w:ind w:left="892" w:hanging="446"/>
        <w:jc w:val="both"/>
        <w:rPr>
          <w:sz w:val="22"/>
          <w:szCs w:val="22"/>
        </w:rPr>
      </w:pPr>
      <w:r w:rsidRPr="0095AB17">
        <w:rPr>
          <w:sz w:val="22"/>
          <w:szCs w:val="22"/>
        </w:rPr>
        <w:t>One (1) guard for each shift</w:t>
      </w:r>
    </w:p>
    <w:p w14:paraId="1A0A74E9" w14:textId="67890217" w:rsidR="0095AB17" w:rsidRDefault="0095AB17" w:rsidP="0095AB17">
      <w:pPr>
        <w:ind w:left="86" w:firstLine="360"/>
        <w:jc w:val="both"/>
        <w:rPr>
          <w:sz w:val="22"/>
          <w:szCs w:val="22"/>
        </w:rPr>
      </w:pPr>
    </w:p>
    <w:p w14:paraId="3374800A" w14:textId="61003895" w:rsidR="61347C81" w:rsidRDefault="77F0D60E" w:rsidP="0095AB17">
      <w:pPr>
        <w:spacing w:after="120"/>
        <w:ind w:left="86" w:firstLine="360"/>
        <w:jc w:val="both"/>
      </w:pPr>
      <w:r w:rsidRPr="0095AB17">
        <w:rPr>
          <w:sz w:val="22"/>
          <w:szCs w:val="22"/>
        </w:rPr>
        <w:t>Work Schedule:</w:t>
      </w:r>
    </w:p>
    <w:p w14:paraId="16B1C542" w14:textId="07784C31" w:rsidR="61347C81" w:rsidRDefault="77F0D60E" w:rsidP="0095AB17">
      <w:pPr>
        <w:pStyle w:val="ListParagraph"/>
        <w:numPr>
          <w:ilvl w:val="0"/>
          <w:numId w:val="64"/>
        </w:numPr>
        <w:ind w:left="892" w:hanging="446"/>
        <w:jc w:val="both"/>
        <w:rPr>
          <w:sz w:val="22"/>
          <w:szCs w:val="22"/>
        </w:rPr>
      </w:pPr>
      <w:r w:rsidRPr="0095AB17">
        <w:rPr>
          <w:sz w:val="22"/>
          <w:szCs w:val="22"/>
        </w:rPr>
        <w:t xml:space="preserve">Monday through Sunday, 7 days a week, from 10:00 p.m. to 06:00 a.m. (56 hours of coverage) </w:t>
      </w:r>
    </w:p>
    <w:p w14:paraId="16697967" w14:textId="325793F5" w:rsidR="61347C81" w:rsidRDefault="77F0D60E" w:rsidP="0095AB17">
      <w:pPr>
        <w:pStyle w:val="ListParagraph"/>
        <w:numPr>
          <w:ilvl w:val="0"/>
          <w:numId w:val="64"/>
        </w:numPr>
        <w:ind w:left="892" w:hanging="446"/>
        <w:jc w:val="both"/>
        <w:rPr>
          <w:sz w:val="22"/>
          <w:szCs w:val="22"/>
        </w:rPr>
      </w:pPr>
      <w:r w:rsidRPr="0095AB17">
        <w:rPr>
          <w:sz w:val="22"/>
          <w:szCs w:val="22"/>
        </w:rPr>
        <w:t>24-hour coverage on City holidays may be requested</w:t>
      </w:r>
    </w:p>
    <w:p w14:paraId="3DCA4A03" w14:textId="053D04FC" w:rsidR="61347C81" w:rsidRDefault="77F0D60E" w:rsidP="0095AB17">
      <w:pPr>
        <w:pStyle w:val="ListParagraph"/>
        <w:numPr>
          <w:ilvl w:val="0"/>
          <w:numId w:val="64"/>
        </w:numPr>
        <w:ind w:left="892" w:hanging="446"/>
        <w:jc w:val="both"/>
        <w:rPr>
          <w:sz w:val="22"/>
          <w:szCs w:val="22"/>
        </w:rPr>
      </w:pPr>
      <w:r w:rsidRPr="0095AB17">
        <w:rPr>
          <w:sz w:val="22"/>
          <w:szCs w:val="22"/>
        </w:rPr>
        <w:t>The city may require additional services on an “as-needed basis” and these services will be charged separately at the applicable hourly rate as indicated in Appendix B, “Compensation for Services”</w:t>
      </w:r>
    </w:p>
    <w:p w14:paraId="58C9FC6D" w14:textId="653CB036" w:rsidR="0095AB17" w:rsidRDefault="0095AB17" w:rsidP="0095AB17">
      <w:pPr>
        <w:ind w:left="86" w:firstLine="360"/>
        <w:jc w:val="both"/>
        <w:rPr>
          <w:sz w:val="22"/>
          <w:szCs w:val="22"/>
        </w:rPr>
      </w:pPr>
    </w:p>
    <w:p w14:paraId="3F582C8A" w14:textId="7CE0C035" w:rsidR="61347C81" w:rsidRDefault="77F0D60E" w:rsidP="0095AB17">
      <w:pPr>
        <w:spacing w:after="120"/>
        <w:ind w:left="86" w:firstLine="360"/>
        <w:jc w:val="both"/>
      </w:pPr>
      <w:r w:rsidRPr="0095AB17">
        <w:rPr>
          <w:sz w:val="22"/>
          <w:szCs w:val="22"/>
        </w:rPr>
        <w:t>Daily Services:</w:t>
      </w:r>
    </w:p>
    <w:p w14:paraId="507E8F1C" w14:textId="51CE0741" w:rsidR="61347C81" w:rsidRDefault="77F0D60E" w:rsidP="0095AB17">
      <w:pPr>
        <w:pStyle w:val="ListParagraph"/>
        <w:numPr>
          <w:ilvl w:val="0"/>
          <w:numId w:val="63"/>
        </w:numPr>
        <w:ind w:left="892" w:hanging="446"/>
        <w:jc w:val="both"/>
        <w:rPr>
          <w:sz w:val="22"/>
          <w:szCs w:val="22"/>
        </w:rPr>
      </w:pPr>
      <w:r w:rsidRPr="0095AB17">
        <w:rPr>
          <w:sz w:val="22"/>
          <w:szCs w:val="22"/>
        </w:rPr>
        <w:t xml:space="preserve">Conduct vehicle and foot patrols throughout the Waterfront Marina property (see Appendix C for details) to deter trespassing, suspicious and or illegal activity, and assist in the prevention of development of unsafe or hazardous situations. </w:t>
      </w:r>
    </w:p>
    <w:p w14:paraId="70054DA7" w14:textId="2A7D4D11" w:rsidR="61347C81" w:rsidRDefault="77F0D60E" w:rsidP="0095AB17">
      <w:pPr>
        <w:pStyle w:val="ListParagraph"/>
        <w:numPr>
          <w:ilvl w:val="0"/>
          <w:numId w:val="63"/>
        </w:numPr>
        <w:ind w:left="900" w:hanging="450"/>
        <w:jc w:val="both"/>
        <w:rPr>
          <w:sz w:val="22"/>
          <w:szCs w:val="22"/>
        </w:rPr>
      </w:pPr>
      <w:r w:rsidRPr="0095AB17">
        <w:rPr>
          <w:sz w:val="22"/>
          <w:szCs w:val="22"/>
        </w:rPr>
        <w:t>Document identifying information, e.g., vehicle license plates/permits, clothing, pictures, videos, written descriptions, etc. of unauthorized or suspicious persons and or vehicles, automobiles, recreational vehicles, motorcycles, and other such equipment, unlawful camping/encampments, etc.</w:t>
      </w:r>
    </w:p>
    <w:p w14:paraId="09D0154A" w14:textId="0B6E1AE0" w:rsidR="61347C81" w:rsidRDefault="77F0D60E" w:rsidP="0095AB17">
      <w:pPr>
        <w:pStyle w:val="ListParagraph"/>
        <w:numPr>
          <w:ilvl w:val="0"/>
          <w:numId w:val="63"/>
        </w:numPr>
        <w:ind w:left="900" w:hanging="450"/>
        <w:jc w:val="both"/>
        <w:rPr>
          <w:sz w:val="22"/>
          <w:szCs w:val="22"/>
        </w:rPr>
      </w:pPr>
      <w:r w:rsidRPr="0095AB17">
        <w:rPr>
          <w:sz w:val="22"/>
          <w:szCs w:val="22"/>
        </w:rPr>
        <w:t xml:space="preserve">Conduct periodic foot patrols of City owned buildings perimeter including along the shoreline to deter trespassing, suspicious and/or illegal activity, and assist in the prevention or development of unsafe or hazardous situations. </w:t>
      </w:r>
    </w:p>
    <w:p w14:paraId="64890DE0" w14:textId="255068CB" w:rsidR="61347C81" w:rsidRDefault="77F0D60E" w:rsidP="0095AB17">
      <w:pPr>
        <w:pStyle w:val="ListParagraph"/>
        <w:numPr>
          <w:ilvl w:val="0"/>
          <w:numId w:val="63"/>
        </w:numPr>
        <w:ind w:left="900" w:hanging="450"/>
        <w:jc w:val="both"/>
        <w:rPr>
          <w:sz w:val="22"/>
          <w:szCs w:val="22"/>
        </w:rPr>
      </w:pPr>
      <w:r w:rsidRPr="0095AB17">
        <w:rPr>
          <w:sz w:val="22"/>
          <w:szCs w:val="22"/>
        </w:rPr>
        <w:t>Conduct inspection patrols of dock areas ensuring locks and gates are in good working order and properly secured, ensure secured areas are accessible to authorized persons only, note and report sunken boats, boats exhibiting live-aboard occupancy (for example, lights on, bicycles and other storage on decks), and assist with other informational requests from City’s designated personnel.</w:t>
      </w:r>
    </w:p>
    <w:p w14:paraId="738D32AF" w14:textId="67A83F67" w:rsidR="61347C81" w:rsidRDefault="77F0D60E" w:rsidP="0095AB17">
      <w:pPr>
        <w:pStyle w:val="ListParagraph"/>
        <w:numPr>
          <w:ilvl w:val="0"/>
          <w:numId w:val="63"/>
        </w:numPr>
        <w:ind w:left="900" w:hanging="450"/>
        <w:jc w:val="both"/>
        <w:rPr>
          <w:sz w:val="22"/>
          <w:szCs w:val="22"/>
        </w:rPr>
      </w:pPr>
      <w:r w:rsidRPr="0095AB17">
        <w:rPr>
          <w:sz w:val="22"/>
          <w:szCs w:val="22"/>
        </w:rPr>
        <w:t>Conduct inspection patrols including interior areas of restroom and shower facilities to ensure facilities are properly secured and to prevent entry and use by unauthorized persons.</w:t>
      </w:r>
    </w:p>
    <w:p w14:paraId="309E74BF" w14:textId="24F9E470" w:rsidR="61347C81" w:rsidRDefault="77F0D60E" w:rsidP="0095AB17">
      <w:pPr>
        <w:pStyle w:val="ListParagraph"/>
        <w:numPr>
          <w:ilvl w:val="0"/>
          <w:numId w:val="63"/>
        </w:numPr>
        <w:ind w:left="900" w:hanging="450"/>
        <w:jc w:val="both"/>
        <w:rPr>
          <w:sz w:val="22"/>
          <w:szCs w:val="22"/>
        </w:rPr>
      </w:pPr>
      <w:r w:rsidRPr="0095AB17">
        <w:rPr>
          <w:sz w:val="22"/>
          <w:szCs w:val="22"/>
        </w:rPr>
        <w:t xml:space="preserve">Patrol parking lots and street parking areas to prevent illegal and/or unauthorized parking including vehicles and equipment appearing abandoned and or inoperable, with missing parts, debris, etc. Record license plates, permit numbers, time, location, and other relevant identifying information.  Lock and open gates at times designated by Waterfront staff. Direct illegally parked and occupied vehicles to leave.  Write courtesy notices and citations as directed by City’s designated personnel. </w:t>
      </w:r>
    </w:p>
    <w:p w14:paraId="47D41AA7" w14:textId="07263CF5" w:rsidR="61347C81" w:rsidRDefault="77F0D60E" w:rsidP="0095AB17">
      <w:pPr>
        <w:pStyle w:val="ListParagraph"/>
        <w:numPr>
          <w:ilvl w:val="0"/>
          <w:numId w:val="63"/>
        </w:numPr>
        <w:ind w:left="900" w:hanging="450"/>
        <w:jc w:val="both"/>
        <w:rPr>
          <w:sz w:val="22"/>
          <w:szCs w:val="22"/>
        </w:rPr>
      </w:pPr>
      <w:r w:rsidRPr="0095AB17">
        <w:rPr>
          <w:sz w:val="22"/>
          <w:szCs w:val="22"/>
        </w:rPr>
        <w:t>Report any unsafe or dangerous condition or circumstance to City’s designated personnel.</w:t>
      </w:r>
    </w:p>
    <w:p w14:paraId="672908D7" w14:textId="07B4CE49" w:rsidR="61347C81" w:rsidRDefault="77F0D60E" w:rsidP="0095AB17">
      <w:pPr>
        <w:pStyle w:val="ListParagraph"/>
        <w:numPr>
          <w:ilvl w:val="0"/>
          <w:numId w:val="63"/>
        </w:numPr>
        <w:ind w:left="900" w:hanging="450"/>
        <w:jc w:val="both"/>
        <w:rPr>
          <w:sz w:val="22"/>
          <w:szCs w:val="22"/>
        </w:rPr>
      </w:pPr>
      <w:r w:rsidRPr="0095AB17">
        <w:rPr>
          <w:sz w:val="22"/>
          <w:szCs w:val="22"/>
        </w:rPr>
        <w:t>In the event of an emergency or perceived danger, guards are instructed to immediately call 911, followed as soon as circumstances permit by a phone call and or text messaging to the Waterfront Supervisor or Waterfront Monitor to alert Waterfront staff.  In the case of a non-emergency event, guards are instructed to telephone Berkeley Police at dial 510-981-5900 (for non-emergency calls) and subsequently log the event to the daily summary. Emergency events involving Police and or Fire shall be included in the daily report.</w:t>
      </w:r>
    </w:p>
    <w:p w14:paraId="67C23F84" w14:textId="51DBCBF8" w:rsidR="61347C81" w:rsidRDefault="77F0D60E" w:rsidP="0095AB17">
      <w:pPr>
        <w:pStyle w:val="ListParagraph"/>
        <w:numPr>
          <w:ilvl w:val="0"/>
          <w:numId w:val="63"/>
        </w:numPr>
        <w:ind w:left="900" w:hanging="450"/>
        <w:jc w:val="both"/>
        <w:rPr>
          <w:sz w:val="22"/>
          <w:szCs w:val="22"/>
        </w:rPr>
      </w:pPr>
      <w:r w:rsidRPr="0095AB17">
        <w:rPr>
          <w:sz w:val="22"/>
          <w:szCs w:val="22"/>
        </w:rPr>
        <w:t>All transient activity, suspicious activity, overnight camping, camping in vehicles, presumed trespassing into restrooms, vehicle casing, smash/grabs, etc. shall be reported to Berkeley Police Department and Waterfront staff via daily summary.  When calling any issue into Berkeley Police, an incident number or police report number must be requested and communicated in the relevant daily summary.</w:t>
      </w:r>
    </w:p>
    <w:p w14:paraId="39B38622" w14:textId="0B574306" w:rsidR="61347C81" w:rsidRDefault="77F0D60E" w:rsidP="0095AB17">
      <w:pPr>
        <w:pStyle w:val="ListParagraph"/>
        <w:numPr>
          <w:ilvl w:val="0"/>
          <w:numId w:val="63"/>
        </w:numPr>
        <w:ind w:left="900" w:hanging="450"/>
        <w:jc w:val="both"/>
        <w:rPr>
          <w:sz w:val="22"/>
          <w:szCs w:val="22"/>
        </w:rPr>
      </w:pPr>
      <w:r w:rsidRPr="0095AB17">
        <w:rPr>
          <w:sz w:val="22"/>
          <w:szCs w:val="22"/>
        </w:rPr>
        <w:t>Complete and submit daily reports documenting observations, events, occurrences, and unusual activities. Describe and or document location, people, vehicles, boats, etc. Highlight   noteworthy situations at top of the daily summary report.</w:t>
      </w:r>
    </w:p>
    <w:p w14:paraId="1A82F00F" w14:textId="449BB232" w:rsidR="61347C81" w:rsidRDefault="77F0D60E" w:rsidP="0095AB17">
      <w:pPr>
        <w:pStyle w:val="ListParagraph"/>
        <w:numPr>
          <w:ilvl w:val="0"/>
          <w:numId w:val="63"/>
        </w:numPr>
        <w:ind w:left="900" w:hanging="450"/>
        <w:jc w:val="both"/>
        <w:rPr>
          <w:sz w:val="22"/>
          <w:szCs w:val="22"/>
        </w:rPr>
      </w:pPr>
      <w:r w:rsidRPr="0095AB17">
        <w:rPr>
          <w:sz w:val="22"/>
          <w:szCs w:val="22"/>
        </w:rPr>
        <w:t>Retrieve unsecured City property such as Dock Carts left in parking lots or sidewalk areas, or misplaced tools in the Corp yard, and return such equipment to their designated secured location.</w:t>
      </w:r>
    </w:p>
    <w:p w14:paraId="7ED0885D" w14:textId="6BB3AE6F" w:rsidR="61347C81" w:rsidRDefault="77F0D60E" w:rsidP="0095AB17">
      <w:pPr>
        <w:pStyle w:val="ListParagraph"/>
        <w:numPr>
          <w:ilvl w:val="0"/>
          <w:numId w:val="63"/>
        </w:numPr>
        <w:ind w:left="900" w:hanging="450"/>
        <w:jc w:val="both"/>
        <w:rPr>
          <w:sz w:val="22"/>
          <w:szCs w:val="22"/>
        </w:rPr>
      </w:pPr>
      <w:r w:rsidRPr="0095AB17">
        <w:rPr>
          <w:sz w:val="22"/>
          <w:szCs w:val="22"/>
        </w:rPr>
        <w:t>Upon request by designated Waterfront staff, provide access key(s) to named slipholder(s), as well as perform other general tasks of a similar nature.</w:t>
      </w:r>
    </w:p>
    <w:p w14:paraId="5643C313" w14:textId="6D162E93" w:rsidR="61347C81" w:rsidRDefault="77F0D60E" w:rsidP="0095AB17">
      <w:pPr>
        <w:pStyle w:val="ListParagraph"/>
        <w:numPr>
          <w:ilvl w:val="0"/>
          <w:numId w:val="63"/>
        </w:numPr>
        <w:ind w:left="900" w:hanging="450"/>
        <w:jc w:val="both"/>
        <w:rPr>
          <w:sz w:val="22"/>
          <w:szCs w:val="22"/>
        </w:rPr>
      </w:pPr>
      <w:r w:rsidRPr="0095AB17">
        <w:rPr>
          <w:sz w:val="22"/>
          <w:szCs w:val="22"/>
        </w:rPr>
        <w:t>The City reserves the right to alter or restrict guard patrolling services to specific areas, and to modify opening and closing time of access gate(s).</w:t>
      </w:r>
    </w:p>
    <w:p w14:paraId="3B85A807" w14:textId="217B9275" w:rsidR="61347C81" w:rsidRDefault="77F0D60E" w:rsidP="0095AB17">
      <w:pPr>
        <w:pStyle w:val="ListParagraph"/>
        <w:numPr>
          <w:ilvl w:val="0"/>
          <w:numId w:val="63"/>
        </w:numPr>
        <w:ind w:left="892" w:hanging="446"/>
        <w:jc w:val="both"/>
        <w:rPr>
          <w:sz w:val="22"/>
          <w:szCs w:val="22"/>
        </w:rPr>
      </w:pPr>
      <w:r w:rsidRPr="0095AB17">
        <w:rPr>
          <w:sz w:val="22"/>
          <w:szCs w:val="22"/>
        </w:rPr>
        <w:t>When guard is off duty, patrol vehicle shall be parked in various areas of the Waterfront as directed by the Waterfront Division; parking areas may include along streets or in parking lots at the waterfront.</w:t>
      </w:r>
    </w:p>
    <w:p w14:paraId="43342354" w14:textId="77777777" w:rsidR="00DF1311" w:rsidRDefault="00DF1311" w:rsidP="0095AB17">
      <w:pPr>
        <w:spacing w:after="120"/>
        <w:ind w:left="86" w:firstLine="360"/>
        <w:jc w:val="both"/>
        <w:rPr>
          <w:sz w:val="22"/>
          <w:szCs w:val="22"/>
        </w:rPr>
      </w:pPr>
    </w:p>
    <w:p w14:paraId="4017EA7C" w14:textId="609159F0" w:rsidR="61347C81" w:rsidRDefault="77F0D60E" w:rsidP="0095AB17">
      <w:pPr>
        <w:spacing w:after="120"/>
        <w:ind w:left="86" w:firstLine="360"/>
        <w:jc w:val="both"/>
      </w:pPr>
      <w:r w:rsidRPr="0095AB17">
        <w:rPr>
          <w:sz w:val="22"/>
          <w:szCs w:val="22"/>
        </w:rPr>
        <w:t>Requirements Specific to Site:</w:t>
      </w:r>
    </w:p>
    <w:p w14:paraId="5B8651E9" w14:textId="31B4435D" w:rsidR="61347C81" w:rsidRDefault="77F0D60E" w:rsidP="0095AB17">
      <w:pPr>
        <w:pStyle w:val="ListParagraph"/>
        <w:numPr>
          <w:ilvl w:val="0"/>
          <w:numId w:val="62"/>
        </w:numPr>
        <w:jc w:val="both"/>
        <w:rPr>
          <w:sz w:val="22"/>
          <w:szCs w:val="22"/>
        </w:rPr>
      </w:pPr>
      <w:r w:rsidRPr="0095AB17">
        <w:rPr>
          <w:sz w:val="22"/>
          <w:szCs w:val="22"/>
        </w:rPr>
        <w:t>Upon request by authorized Waterfront staff, Contractor shall provide a report of rendered guard services providing: starting and ending time of each service, non-patrolling times such as breaks and any other interruption to services (e.g. meal/rest breaks, fueling times etc.), including absences and walks away from the service patrol area.</w:t>
      </w:r>
    </w:p>
    <w:p w14:paraId="14A07984" w14:textId="3C5C7D7F" w:rsidR="61347C81" w:rsidRDefault="77F0D60E" w:rsidP="0095AB17">
      <w:pPr>
        <w:pStyle w:val="ListParagraph"/>
        <w:numPr>
          <w:ilvl w:val="0"/>
          <w:numId w:val="62"/>
        </w:numPr>
        <w:jc w:val="both"/>
        <w:rPr>
          <w:sz w:val="22"/>
          <w:szCs w:val="22"/>
        </w:rPr>
      </w:pPr>
      <w:r w:rsidRPr="0095AB17">
        <w:rPr>
          <w:sz w:val="22"/>
          <w:szCs w:val="22"/>
        </w:rPr>
        <w:t>Patrols under this Scope of Services shall be performed either on foot or with a vehicle. Vehicles must be in good operational conditions to perform the mobile vehicle patrol, inclusive of regular maintenance and fuel. Vehicles must exhibit company name, logo, Contractor’s CA State license number, and be equipped with a roof mounted strobe beacon light. At its discretion, the City may require that a removable City logo be attached to all vehicles assigned to use on this Contract. Contractor shall have the capability to temporarily replace vehicles as needed due to accidents or malfunctions within a reasonable time frame at all times.</w:t>
      </w:r>
    </w:p>
    <w:p w14:paraId="4C1BCBBE" w14:textId="3B6D4908" w:rsidR="61347C81" w:rsidRDefault="77F0D60E" w:rsidP="0095AB17">
      <w:pPr>
        <w:pStyle w:val="ListParagraph"/>
        <w:numPr>
          <w:ilvl w:val="0"/>
          <w:numId w:val="62"/>
        </w:numPr>
        <w:jc w:val="both"/>
        <w:rPr>
          <w:sz w:val="22"/>
          <w:szCs w:val="22"/>
        </w:rPr>
      </w:pPr>
      <w:r w:rsidRPr="0095AB17">
        <w:rPr>
          <w:sz w:val="22"/>
          <w:szCs w:val="22"/>
        </w:rPr>
        <w:t>Contractor shall install a guard tracking system at the Waterfront Marina location and patrolling data shall be provided to City’s Project Manager or designated personnel. Guards on duty shall enter their hourly patrolling activities into the system and such information shall be referred to the City’s Project Manager or designated personnel.</w:t>
      </w:r>
    </w:p>
    <w:p w14:paraId="75CDD01A" w14:textId="090F49F9" w:rsidR="7E2E6E70" w:rsidRDefault="7E2E6E70" w:rsidP="0095AB17">
      <w:pPr>
        <w:spacing w:after="120"/>
        <w:ind w:left="892"/>
        <w:jc w:val="both"/>
        <w:rPr>
          <w:rFonts w:ascii="Times" w:eastAsia="Times" w:hAnsi="Times" w:cs="Times"/>
        </w:rPr>
      </w:pPr>
    </w:p>
    <w:p w14:paraId="3BF47D91" w14:textId="617FB2F1" w:rsidR="7E2E6E70" w:rsidRDefault="7E2E6E70" w:rsidP="0095AB17">
      <w:pPr>
        <w:jc w:val="both"/>
      </w:pPr>
    </w:p>
    <w:p w14:paraId="041C6C5F" w14:textId="52DC2504" w:rsidR="5A196966" w:rsidRDefault="5A196966" w:rsidP="5A196966"/>
    <w:p w14:paraId="3064A156" w14:textId="6A4CC5A4" w:rsidR="5A196966" w:rsidRDefault="5A196966" w:rsidP="5A196966"/>
    <w:p w14:paraId="5F144E7B" w14:textId="11F66728" w:rsidR="5A196966" w:rsidRDefault="5A196966" w:rsidP="5A196966"/>
    <w:p w14:paraId="76F9CE14" w14:textId="411789AA" w:rsidR="5A196966" w:rsidRDefault="5A196966" w:rsidP="5A196966"/>
    <w:p w14:paraId="7B854BD2" w14:textId="039FB7E4" w:rsidR="5A196966" w:rsidRDefault="5A196966" w:rsidP="5A196966"/>
    <w:p w14:paraId="65B213A7" w14:textId="601A0789" w:rsidR="5A196966" w:rsidRDefault="5A196966" w:rsidP="5A196966"/>
    <w:p w14:paraId="5DC74FDF" w14:textId="6B546716" w:rsidR="5A196966" w:rsidRDefault="5A196966" w:rsidP="5A196966"/>
    <w:p w14:paraId="40F032F0" w14:textId="65F2B3BD" w:rsidR="5A196966" w:rsidRDefault="5A196966" w:rsidP="5A196966"/>
    <w:p w14:paraId="3806C51C" w14:textId="0B22EF49" w:rsidR="53BAE9C7" w:rsidRDefault="53BAE9C7"/>
    <w:p w14:paraId="25E34226" w14:textId="3DE0E89B" w:rsidR="53BAE9C7" w:rsidRDefault="53BAE9C7"/>
    <w:p w14:paraId="59784FE2" w14:textId="6853134A" w:rsidR="5A196966" w:rsidRDefault="5A196966" w:rsidP="5A196966"/>
    <w:p w14:paraId="6785B306" w14:textId="77777777" w:rsidR="00912ED1" w:rsidRDefault="00912ED1" w:rsidP="53BAE9C7">
      <w:pPr>
        <w:ind w:left="360" w:right="180"/>
        <w:jc w:val="center"/>
        <w:rPr>
          <w:b/>
          <w:bCs/>
          <w:sz w:val="28"/>
          <w:szCs w:val="28"/>
        </w:rPr>
      </w:pPr>
    </w:p>
    <w:p w14:paraId="08026A92" w14:textId="77777777" w:rsidR="00912ED1" w:rsidRDefault="00912ED1" w:rsidP="53BAE9C7">
      <w:pPr>
        <w:ind w:left="360" w:right="180"/>
        <w:jc w:val="center"/>
        <w:rPr>
          <w:b/>
          <w:bCs/>
          <w:sz w:val="28"/>
          <w:szCs w:val="28"/>
        </w:rPr>
      </w:pPr>
    </w:p>
    <w:p w14:paraId="43D1F4F7" w14:textId="77777777" w:rsidR="00912ED1" w:rsidRDefault="00912ED1" w:rsidP="53BAE9C7">
      <w:pPr>
        <w:ind w:left="360" w:right="180"/>
        <w:jc w:val="center"/>
        <w:rPr>
          <w:b/>
          <w:bCs/>
          <w:sz w:val="28"/>
          <w:szCs w:val="28"/>
        </w:rPr>
      </w:pPr>
    </w:p>
    <w:p w14:paraId="312FC285" w14:textId="77777777" w:rsidR="00912ED1" w:rsidRDefault="00912ED1" w:rsidP="53BAE9C7">
      <w:pPr>
        <w:ind w:left="360" w:right="180"/>
        <w:jc w:val="center"/>
        <w:rPr>
          <w:b/>
          <w:bCs/>
          <w:sz w:val="28"/>
          <w:szCs w:val="28"/>
        </w:rPr>
      </w:pPr>
    </w:p>
    <w:p w14:paraId="1B27A83D" w14:textId="1046435C" w:rsidR="16BD2EC1" w:rsidRDefault="16BD2EC1" w:rsidP="53BAE9C7">
      <w:pPr>
        <w:ind w:left="360" w:right="180"/>
        <w:jc w:val="center"/>
        <w:rPr>
          <w:b/>
          <w:bCs/>
          <w:sz w:val="28"/>
          <w:szCs w:val="28"/>
        </w:rPr>
      </w:pPr>
      <w:r w:rsidRPr="53BAE9C7">
        <w:rPr>
          <w:b/>
          <w:bCs/>
          <w:sz w:val="28"/>
          <w:szCs w:val="28"/>
        </w:rPr>
        <w:t>SCOPE OF SERVICES No. 3</w:t>
      </w:r>
    </w:p>
    <w:p w14:paraId="2CEE4FE6" w14:textId="4A101DC5" w:rsidR="16BD2EC1" w:rsidRDefault="16BD2EC1" w:rsidP="53BAE9C7">
      <w:pPr>
        <w:ind w:left="360" w:right="180"/>
        <w:jc w:val="center"/>
        <w:rPr>
          <w:b/>
          <w:bCs/>
          <w:sz w:val="28"/>
          <w:szCs w:val="28"/>
        </w:rPr>
      </w:pPr>
      <w:r w:rsidRPr="53BAE9C7">
        <w:rPr>
          <w:b/>
          <w:bCs/>
          <w:sz w:val="28"/>
          <w:szCs w:val="28"/>
        </w:rPr>
        <w:t>HEALTH, HOUSING AND COMMUNITY SERVICES</w:t>
      </w:r>
    </w:p>
    <w:p w14:paraId="79A47EA6" w14:textId="6FADC281" w:rsidR="16BD2EC1" w:rsidRDefault="16BD2EC1" w:rsidP="7E2E6E70">
      <w:r w:rsidRPr="7E2E6E70">
        <w:rPr>
          <w:b/>
          <w:bCs/>
          <w:sz w:val="22"/>
          <w:szCs w:val="22"/>
        </w:rPr>
        <w:t xml:space="preserve"> </w:t>
      </w:r>
    </w:p>
    <w:p w14:paraId="0F07E366" w14:textId="53201294" w:rsidR="16BD2EC1" w:rsidRDefault="0D7A5BE2" w:rsidP="0095AB17">
      <w:pPr>
        <w:jc w:val="both"/>
      </w:pPr>
      <w:r w:rsidRPr="0095AB17">
        <w:rPr>
          <w:b/>
          <w:bCs/>
          <w:sz w:val="22"/>
          <w:szCs w:val="22"/>
        </w:rPr>
        <w:t>LOCATION A – 1521 UNIVERSITY AVENUE – MENTAL HEALTH DIVISION (temporary)</w:t>
      </w:r>
    </w:p>
    <w:p w14:paraId="673E28BE" w14:textId="6940B152" w:rsidR="16BD2EC1" w:rsidRDefault="0D7A5BE2" w:rsidP="0095AB17">
      <w:pPr>
        <w:jc w:val="both"/>
      </w:pPr>
      <w:r w:rsidRPr="0095AB17">
        <w:rPr>
          <w:sz w:val="22"/>
          <w:szCs w:val="22"/>
        </w:rPr>
        <w:t xml:space="preserve"> </w:t>
      </w:r>
    </w:p>
    <w:p w14:paraId="3CE601AA" w14:textId="45807200" w:rsidR="16BD2EC1" w:rsidRDefault="0D7A5BE2" w:rsidP="0095AB17">
      <w:pPr>
        <w:spacing w:after="120"/>
        <w:jc w:val="both"/>
      </w:pPr>
      <w:r w:rsidRPr="0095AB17">
        <w:rPr>
          <w:b/>
          <w:bCs/>
          <w:sz w:val="22"/>
          <w:szCs w:val="22"/>
        </w:rPr>
        <w:t>Minimum number of security guards</w:t>
      </w:r>
    </w:p>
    <w:p w14:paraId="1459FD07" w14:textId="20F031BA" w:rsidR="16BD2EC1" w:rsidRDefault="0D7A5BE2" w:rsidP="0095AB17">
      <w:pPr>
        <w:spacing w:after="120"/>
        <w:jc w:val="both"/>
      </w:pPr>
      <w:r w:rsidRPr="0095AB17">
        <w:rPr>
          <w:sz w:val="22"/>
          <w:szCs w:val="22"/>
        </w:rPr>
        <w:t>One (1) guard for each shift</w:t>
      </w:r>
    </w:p>
    <w:p w14:paraId="3A080374" w14:textId="63FF090E" w:rsidR="16BD2EC1" w:rsidRDefault="0D7A5BE2" w:rsidP="0095AB17">
      <w:pPr>
        <w:spacing w:after="120"/>
        <w:jc w:val="both"/>
      </w:pPr>
      <w:r w:rsidRPr="0095AB17">
        <w:rPr>
          <w:b/>
          <w:bCs/>
          <w:sz w:val="22"/>
          <w:szCs w:val="22"/>
        </w:rPr>
        <w:t>Work schedule</w:t>
      </w:r>
    </w:p>
    <w:p w14:paraId="7BE1678D" w14:textId="1869F5E1" w:rsidR="16BD2EC1" w:rsidRDefault="0D7A5BE2" w:rsidP="0095AB17">
      <w:pPr>
        <w:pStyle w:val="ListParagraph"/>
        <w:numPr>
          <w:ilvl w:val="0"/>
          <w:numId w:val="84"/>
        </w:numPr>
        <w:ind w:left="360"/>
        <w:jc w:val="both"/>
        <w:rPr>
          <w:sz w:val="22"/>
          <w:szCs w:val="22"/>
        </w:rPr>
      </w:pPr>
      <w:r w:rsidRPr="0095AB17">
        <w:rPr>
          <w:sz w:val="22"/>
          <w:szCs w:val="22"/>
        </w:rPr>
        <w:t xml:space="preserve">Monday through Friday from 08:00 a.m. to 04:00 p.m. </w:t>
      </w:r>
    </w:p>
    <w:p w14:paraId="725338BD" w14:textId="309D8AB2" w:rsidR="16BD2EC1" w:rsidRDefault="0D7A5BE2" w:rsidP="0095AB17">
      <w:pPr>
        <w:pStyle w:val="ListParagraph"/>
        <w:numPr>
          <w:ilvl w:val="0"/>
          <w:numId w:val="84"/>
        </w:numPr>
        <w:ind w:left="360"/>
        <w:jc w:val="both"/>
        <w:rPr>
          <w:sz w:val="22"/>
          <w:szCs w:val="22"/>
        </w:rPr>
      </w:pPr>
      <w:r w:rsidRPr="0095AB17">
        <w:rPr>
          <w:sz w:val="22"/>
          <w:szCs w:val="22"/>
        </w:rPr>
        <w:t>City holidays are excluded</w:t>
      </w:r>
    </w:p>
    <w:p w14:paraId="0686E7C5" w14:textId="795554B7" w:rsidR="16BD2EC1" w:rsidRDefault="0D7A5BE2" w:rsidP="0095AB17">
      <w:pPr>
        <w:pStyle w:val="ListParagraph"/>
        <w:numPr>
          <w:ilvl w:val="0"/>
          <w:numId w:val="86"/>
        </w:numPr>
        <w:ind w:left="360"/>
        <w:jc w:val="both"/>
        <w:rPr>
          <w:sz w:val="22"/>
          <w:szCs w:val="22"/>
        </w:rPr>
      </w:pPr>
      <w:r w:rsidRPr="53BAE9C7">
        <w:rPr>
          <w:sz w:val="22"/>
          <w:szCs w:val="22"/>
        </w:rPr>
        <w:t xml:space="preserve">The </w:t>
      </w:r>
      <w:r w:rsidR="7336C9D4" w:rsidRPr="53BAE9C7">
        <w:rPr>
          <w:sz w:val="22"/>
          <w:szCs w:val="22"/>
        </w:rPr>
        <w:t>city</w:t>
      </w:r>
      <w:r w:rsidRPr="53BAE9C7">
        <w:rPr>
          <w:sz w:val="22"/>
          <w:szCs w:val="22"/>
        </w:rPr>
        <w:t xml:space="preserve"> may require additional services “on an as-needed basis” and these services will be charged separately at the hourly rate indica</w:t>
      </w:r>
      <w:r w:rsidR="20C7A2CC" w:rsidRPr="53BAE9C7">
        <w:rPr>
          <w:sz w:val="22"/>
          <w:szCs w:val="22"/>
        </w:rPr>
        <w:t>ted.</w:t>
      </w:r>
    </w:p>
    <w:p w14:paraId="389744A7" w14:textId="4B5E9729" w:rsidR="16BD2EC1" w:rsidRDefault="0D7A5BE2" w:rsidP="0095AB17">
      <w:pPr>
        <w:pStyle w:val="ListParagraph"/>
        <w:numPr>
          <w:ilvl w:val="0"/>
          <w:numId w:val="84"/>
        </w:numPr>
        <w:ind w:left="360"/>
        <w:jc w:val="both"/>
        <w:rPr>
          <w:sz w:val="22"/>
          <w:szCs w:val="22"/>
        </w:rPr>
      </w:pPr>
      <w:r w:rsidRPr="0095AB17">
        <w:rPr>
          <w:sz w:val="22"/>
          <w:szCs w:val="22"/>
        </w:rPr>
        <w:t>Services at this location are expected to be performed for approximately twelve (12) months</w:t>
      </w:r>
    </w:p>
    <w:p w14:paraId="722D8EAA" w14:textId="77777777" w:rsidR="00ED51B9" w:rsidRDefault="00ED51B9" w:rsidP="0095AB17">
      <w:pPr>
        <w:spacing w:after="120"/>
        <w:jc w:val="both"/>
        <w:rPr>
          <w:b/>
          <w:bCs/>
          <w:sz w:val="22"/>
          <w:szCs w:val="22"/>
        </w:rPr>
      </w:pPr>
    </w:p>
    <w:p w14:paraId="161F5CFF" w14:textId="700E5DB3" w:rsidR="16BD2EC1" w:rsidRDefault="0D7A5BE2" w:rsidP="0095AB17">
      <w:pPr>
        <w:spacing w:after="120"/>
        <w:jc w:val="both"/>
      </w:pPr>
      <w:r w:rsidRPr="0095AB17">
        <w:rPr>
          <w:b/>
          <w:bCs/>
          <w:sz w:val="22"/>
          <w:szCs w:val="22"/>
        </w:rPr>
        <w:t>Daily Services</w:t>
      </w:r>
    </w:p>
    <w:p w14:paraId="2B2EF0AB" w14:textId="1019ABBA" w:rsidR="5CA346C7" w:rsidRDefault="44AA44B4" w:rsidP="0095AB17">
      <w:pPr>
        <w:pStyle w:val="ListParagraph"/>
        <w:numPr>
          <w:ilvl w:val="0"/>
          <w:numId w:val="81"/>
        </w:numPr>
        <w:ind w:left="360"/>
        <w:jc w:val="both"/>
        <w:rPr>
          <w:sz w:val="22"/>
          <w:szCs w:val="22"/>
        </w:rPr>
      </w:pPr>
      <w:r w:rsidRPr="0095AB17">
        <w:rPr>
          <w:sz w:val="22"/>
          <w:szCs w:val="22"/>
        </w:rPr>
        <w:t>Conduct morning</w:t>
      </w:r>
      <w:r w:rsidR="0D7A5BE2" w:rsidRPr="0095AB17">
        <w:rPr>
          <w:sz w:val="22"/>
          <w:szCs w:val="22"/>
        </w:rPr>
        <w:t xml:space="preserve"> check of the premises to detect signs of intrusion, suspicious or illegal occurrences </w:t>
      </w:r>
      <w:r w:rsidR="3ACE1FE9" w:rsidRPr="0095AB17">
        <w:rPr>
          <w:sz w:val="22"/>
          <w:szCs w:val="22"/>
        </w:rPr>
        <w:t>and unsafe</w:t>
      </w:r>
      <w:r w:rsidR="0D7A5BE2" w:rsidRPr="0095AB17">
        <w:rPr>
          <w:sz w:val="22"/>
          <w:szCs w:val="22"/>
        </w:rPr>
        <w:t xml:space="preserve"> or dangerous circumstances</w:t>
      </w:r>
    </w:p>
    <w:p w14:paraId="0A21328A" w14:textId="5132148A" w:rsidR="16BD2EC1" w:rsidRDefault="0D7A5BE2" w:rsidP="0095AB17">
      <w:pPr>
        <w:pStyle w:val="ListParagraph"/>
        <w:numPr>
          <w:ilvl w:val="0"/>
          <w:numId w:val="81"/>
        </w:numPr>
        <w:ind w:left="360"/>
        <w:jc w:val="both"/>
        <w:rPr>
          <w:sz w:val="22"/>
          <w:szCs w:val="22"/>
        </w:rPr>
      </w:pPr>
      <w:r w:rsidRPr="0095AB17">
        <w:rPr>
          <w:sz w:val="22"/>
          <w:szCs w:val="22"/>
        </w:rPr>
        <w:t>Be a visible presence in the gate entrance area</w:t>
      </w:r>
    </w:p>
    <w:p w14:paraId="64555144" w14:textId="3F327F68" w:rsidR="16BD2EC1" w:rsidRDefault="0D7A5BE2" w:rsidP="0095AB17">
      <w:pPr>
        <w:pStyle w:val="ListParagraph"/>
        <w:numPr>
          <w:ilvl w:val="0"/>
          <w:numId w:val="81"/>
        </w:numPr>
        <w:ind w:left="360"/>
        <w:jc w:val="both"/>
        <w:rPr>
          <w:sz w:val="22"/>
          <w:szCs w:val="22"/>
        </w:rPr>
      </w:pPr>
      <w:r w:rsidRPr="0095AB17">
        <w:rPr>
          <w:sz w:val="22"/>
          <w:szCs w:val="22"/>
        </w:rPr>
        <w:t>Greet visitors in a friendly manner, welcoming them to the site</w:t>
      </w:r>
    </w:p>
    <w:p w14:paraId="1EDE67F6" w14:textId="7DCBE1A0" w:rsidR="16BD2EC1" w:rsidRDefault="0D7A5BE2" w:rsidP="0095AB17">
      <w:pPr>
        <w:pStyle w:val="ListParagraph"/>
        <w:numPr>
          <w:ilvl w:val="0"/>
          <w:numId w:val="81"/>
        </w:numPr>
        <w:ind w:left="360"/>
        <w:jc w:val="both"/>
        <w:rPr>
          <w:sz w:val="22"/>
          <w:szCs w:val="22"/>
        </w:rPr>
      </w:pPr>
      <w:r w:rsidRPr="0095AB17">
        <w:rPr>
          <w:sz w:val="22"/>
          <w:szCs w:val="22"/>
        </w:rPr>
        <w:t>Direct all visitors to the front desk area for the check-in procedure performed by the Health, Housing and Community Services personnel</w:t>
      </w:r>
    </w:p>
    <w:p w14:paraId="178F83E4" w14:textId="603077FF" w:rsidR="16BD2EC1" w:rsidRDefault="0D7A5BE2" w:rsidP="0095AB17">
      <w:pPr>
        <w:pStyle w:val="ListParagraph"/>
        <w:numPr>
          <w:ilvl w:val="0"/>
          <w:numId w:val="81"/>
        </w:numPr>
        <w:ind w:left="360"/>
        <w:jc w:val="both"/>
        <w:rPr>
          <w:sz w:val="22"/>
          <w:szCs w:val="22"/>
        </w:rPr>
      </w:pPr>
      <w:r w:rsidRPr="0095AB17">
        <w:rPr>
          <w:sz w:val="22"/>
          <w:szCs w:val="22"/>
        </w:rPr>
        <w:t>Accompany and escort visitors as instructed by City personnel</w:t>
      </w:r>
    </w:p>
    <w:p w14:paraId="6E4FF157" w14:textId="6071210B" w:rsidR="16BD2EC1" w:rsidRDefault="0D7A5BE2" w:rsidP="0095AB17">
      <w:pPr>
        <w:pStyle w:val="ListParagraph"/>
        <w:numPr>
          <w:ilvl w:val="0"/>
          <w:numId w:val="81"/>
        </w:numPr>
        <w:ind w:left="360"/>
        <w:jc w:val="both"/>
        <w:rPr>
          <w:sz w:val="22"/>
          <w:szCs w:val="22"/>
        </w:rPr>
      </w:pPr>
      <w:r w:rsidRPr="0095AB17">
        <w:rPr>
          <w:sz w:val="22"/>
          <w:szCs w:val="22"/>
        </w:rPr>
        <w:t>Assist with emergency evacuation drills or actual evacuations as needed</w:t>
      </w:r>
    </w:p>
    <w:p w14:paraId="4DE75EB2" w14:textId="396A661E" w:rsidR="16BD2EC1" w:rsidRDefault="0D7A5BE2" w:rsidP="0095AB17">
      <w:pPr>
        <w:pStyle w:val="ListParagraph"/>
        <w:numPr>
          <w:ilvl w:val="0"/>
          <w:numId w:val="81"/>
        </w:numPr>
        <w:ind w:left="360"/>
        <w:jc w:val="both"/>
        <w:rPr>
          <w:sz w:val="22"/>
          <w:szCs w:val="22"/>
        </w:rPr>
      </w:pPr>
      <w:r w:rsidRPr="0095AB17">
        <w:rPr>
          <w:sz w:val="22"/>
          <w:szCs w:val="22"/>
        </w:rPr>
        <w:t>Ensure the security, safety and well-being of all personnel, visitors and City’s property</w:t>
      </w:r>
    </w:p>
    <w:p w14:paraId="76A20525" w14:textId="48007036" w:rsidR="16BD2EC1" w:rsidRDefault="0D7A5BE2" w:rsidP="0095AB17">
      <w:pPr>
        <w:pStyle w:val="ListParagraph"/>
        <w:numPr>
          <w:ilvl w:val="0"/>
          <w:numId w:val="81"/>
        </w:numPr>
        <w:ind w:left="360"/>
        <w:jc w:val="both"/>
        <w:rPr>
          <w:sz w:val="22"/>
          <w:szCs w:val="22"/>
        </w:rPr>
      </w:pPr>
      <w:r w:rsidRPr="0095AB17">
        <w:rPr>
          <w:sz w:val="22"/>
          <w:szCs w:val="22"/>
        </w:rPr>
        <w:t>Report any unsafe or dangerous condition or circumstance to City’s designated personnel</w:t>
      </w:r>
    </w:p>
    <w:p w14:paraId="37A4B1C1" w14:textId="4D9C8E2D" w:rsidR="16BD2EC1" w:rsidRDefault="0D7A5BE2" w:rsidP="0095AB17">
      <w:pPr>
        <w:pStyle w:val="ListParagraph"/>
        <w:numPr>
          <w:ilvl w:val="0"/>
          <w:numId w:val="81"/>
        </w:numPr>
        <w:ind w:left="360"/>
        <w:jc w:val="both"/>
        <w:rPr>
          <w:sz w:val="22"/>
          <w:szCs w:val="22"/>
        </w:rPr>
      </w:pPr>
      <w:r w:rsidRPr="0095AB17">
        <w:rPr>
          <w:sz w:val="22"/>
          <w:szCs w:val="22"/>
        </w:rPr>
        <w:t>Report unusual or suspicious activities to law enforcement authorities and City’s designated personnel</w:t>
      </w:r>
    </w:p>
    <w:p w14:paraId="5D08BA15" w14:textId="29EB36FE" w:rsidR="16BD2EC1" w:rsidRDefault="0D7A5BE2" w:rsidP="0095AB17">
      <w:pPr>
        <w:pStyle w:val="ListParagraph"/>
        <w:numPr>
          <w:ilvl w:val="0"/>
          <w:numId w:val="81"/>
        </w:numPr>
        <w:ind w:left="360"/>
        <w:jc w:val="both"/>
        <w:rPr>
          <w:sz w:val="22"/>
          <w:szCs w:val="22"/>
        </w:rPr>
      </w:pPr>
      <w:r w:rsidRPr="0095AB17">
        <w:rPr>
          <w:sz w:val="22"/>
          <w:szCs w:val="22"/>
        </w:rPr>
        <w:t>Complete and submit daily reports by recording observations, information, occurrences, and surveillance activities</w:t>
      </w:r>
    </w:p>
    <w:p w14:paraId="33E0722E" w14:textId="05FC5033" w:rsidR="16BD2EC1" w:rsidRDefault="0D7A5BE2" w:rsidP="0095AB17">
      <w:pPr>
        <w:pStyle w:val="ListParagraph"/>
        <w:numPr>
          <w:ilvl w:val="0"/>
          <w:numId w:val="81"/>
        </w:numPr>
        <w:ind w:left="360"/>
        <w:jc w:val="both"/>
        <w:rPr>
          <w:sz w:val="22"/>
          <w:szCs w:val="22"/>
        </w:rPr>
      </w:pPr>
      <w:r w:rsidRPr="0095AB17">
        <w:rPr>
          <w:sz w:val="22"/>
          <w:szCs w:val="22"/>
        </w:rPr>
        <w:t>Perform ad hoc services of the same general nature as requested by the City’s Project Manager or designated personnel</w:t>
      </w:r>
    </w:p>
    <w:p w14:paraId="0A28C116" w14:textId="1267EADC" w:rsidR="7E2E6E70" w:rsidRDefault="7E2E6E70" w:rsidP="0095AB17">
      <w:pPr>
        <w:jc w:val="both"/>
        <w:rPr>
          <w:sz w:val="22"/>
          <w:szCs w:val="22"/>
        </w:rPr>
      </w:pPr>
    </w:p>
    <w:p w14:paraId="25764C7F" w14:textId="4109E56D" w:rsidR="16BD2EC1" w:rsidRDefault="0D7A5BE2" w:rsidP="0095AB17">
      <w:pPr>
        <w:spacing w:after="120"/>
        <w:jc w:val="both"/>
      </w:pPr>
      <w:r w:rsidRPr="0095AB17">
        <w:rPr>
          <w:b/>
          <w:bCs/>
          <w:sz w:val="22"/>
          <w:szCs w:val="22"/>
        </w:rPr>
        <w:t xml:space="preserve">Additional Requirements </w:t>
      </w:r>
    </w:p>
    <w:p w14:paraId="65237BB1" w14:textId="7FAB1D52" w:rsidR="16BD2EC1" w:rsidRDefault="0D7A5BE2" w:rsidP="0095AB17">
      <w:pPr>
        <w:jc w:val="both"/>
        <w:rPr>
          <w:sz w:val="22"/>
          <w:szCs w:val="22"/>
        </w:rPr>
      </w:pPr>
      <w:r w:rsidRPr="0095AB17">
        <w:rPr>
          <w:sz w:val="22"/>
          <w:szCs w:val="22"/>
        </w:rPr>
        <w:t>Security guards shall not wear uniforms</w:t>
      </w:r>
      <w:r w:rsidRPr="0095AB17">
        <w:t xml:space="preserve"> </w:t>
      </w:r>
      <w:r w:rsidRPr="0095AB17">
        <w:rPr>
          <w:sz w:val="22"/>
          <w:szCs w:val="22"/>
        </w:rPr>
        <w:t>at this facility, unless directed otherwise. Guards must wear civilian clothes (dress code: business casual, preferably dark color trousers and light color shirt, no jeans or sport clothes) and display a badge with Contractor’s insignia, unique identification number and picture</w:t>
      </w:r>
    </w:p>
    <w:p w14:paraId="204DFC65" w14:textId="0F51551D" w:rsidR="7E2E6E70" w:rsidRDefault="7E2E6E70" w:rsidP="0095AB17">
      <w:pPr>
        <w:jc w:val="both"/>
      </w:pPr>
    </w:p>
    <w:p w14:paraId="7FBAA99D" w14:textId="2E842BE6" w:rsidR="16BD2EC1" w:rsidRDefault="0D7A5BE2" w:rsidP="0095AB17">
      <w:pPr>
        <w:jc w:val="both"/>
      </w:pPr>
      <w:r w:rsidRPr="0095AB17">
        <w:rPr>
          <w:b/>
          <w:bCs/>
          <w:sz w:val="22"/>
          <w:szCs w:val="22"/>
        </w:rPr>
        <w:t>LOCATION B – 1890 ALCATRAZ AVENUE - ADULT DAY HEALTH CENTER</w:t>
      </w:r>
    </w:p>
    <w:p w14:paraId="15B795FB" w14:textId="4D95F9F3" w:rsidR="16BD2EC1" w:rsidRDefault="0D7A5BE2" w:rsidP="0095AB17">
      <w:pPr>
        <w:jc w:val="both"/>
      </w:pPr>
      <w:r w:rsidRPr="0095AB17">
        <w:rPr>
          <w:sz w:val="22"/>
          <w:szCs w:val="22"/>
        </w:rPr>
        <w:t xml:space="preserve"> </w:t>
      </w:r>
    </w:p>
    <w:p w14:paraId="13925DED" w14:textId="263BFD4E" w:rsidR="16BD2EC1" w:rsidRDefault="0D7A5BE2" w:rsidP="0095AB17">
      <w:pPr>
        <w:spacing w:after="120"/>
        <w:jc w:val="both"/>
      </w:pPr>
      <w:r w:rsidRPr="0095AB17">
        <w:rPr>
          <w:b/>
          <w:bCs/>
          <w:sz w:val="22"/>
          <w:szCs w:val="22"/>
        </w:rPr>
        <w:t>Minimum number of security guards</w:t>
      </w:r>
    </w:p>
    <w:p w14:paraId="33E14276" w14:textId="06EE109D" w:rsidR="16BD2EC1" w:rsidRDefault="0D7A5BE2" w:rsidP="0095AB17">
      <w:pPr>
        <w:spacing w:after="120"/>
        <w:jc w:val="both"/>
      </w:pPr>
      <w:r w:rsidRPr="0095AB17">
        <w:rPr>
          <w:sz w:val="22"/>
          <w:szCs w:val="22"/>
        </w:rPr>
        <w:t>One (1) guard for each shift</w:t>
      </w:r>
    </w:p>
    <w:p w14:paraId="1243C701" w14:textId="0DB81C2A" w:rsidR="16BD2EC1" w:rsidRDefault="0D7A5BE2" w:rsidP="0095AB17">
      <w:pPr>
        <w:spacing w:after="120"/>
        <w:jc w:val="both"/>
      </w:pPr>
      <w:r w:rsidRPr="0095AB17">
        <w:rPr>
          <w:b/>
          <w:bCs/>
          <w:sz w:val="22"/>
          <w:szCs w:val="22"/>
        </w:rPr>
        <w:t>Work schedule</w:t>
      </w:r>
    </w:p>
    <w:p w14:paraId="341B78D7" w14:textId="52CECDD1" w:rsidR="16BD2EC1" w:rsidRDefault="0D7A5BE2" w:rsidP="0095AB17">
      <w:pPr>
        <w:pStyle w:val="ListParagraph"/>
        <w:numPr>
          <w:ilvl w:val="0"/>
          <w:numId w:val="84"/>
        </w:numPr>
        <w:ind w:left="360"/>
        <w:jc w:val="both"/>
        <w:rPr>
          <w:sz w:val="22"/>
          <w:szCs w:val="22"/>
        </w:rPr>
      </w:pPr>
      <w:r w:rsidRPr="0095AB17">
        <w:rPr>
          <w:sz w:val="22"/>
          <w:szCs w:val="22"/>
        </w:rPr>
        <w:t xml:space="preserve">Monday through Friday from 08:00 a.m. to 04:00 p.m. </w:t>
      </w:r>
    </w:p>
    <w:p w14:paraId="34250D4B" w14:textId="0BAAAB3E" w:rsidR="16BD2EC1" w:rsidRDefault="0D7A5BE2" w:rsidP="0095AB17">
      <w:pPr>
        <w:pStyle w:val="ListParagraph"/>
        <w:numPr>
          <w:ilvl w:val="0"/>
          <w:numId w:val="84"/>
        </w:numPr>
        <w:ind w:left="360"/>
        <w:jc w:val="both"/>
        <w:rPr>
          <w:sz w:val="22"/>
          <w:szCs w:val="22"/>
        </w:rPr>
      </w:pPr>
      <w:r w:rsidRPr="0095AB17">
        <w:rPr>
          <w:sz w:val="22"/>
          <w:szCs w:val="22"/>
        </w:rPr>
        <w:t>City holidays are excluded</w:t>
      </w:r>
    </w:p>
    <w:p w14:paraId="35AC5532" w14:textId="2D8E81FA" w:rsidR="16BD2EC1" w:rsidRDefault="0D7A5BE2" w:rsidP="0095AB17">
      <w:pPr>
        <w:pStyle w:val="ListParagraph"/>
        <w:numPr>
          <w:ilvl w:val="0"/>
          <w:numId w:val="86"/>
        </w:numPr>
        <w:ind w:left="360"/>
        <w:jc w:val="both"/>
        <w:rPr>
          <w:sz w:val="22"/>
          <w:szCs w:val="22"/>
        </w:rPr>
      </w:pPr>
      <w:r w:rsidRPr="53BAE9C7">
        <w:rPr>
          <w:sz w:val="22"/>
          <w:szCs w:val="22"/>
        </w:rPr>
        <w:t xml:space="preserve">The </w:t>
      </w:r>
      <w:r w:rsidR="5AE56E0E" w:rsidRPr="53BAE9C7">
        <w:rPr>
          <w:sz w:val="22"/>
          <w:szCs w:val="22"/>
        </w:rPr>
        <w:t>city</w:t>
      </w:r>
      <w:r w:rsidRPr="53BAE9C7">
        <w:rPr>
          <w:sz w:val="22"/>
          <w:szCs w:val="22"/>
        </w:rPr>
        <w:t xml:space="preserve"> may require additional services “on an as-needed basis” and these services will be charged separately at the hourly rate indicated</w:t>
      </w:r>
      <w:r w:rsidR="3D5FC4FC" w:rsidRPr="53BAE9C7">
        <w:rPr>
          <w:sz w:val="22"/>
          <w:szCs w:val="22"/>
        </w:rPr>
        <w:t>.</w:t>
      </w:r>
    </w:p>
    <w:p w14:paraId="105866D5" w14:textId="1A96EF10" w:rsidR="16BD2EC1" w:rsidRDefault="0D7A5BE2" w:rsidP="0095AB17">
      <w:pPr>
        <w:pStyle w:val="ListParagraph"/>
        <w:numPr>
          <w:ilvl w:val="0"/>
          <w:numId w:val="84"/>
        </w:numPr>
        <w:ind w:left="360"/>
        <w:jc w:val="both"/>
        <w:rPr>
          <w:sz w:val="22"/>
          <w:szCs w:val="22"/>
        </w:rPr>
      </w:pPr>
      <w:r w:rsidRPr="0095AB17">
        <w:rPr>
          <w:sz w:val="22"/>
          <w:szCs w:val="22"/>
        </w:rPr>
        <w:t>Services at this location are expected to be performed for approximately twelve (12) months</w:t>
      </w:r>
    </w:p>
    <w:p w14:paraId="1CAAA6B8" w14:textId="55869C4D" w:rsidR="16BD2EC1" w:rsidRDefault="16BD2EC1" w:rsidP="53BAE9C7">
      <w:pPr>
        <w:spacing w:after="120"/>
        <w:jc w:val="both"/>
        <w:rPr>
          <w:b/>
          <w:bCs/>
          <w:sz w:val="22"/>
          <w:szCs w:val="22"/>
        </w:rPr>
      </w:pPr>
    </w:p>
    <w:p w14:paraId="2809C9E6" w14:textId="0D832A9C" w:rsidR="16BD2EC1" w:rsidRDefault="0D7A5BE2" w:rsidP="53BAE9C7">
      <w:pPr>
        <w:spacing w:after="120"/>
        <w:jc w:val="both"/>
        <w:rPr>
          <w:b/>
          <w:bCs/>
          <w:sz w:val="22"/>
          <w:szCs w:val="22"/>
        </w:rPr>
      </w:pPr>
      <w:r w:rsidRPr="53BAE9C7">
        <w:rPr>
          <w:b/>
          <w:bCs/>
          <w:sz w:val="22"/>
          <w:szCs w:val="22"/>
        </w:rPr>
        <w:t>Daily Services</w:t>
      </w:r>
    </w:p>
    <w:p w14:paraId="49B8A34D" w14:textId="38BC2164" w:rsidR="3F5F20BC" w:rsidRDefault="20C98F45" w:rsidP="0095AB17">
      <w:pPr>
        <w:pStyle w:val="ListParagraph"/>
        <w:numPr>
          <w:ilvl w:val="0"/>
          <w:numId w:val="77"/>
        </w:numPr>
        <w:ind w:left="360"/>
        <w:jc w:val="both"/>
        <w:rPr>
          <w:sz w:val="22"/>
          <w:szCs w:val="22"/>
        </w:rPr>
      </w:pPr>
      <w:r w:rsidRPr="0095AB17">
        <w:rPr>
          <w:sz w:val="22"/>
          <w:szCs w:val="22"/>
        </w:rPr>
        <w:t>Conduct morning</w:t>
      </w:r>
      <w:r w:rsidR="0D7A5BE2" w:rsidRPr="0095AB17">
        <w:rPr>
          <w:sz w:val="22"/>
          <w:szCs w:val="22"/>
        </w:rPr>
        <w:t xml:space="preserve"> check of the premises to detect signs of intrusion, suspicious or illegal occurrences </w:t>
      </w:r>
      <w:r w:rsidR="488CB051" w:rsidRPr="0095AB17">
        <w:rPr>
          <w:sz w:val="22"/>
          <w:szCs w:val="22"/>
        </w:rPr>
        <w:t>and unsafe</w:t>
      </w:r>
      <w:r w:rsidR="0D7A5BE2" w:rsidRPr="0095AB17">
        <w:rPr>
          <w:sz w:val="22"/>
          <w:szCs w:val="22"/>
        </w:rPr>
        <w:t xml:space="preserve"> or dangerous circumstances</w:t>
      </w:r>
    </w:p>
    <w:p w14:paraId="578C8C4C" w14:textId="06677B43" w:rsidR="16BD2EC1" w:rsidRDefault="0D7A5BE2" w:rsidP="0095AB17">
      <w:pPr>
        <w:pStyle w:val="ListParagraph"/>
        <w:numPr>
          <w:ilvl w:val="0"/>
          <w:numId w:val="77"/>
        </w:numPr>
        <w:ind w:left="360"/>
        <w:jc w:val="both"/>
        <w:rPr>
          <w:sz w:val="22"/>
          <w:szCs w:val="22"/>
        </w:rPr>
      </w:pPr>
      <w:r w:rsidRPr="0095AB17">
        <w:rPr>
          <w:sz w:val="22"/>
          <w:szCs w:val="22"/>
        </w:rPr>
        <w:t>Be a visible presence in the gate entrance area</w:t>
      </w:r>
    </w:p>
    <w:p w14:paraId="56817BE6" w14:textId="2186C730" w:rsidR="16BD2EC1" w:rsidRDefault="0D7A5BE2" w:rsidP="0095AB17">
      <w:pPr>
        <w:pStyle w:val="ListParagraph"/>
        <w:numPr>
          <w:ilvl w:val="0"/>
          <w:numId w:val="77"/>
        </w:numPr>
        <w:ind w:left="360"/>
        <w:jc w:val="both"/>
        <w:rPr>
          <w:sz w:val="22"/>
          <w:szCs w:val="22"/>
        </w:rPr>
      </w:pPr>
      <w:r w:rsidRPr="0095AB17">
        <w:rPr>
          <w:sz w:val="22"/>
          <w:szCs w:val="22"/>
        </w:rPr>
        <w:t>Greet visitors in a friendly manner, welcoming them to the site</w:t>
      </w:r>
    </w:p>
    <w:p w14:paraId="0D101564" w14:textId="61F19F73" w:rsidR="16BD2EC1" w:rsidRDefault="0D7A5BE2" w:rsidP="0095AB17">
      <w:pPr>
        <w:pStyle w:val="ListParagraph"/>
        <w:numPr>
          <w:ilvl w:val="0"/>
          <w:numId w:val="77"/>
        </w:numPr>
        <w:ind w:left="360"/>
        <w:jc w:val="both"/>
        <w:rPr>
          <w:sz w:val="22"/>
          <w:szCs w:val="22"/>
        </w:rPr>
      </w:pPr>
      <w:r w:rsidRPr="0095AB17">
        <w:rPr>
          <w:sz w:val="22"/>
          <w:szCs w:val="22"/>
        </w:rPr>
        <w:t>Direct all visitors to the front desk area for the check-in procedure performed by the Health, Housing and Community Services personnel</w:t>
      </w:r>
    </w:p>
    <w:p w14:paraId="6103062C" w14:textId="4E32DD98" w:rsidR="16BD2EC1" w:rsidRDefault="0D7A5BE2" w:rsidP="0095AB17">
      <w:pPr>
        <w:pStyle w:val="ListParagraph"/>
        <w:numPr>
          <w:ilvl w:val="0"/>
          <w:numId w:val="77"/>
        </w:numPr>
        <w:ind w:left="360"/>
        <w:jc w:val="both"/>
        <w:rPr>
          <w:sz w:val="22"/>
          <w:szCs w:val="22"/>
        </w:rPr>
      </w:pPr>
      <w:r w:rsidRPr="0095AB17">
        <w:rPr>
          <w:sz w:val="22"/>
          <w:szCs w:val="22"/>
        </w:rPr>
        <w:t>Accompany and escort visitors as instructed by City personnel</w:t>
      </w:r>
    </w:p>
    <w:p w14:paraId="3B2281B0" w14:textId="77744A4A" w:rsidR="16BD2EC1" w:rsidRDefault="0D7A5BE2" w:rsidP="0095AB17">
      <w:pPr>
        <w:pStyle w:val="ListParagraph"/>
        <w:numPr>
          <w:ilvl w:val="0"/>
          <w:numId w:val="77"/>
        </w:numPr>
        <w:ind w:left="360"/>
        <w:jc w:val="both"/>
        <w:rPr>
          <w:sz w:val="22"/>
          <w:szCs w:val="22"/>
        </w:rPr>
      </w:pPr>
      <w:r w:rsidRPr="0095AB17">
        <w:rPr>
          <w:sz w:val="22"/>
          <w:szCs w:val="22"/>
        </w:rPr>
        <w:t>Assist with emergency evacuation drills or actual evacuations as needed</w:t>
      </w:r>
    </w:p>
    <w:p w14:paraId="014815F8" w14:textId="2D71DE5E" w:rsidR="16BD2EC1" w:rsidRDefault="0D7A5BE2" w:rsidP="0095AB17">
      <w:pPr>
        <w:pStyle w:val="ListParagraph"/>
        <w:numPr>
          <w:ilvl w:val="0"/>
          <w:numId w:val="77"/>
        </w:numPr>
        <w:ind w:left="360"/>
        <w:jc w:val="both"/>
        <w:rPr>
          <w:sz w:val="22"/>
          <w:szCs w:val="22"/>
        </w:rPr>
      </w:pPr>
      <w:r w:rsidRPr="0095AB17">
        <w:rPr>
          <w:sz w:val="22"/>
          <w:szCs w:val="22"/>
        </w:rPr>
        <w:t>Ensure the security, safety and well-being of all personnel, visitors and City’s property</w:t>
      </w:r>
    </w:p>
    <w:p w14:paraId="3D2197A2" w14:textId="12849F2E" w:rsidR="16BD2EC1" w:rsidRDefault="0D7A5BE2" w:rsidP="0095AB17">
      <w:pPr>
        <w:pStyle w:val="ListParagraph"/>
        <w:numPr>
          <w:ilvl w:val="0"/>
          <w:numId w:val="77"/>
        </w:numPr>
        <w:ind w:left="360"/>
        <w:jc w:val="both"/>
        <w:rPr>
          <w:sz w:val="22"/>
          <w:szCs w:val="22"/>
        </w:rPr>
      </w:pPr>
      <w:r w:rsidRPr="0095AB17">
        <w:rPr>
          <w:sz w:val="22"/>
          <w:szCs w:val="22"/>
        </w:rPr>
        <w:t>Report any unsafe or dangerous condition or circumstance to City’s designated personnel</w:t>
      </w:r>
    </w:p>
    <w:p w14:paraId="05BAB949" w14:textId="286E83FE" w:rsidR="16BD2EC1" w:rsidRDefault="0D7A5BE2" w:rsidP="0095AB17">
      <w:pPr>
        <w:pStyle w:val="ListParagraph"/>
        <w:numPr>
          <w:ilvl w:val="0"/>
          <w:numId w:val="77"/>
        </w:numPr>
        <w:ind w:left="360"/>
        <w:jc w:val="both"/>
        <w:rPr>
          <w:sz w:val="22"/>
          <w:szCs w:val="22"/>
        </w:rPr>
      </w:pPr>
      <w:r w:rsidRPr="0095AB17">
        <w:rPr>
          <w:sz w:val="22"/>
          <w:szCs w:val="22"/>
        </w:rPr>
        <w:t>Report unusual or suspicious activities to law enforcement authorities and City’s designated personnel</w:t>
      </w:r>
    </w:p>
    <w:p w14:paraId="5CBFFC89" w14:textId="305A7133" w:rsidR="16BD2EC1" w:rsidRDefault="0D7A5BE2" w:rsidP="0095AB17">
      <w:pPr>
        <w:pStyle w:val="ListParagraph"/>
        <w:numPr>
          <w:ilvl w:val="0"/>
          <w:numId w:val="77"/>
        </w:numPr>
        <w:ind w:left="360"/>
        <w:jc w:val="both"/>
        <w:rPr>
          <w:sz w:val="22"/>
          <w:szCs w:val="22"/>
        </w:rPr>
      </w:pPr>
      <w:r w:rsidRPr="0095AB17">
        <w:rPr>
          <w:sz w:val="22"/>
          <w:szCs w:val="22"/>
        </w:rPr>
        <w:t>Complete and submit daily reports by recording observations, information, occurrences, and surveillance activities</w:t>
      </w:r>
    </w:p>
    <w:p w14:paraId="2937D6D8" w14:textId="0C6F9A64" w:rsidR="16BD2EC1" w:rsidRDefault="0D7A5BE2" w:rsidP="0095AB17">
      <w:pPr>
        <w:pStyle w:val="ListParagraph"/>
        <w:numPr>
          <w:ilvl w:val="0"/>
          <w:numId w:val="77"/>
        </w:numPr>
        <w:ind w:left="360"/>
        <w:jc w:val="both"/>
        <w:rPr>
          <w:sz w:val="22"/>
          <w:szCs w:val="22"/>
        </w:rPr>
      </w:pPr>
      <w:r w:rsidRPr="0095AB17">
        <w:rPr>
          <w:sz w:val="22"/>
          <w:szCs w:val="22"/>
        </w:rPr>
        <w:t>Perform ad hoc services of the same general nature as requested by the City’s Project Manager or designated personnel</w:t>
      </w:r>
    </w:p>
    <w:p w14:paraId="50058A8E" w14:textId="45A149F2" w:rsidR="7E2E6E70" w:rsidRDefault="7E2E6E70" w:rsidP="0095AB17">
      <w:pPr>
        <w:jc w:val="both"/>
        <w:rPr>
          <w:sz w:val="22"/>
          <w:szCs w:val="22"/>
        </w:rPr>
      </w:pPr>
    </w:p>
    <w:p w14:paraId="36319FB2" w14:textId="05B2E0C9" w:rsidR="16BD2EC1" w:rsidRDefault="0D7A5BE2" w:rsidP="0095AB17">
      <w:pPr>
        <w:spacing w:after="120"/>
        <w:jc w:val="both"/>
      </w:pPr>
      <w:r w:rsidRPr="0095AB17">
        <w:rPr>
          <w:b/>
          <w:bCs/>
          <w:sz w:val="22"/>
          <w:szCs w:val="22"/>
        </w:rPr>
        <w:t xml:space="preserve">Additional Requirements </w:t>
      </w:r>
    </w:p>
    <w:p w14:paraId="215700A2" w14:textId="0C0FC1B0" w:rsidR="16BD2EC1" w:rsidRDefault="0D7A5BE2" w:rsidP="0095AB17">
      <w:pPr>
        <w:jc w:val="both"/>
        <w:rPr>
          <w:sz w:val="22"/>
          <w:szCs w:val="22"/>
        </w:rPr>
      </w:pPr>
      <w:r w:rsidRPr="0095AB17">
        <w:rPr>
          <w:sz w:val="22"/>
          <w:szCs w:val="22"/>
        </w:rPr>
        <w:t>Security guards shall not wear uniforms</w:t>
      </w:r>
      <w:r w:rsidRPr="0095AB17">
        <w:t xml:space="preserve"> </w:t>
      </w:r>
      <w:r w:rsidRPr="0095AB17">
        <w:rPr>
          <w:sz w:val="22"/>
          <w:szCs w:val="22"/>
        </w:rPr>
        <w:t>at this facility, unless directed otherwise. Guards must wear civilian clothes (dress code: business casual, preferably dark color trousers and light color shirt, no jeans or sport clothes) and display a badge with Contractor’s insignia, unique identification number and picture</w:t>
      </w:r>
    </w:p>
    <w:p w14:paraId="6CD21259" w14:textId="5C7267F5" w:rsidR="7E2E6E70" w:rsidRDefault="7E2E6E70" w:rsidP="0095AB17">
      <w:pPr>
        <w:jc w:val="both"/>
      </w:pPr>
    </w:p>
    <w:p w14:paraId="75F86270" w14:textId="0AA7105F" w:rsidR="16BD2EC1" w:rsidRDefault="0D7A5BE2" w:rsidP="0095AB17">
      <w:pPr>
        <w:jc w:val="both"/>
      </w:pPr>
      <w:r w:rsidRPr="0095AB17">
        <w:rPr>
          <w:b/>
          <w:bCs/>
          <w:sz w:val="22"/>
          <w:szCs w:val="22"/>
        </w:rPr>
        <w:t>LOCATION C – 2640 MARTIN LUTHER KING JR WAY - MENTAL HEALTH CLINIC</w:t>
      </w:r>
    </w:p>
    <w:p w14:paraId="4C6F1FE2" w14:textId="3BB96D51" w:rsidR="16BD2EC1" w:rsidRDefault="0D7A5BE2" w:rsidP="0095AB17">
      <w:pPr>
        <w:jc w:val="both"/>
      </w:pPr>
      <w:r w:rsidRPr="0095AB17">
        <w:rPr>
          <w:sz w:val="22"/>
          <w:szCs w:val="22"/>
        </w:rPr>
        <w:t xml:space="preserve"> </w:t>
      </w:r>
    </w:p>
    <w:p w14:paraId="4DF85419" w14:textId="17B846A7" w:rsidR="16BD2EC1" w:rsidRDefault="0D7A5BE2" w:rsidP="0095AB17">
      <w:pPr>
        <w:spacing w:after="120"/>
        <w:jc w:val="both"/>
      </w:pPr>
      <w:r w:rsidRPr="0095AB17">
        <w:rPr>
          <w:b/>
          <w:bCs/>
          <w:sz w:val="22"/>
          <w:szCs w:val="22"/>
        </w:rPr>
        <w:t>Minimum number of security guards</w:t>
      </w:r>
    </w:p>
    <w:p w14:paraId="1668B00D" w14:textId="4E6DB706" w:rsidR="16BD2EC1" w:rsidRDefault="0D7A5BE2" w:rsidP="0095AB17">
      <w:pPr>
        <w:spacing w:after="120"/>
        <w:jc w:val="both"/>
      </w:pPr>
      <w:r w:rsidRPr="0095AB17">
        <w:rPr>
          <w:sz w:val="22"/>
          <w:szCs w:val="22"/>
        </w:rPr>
        <w:t>One (1) guard for each shift</w:t>
      </w:r>
    </w:p>
    <w:p w14:paraId="50AADE4A" w14:textId="440650B3" w:rsidR="16BD2EC1" w:rsidRDefault="0D7A5BE2" w:rsidP="0095AB17">
      <w:pPr>
        <w:spacing w:after="120"/>
        <w:jc w:val="both"/>
      </w:pPr>
      <w:r w:rsidRPr="0095AB17">
        <w:rPr>
          <w:b/>
          <w:bCs/>
          <w:sz w:val="22"/>
          <w:szCs w:val="22"/>
        </w:rPr>
        <w:t>Work schedule</w:t>
      </w:r>
    </w:p>
    <w:p w14:paraId="0BF16B46" w14:textId="566C4455" w:rsidR="16BD2EC1" w:rsidRDefault="0D7A5BE2" w:rsidP="0095AB17">
      <w:pPr>
        <w:pStyle w:val="ListParagraph"/>
        <w:numPr>
          <w:ilvl w:val="0"/>
          <w:numId w:val="84"/>
        </w:numPr>
        <w:ind w:left="360"/>
        <w:jc w:val="both"/>
        <w:rPr>
          <w:sz w:val="22"/>
          <w:szCs w:val="22"/>
        </w:rPr>
      </w:pPr>
      <w:r w:rsidRPr="0095AB17">
        <w:rPr>
          <w:sz w:val="22"/>
          <w:szCs w:val="22"/>
        </w:rPr>
        <w:t xml:space="preserve">Monday through Friday from 08:00 a.m. to 04:00 p.m. </w:t>
      </w:r>
    </w:p>
    <w:p w14:paraId="4EF36947" w14:textId="044C7764" w:rsidR="16BD2EC1" w:rsidRDefault="0D7A5BE2" w:rsidP="0095AB17">
      <w:pPr>
        <w:pStyle w:val="ListParagraph"/>
        <w:numPr>
          <w:ilvl w:val="0"/>
          <w:numId w:val="84"/>
        </w:numPr>
        <w:ind w:left="360"/>
        <w:jc w:val="both"/>
        <w:rPr>
          <w:sz w:val="22"/>
          <w:szCs w:val="22"/>
        </w:rPr>
      </w:pPr>
      <w:r w:rsidRPr="0095AB17">
        <w:rPr>
          <w:sz w:val="22"/>
          <w:szCs w:val="22"/>
        </w:rPr>
        <w:t>City holidays are excluded</w:t>
      </w:r>
    </w:p>
    <w:p w14:paraId="6D07CD6E" w14:textId="23C750BB" w:rsidR="16BD2EC1" w:rsidRDefault="0D7A5BE2" w:rsidP="0095AB17">
      <w:pPr>
        <w:pStyle w:val="ListParagraph"/>
        <w:numPr>
          <w:ilvl w:val="0"/>
          <w:numId w:val="86"/>
        </w:numPr>
        <w:ind w:left="360"/>
        <w:jc w:val="both"/>
        <w:rPr>
          <w:sz w:val="22"/>
          <w:szCs w:val="22"/>
        </w:rPr>
      </w:pPr>
      <w:r w:rsidRPr="53BAE9C7">
        <w:rPr>
          <w:sz w:val="22"/>
          <w:szCs w:val="22"/>
        </w:rPr>
        <w:t xml:space="preserve">The </w:t>
      </w:r>
      <w:r w:rsidR="5B033086" w:rsidRPr="53BAE9C7">
        <w:rPr>
          <w:sz w:val="22"/>
          <w:szCs w:val="22"/>
        </w:rPr>
        <w:t>city</w:t>
      </w:r>
      <w:r w:rsidRPr="53BAE9C7">
        <w:rPr>
          <w:sz w:val="22"/>
          <w:szCs w:val="22"/>
        </w:rPr>
        <w:t xml:space="preserve"> may require additional services “on an as-needed basis” and these services will be charged separately at the hourly rate indicated</w:t>
      </w:r>
      <w:r w:rsidR="091F3982" w:rsidRPr="53BAE9C7">
        <w:rPr>
          <w:sz w:val="22"/>
          <w:szCs w:val="22"/>
        </w:rPr>
        <w:t>.</w:t>
      </w:r>
    </w:p>
    <w:p w14:paraId="5D1DF3BA" w14:textId="481D6FA7" w:rsidR="16BD2EC1" w:rsidRDefault="0D7A5BE2" w:rsidP="0095AB17">
      <w:pPr>
        <w:pStyle w:val="ListParagraph"/>
        <w:numPr>
          <w:ilvl w:val="0"/>
          <w:numId w:val="84"/>
        </w:numPr>
        <w:ind w:left="360"/>
        <w:jc w:val="both"/>
        <w:rPr>
          <w:sz w:val="22"/>
          <w:szCs w:val="22"/>
        </w:rPr>
      </w:pPr>
      <w:r w:rsidRPr="53BAE9C7">
        <w:rPr>
          <w:sz w:val="22"/>
          <w:szCs w:val="22"/>
        </w:rPr>
        <w:t xml:space="preserve">Services at this location are expected commence on or about 1 July 2020, currently the mental health clinic is under renovation </w:t>
      </w:r>
    </w:p>
    <w:p w14:paraId="162FAD10" w14:textId="46C0445F" w:rsidR="53BAE9C7" w:rsidRDefault="53BAE9C7" w:rsidP="53BAE9C7">
      <w:pPr>
        <w:pStyle w:val="ListParagraph"/>
        <w:ind w:left="360"/>
        <w:jc w:val="both"/>
        <w:rPr>
          <w:sz w:val="22"/>
          <w:szCs w:val="22"/>
        </w:rPr>
      </w:pPr>
    </w:p>
    <w:p w14:paraId="66EBBF6C" w14:textId="695F467A" w:rsidR="16BD2EC1" w:rsidRDefault="0D7A5BE2" w:rsidP="0095AB17">
      <w:pPr>
        <w:spacing w:after="120"/>
        <w:jc w:val="both"/>
      </w:pPr>
      <w:r w:rsidRPr="0095AB17">
        <w:rPr>
          <w:b/>
          <w:bCs/>
          <w:sz w:val="22"/>
          <w:szCs w:val="22"/>
        </w:rPr>
        <w:t>Daily Services</w:t>
      </w:r>
    </w:p>
    <w:p w14:paraId="07BFFA3A" w14:textId="683E2FD4" w:rsidR="2B6D8DD4" w:rsidRDefault="26FE1DFA" w:rsidP="0095AB17">
      <w:pPr>
        <w:pStyle w:val="ListParagraph"/>
        <w:numPr>
          <w:ilvl w:val="0"/>
          <w:numId w:val="73"/>
        </w:numPr>
        <w:ind w:left="450" w:hanging="450"/>
        <w:jc w:val="both"/>
        <w:rPr>
          <w:sz w:val="22"/>
          <w:szCs w:val="22"/>
        </w:rPr>
      </w:pPr>
      <w:r w:rsidRPr="0095AB17">
        <w:rPr>
          <w:sz w:val="22"/>
          <w:szCs w:val="22"/>
        </w:rPr>
        <w:t>Conduct morning</w:t>
      </w:r>
      <w:r w:rsidR="0D7A5BE2" w:rsidRPr="0095AB17">
        <w:rPr>
          <w:sz w:val="22"/>
          <w:szCs w:val="22"/>
        </w:rPr>
        <w:t xml:space="preserve"> check of the premises to detect signs of intrusion, suspicious or illegal occurrences </w:t>
      </w:r>
      <w:r w:rsidR="6D998413" w:rsidRPr="0095AB17">
        <w:rPr>
          <w:sz w:val="22"/>
          <w:szCs w:val="22"/>
        </w:rPr>
        <w:t>and unsafe</w:t>
      </w:r>
      <w:r w:rsidR="0D7A5BE2" w:rsidRPr="0095AB17">
        <w:rPr>
          <w:sz w:val="22"/>
          <w:szCs w:val="22"/>
        </w:rPr>
        <w:t xml:space="preserve"> or dangerous circumstances</w:t>
      </w:r>
    </w:p>
    <w:p w14:paraId="60A3D112" w14:textId="2CDB5C6C" w:rsidR="16BD2EC1" w:rsidRDefault="0D7A5BE2" w:rsidP="0095AB17">
      <w:pPr>
        <w:pStyle w:val="ListParagraph"/>
        <w:numPr>
          <w:ilvl w:val="0"/>
          <w:numId w:val="73"/>
        </w:numPr>
        <w:ind w:left="450" w:hanging="450"/>
        <w:jc w:val="both"/>
        <w:rPr>
          <w:sz w:val="22"/>
          <w:szCs w:val="22"/>
        </w:rPr>
      </w:pPr>
      <w:r w:rsidRPr="0095AB17">
        <w:rPr>
          <w:sz w:val="22"/>
          <w:szCs w:val="22"/>
        </w:rPr>
        <w:t>Be a visible presence in the gate entrance area</w:t>
      </w:r>
    </w:p>
    <w:p w14:paraId="046D3892" w14:textId="1A88A3C6" w:rsidR="16BD2EC1" w:rsidRDefault="0D7A5BE2" w:rsidP="0095AB17">
      <w:pPr>
        <w:pStyle w:val="ListParagraph"/>
        <w:numPr>
          <w:ilvl w:val="0"/>
          <w:numId w:val="73"/>
        </w:numPr>
        <w:ind w:left="450" w:hanging="450"/>
        <w:jc w:val="both"/>
        <w:rPr>
          <w:sz w:val="22"/>
          <w:szCs w:val="22"/>
        </w:rPr>
      </w:pPr>
      <w:r w:rsidRPr="0095AB17">
        <w:rPr>
          <w:sz w:val="22"/>
          <w:szCs w:val="22"/>
        </w:rPr>
        <w:t>Greet visitors in a friendly manner, welcoming them to the site</w:t>
      </w:r>
    </w:p>
    <w:p w14:paraId="3D82A220" w14:textId="15F134BE" w:rsidR="16BD2EC1" w:rsidRDefault="0D7A5BE2" w:rsidP="0095AB17">
      <w:pPr>
        <w:pStyle w:val="ListParagraph"/>
        <w:numPr>
          <w:ilvl w:val="0"/>
          <w:numId w:val="73"/>
        </w:numPr>
        <w:ind w:left="450" w:hanging="450"/>
        <w:jc w:val="both"/>
        <w:rPr>
          <w:sz w:val="22"/>
          <w:szCs w:val="22"/>
        </w:rPr>
      </w:pPr>
      <w:r w:rsidRPr="0095AB17">
        <w:rPr>
          <w:sz w:val="22"/>
          <w:szCs w:val="22"/>
        </w:rPr>
        <w:t>Direct all visitors to the front desk area for the check-in procedure performed by the Health, Housing and Community Services personnel</w:t>
      </w:r>
    </w:p>
    <w:p w14:paraId="285D3BF0" w14:textId="2653066E" w:rsidR="16BD2EC1" w:rsidRDefault="0D7A5BE2" w:rsidP="0095AB17">
      <w:pPr>
        <w:pStyle w:val="ListParagraph"/>
        <w:numPr>
          <w:ilvl w:val="0"/>
          <w:numId w:val="73"/>
        </w:numPr>
        <w:ind w:left="450" w:hanging="450"/>
        <w:jc w:val="both"/>
        <w:rPr>
          <w:sz w:val="22"/>
          <w:szCs w:val="22"/>
        </w:rPr>
      </w:pPr>
      <w:r w:rsidRPr="0095AB17">
        <w:rPr>
          <w:sz w:val="22"/>
          <w:szCs w:val="22"/>
        </w:rPr>
        <w:t>Accompany and escort visitors as instructed by City personnel</w:t>
      </w:r>
    </w:p>
    <w:p w14:paraId="7C8530C5" w14:textId="69C60354" w:rsidR="16BD2EC1" w:rsidRDefault="0D7A5BE2" w:rsidP="0095AB17">
      <w:pPr>
        <w:pStyle w:val="ListParagraph"/>
        <w:numPr>
          <w:ilvl w:val="0"/>
          <w:numId w:val="73"/>
        </w:numPr>
        <w:ind w:left="450" w:hanging="450"/>
        <w:jc w:val="both"/>
        <w:rPr>
          <w:sz w:val="22"/>
          <w:szCs w:val="22"/>
        </w:rPr>
      </w:pPr>
      <w:r w:rsidRPr="0095AB17">
        <w:rPr>
          <w:sz w:val="22"/>
          <w:szCs w:val="22"/>
        </w:rPr>
        <w:t>Assist with emergency evacuation drills or actual evacuations as needed</w:t>
      </w:r>
    </w:p>
    <w:p w14:paraId="031B5679" w14:textId="285751C6" w:rsidR="16BD2EC1" w:rsidRDefault="0D7A5BE2" w:rsidP="0095AB17">
      <w:pPr>
        <w:pStyle w:val="ListParagraph"/>
        <w:numPr>
          <w:ilvl w:val="0"/>
          <w:numId w:val="73"/>
        </w:numPr>
        <w:ind w:left="450" w:hanging="450"/>
        <w:jc w:val="both"/>
        <w:rPr>
          <w:sz w:val="22"/>
          <w:szCs w:val="22"/>
        </w:rPr>
      </w:pPr>
      <w:r w:rsidRPr="0095AB17">
        <w:rPr>
          <w:sz w:val="22"/>
          <w:szCs w:val="22"/>
        </w:rPr>
        <w:t>Ensure the security, safety and well-being of all personnel, visitors and City’s property</w:t>
      </w:r>
    </w:p>
    <w:p w14:paraId="4315C88C" w14:textId="33AE070E" w:rsidR="16BD2EC1" w:rsidRDefault="0D7A5BE2" w:rsidP="0095AB17">
      <w:pPr>
        <w:pStyle w:val="ListParagraph"/>
        <w:numPr>
          <w:ilvl w:val="0"/>
          <w:numId w:val="73"/>
        </w:numPr>
        <w:ind w:left="450" w:hanging="450"/>
        <w:jc w:val="both"/>
        <w:rPr>
          <w:sz w:val="22"/>
          <w:szCs w:val="22"/>
        </w:rPr>
      </w:pPr>
      <w:r w:rsidRPr="0095AB17">
        <w:rPr>
          <w:sz w:val="22"/>
          <w:szCs w:val="22"/>
        </w:rPr>
        <w:t>Report any unsafe or dangerous condition or circumstance to City’s designated personnel</w:t>
      </w:r>
    </w:p>
    <w:p w14:paraId="6BAFF3FE" w14:textId="355CA248" w:rsidR="16BD2EC1" w:rsidRDefault="0D7A5BE2" w:rsidP="0095AB17">
      <w:pPr>
        <w:pStyle w:val="ListParagraph"/>
        <w:numPr>
          <w:ilvl w:val="0"/>
          <w:numId w:val="73"/>
        </w:numPr>
        <w:ind w:left="450" w:hanging="450"/>
        <w:jc w:val="both"/>
        <w:rPr>
          <w:sz w:val="22"/>
          <w:szCs w:val="22"/>
        </w:rPr>
      </w:pPr>
      <w:r w:rsidRPr="0095AB17">
        <w:rPr>
          <w:sz w:val="22"/>
          <w:szCs w:val="22"/>
        </w:rPr>
        <w:t>Report unusual or suspicious activities to law enforcement authorities and City’s designated personnel</w:t>
      </w:r>
    </w:p>
    <w:p w14:paraId="25BCBA73" w14:textId="4A5B6286" w:rsidR="16BD2EC1" w:rsidRDefault="0D7A5BE2" w:rsidP="0095AB17">
      <w:pPr>
        <w:pStyle w:val="ListParagraph"/>
        <w:numPr>
          <w:ilvl w:val="0"/>
          <w:numId w:val="73"/>
        </w:numPr>
        <w:ind w:left="450" w:hanging="450"/>
        <w:jc w:val="both"/>
        <w:rPr>
          <w:sz w:val="22"/>
          <w:szCs w:val="22"/>
        </w:rPr>
      </w:pPr>
      <w:r w:rsidRPr="0095AB17">
        <w:rPr>
          <w:sz w:val="22"/>
          <w:szCs w:val="22"/>
        </w:rPr>
        <w:t>Complete and submit daily reports by recording observations, information, occurrences, and surveillance activities</w:t>
      </w:r>
    </w:p>
    <w:p w14:paraId="5DC4BCA0" w14:textId="7D8E72EA" w:rsidR="16BD2EC1" w:rsidRDefault="0D7A5BE2" w:rsidP="0095AB17">
      <w:pPr>
        <w:pStyle w:val="ListParagraph"/>
        <w:numPr>
          <w:ilvl w:val="0"/>
          <w:numId w:val="73"/>
        </w:numPr>
        <w:ind w:left="450" w:hanging="450"/>
        <w:jc w:val="both"/>
        <w:rPr>
          <w:sz w:val="22"/>
          <w:szCs w:val="22"/>
        </w:rPr>
      </w:pPr>
      <w:r w:rsidRPr="53BAE9C7">
        <w:rPr>
          <w:sz w:val="22"/>
          <w:szCs w:val="22"/>
        </w:rPr>
        <w:t>Perform ad hoc services of the same general nature as requested by the City’s Project Manager or designated personnel</w:t>
      </w:r>
    </w:p>
    <w:p w14:paraId="2CDC30DA" w14:textId="21315B61" w:rsidR="53BAE9C7" w:rsidRDefault="53BAE9C7" w:rsidP="53BAE9C7">
      <w:pPr>
        <w:spacing w:after="120"/>
        <w:jc w:val="both"/>
        <w:rPr>
          <w:b/>
          <w:bCs/>
          <w:sz w:val="22"/>
          <w:szCs w:val="22"/>
        </w:rPr>
      </w:pPr>
    </w:p>
    <w:p w14:paraId="25BD8DD6" w14:textId="36DC4B64" w:rsidR="16BD2EC1" w:rsidRDefault="0D7A5BE2" w:rsidP="0095AB17">
      <w:pPr>
        <w:spacing w:after="120"/>
        <w:jc w:val="both"/>
      </w:pPr>
      <w:r w:rsidRPr="0095AB17">
        <w:rPr>
          <w:b/>
          <w:bCs/>
          <w:sz w:val="22"/>
          <w:szCs w:val="22"/>
        </w:rPr>
        <w:t xml:space="preserve">Additional Requirements </w:t>
      </w:r>
    </w:p>
    <w:p w14:paraId="5C58D5E8" w14:textId="4E8F5302" w:rsidR="16BD2EC1" w:rsidRDefault="0D7A5BE2" w:rsidP="0095AB17">
      <w:pPr>
        <w:jc w:val="both"/>
        <w:rPr>
          <w:sz w:val="22"/>
          <w:szCs w:val="22"/>
        </w:rPr>
      </w:pPr>
      <w:r w:rsidRPr="0095AB17">
        <w:rPr>
          <w:sz w:val="22"/>
          <w:szCs w:val="22"/>
        </w:rPr>
        <w:t>Security guards shall not wear uniforms</w:t>
      </w:r>
      <w:r w:rsidRPr="0095AB17">
        <w:t xml:space="preserve"> </w:t>
      </w:r>
      <w:r w:rsidRPr="0095AB17">
        <w:rPr>
          <w:sz w:val="22"/>
          <w:szCs w:val="22"/>
        </w:rPr>
        <w:t>at this facility, unless directed otherwise. Guards must wear civilian clothes (dress code: business casual, preferably dark color trousers and light color shirt, no jeans or sport clothes) and display a badge with Contractor’s insignia, unique identification number and picture</w:t>
      </w:r>
    </w:p>
    <w:p w14:paraId="5F4074B1" w14:textId="267DF1D5" w:rsidR="7E2E6E70" w:rsidRDefault="7E2E6E70"/>
    <w:p w14:paraId="4B3C15E8" w14:textId="520D1C9A" w:rsidR="53BAE9C7" w:rsidRDefault="53BAE9C7" w:rsidP="53BAE9C7">
      <w:pPr>
        <w:rPr>
          <w:sz w:val="22"/>
          <w:szCs w:val="22"/>
        </w:rPr>
      </w:pPr>
    </w:p>
    <w:p w14:paraId="085DD69C" w14:textId="5DDCF23A" w:rsidR="16BD2EC1" w:rsidRDefault="16BD2EC1" w:rsidP="53BAE9C7">
      <w:pPr>
        <w:ind w:left="360" w:right="180"/>
        <w:jc w:val="center"/>
        <w:rPr>
          <w:b/>
          <w:bCs/>
          <w:sz w:val="28"/>
          <w:szCs w:val="28"/>
        </w:rPr>
      </w:pPr>
      <w:r w:rsidRPr="53BAE9C7">
        <w:rPr>
          <w:b/>
          <w:bCs/>
          <w:sz w:val="28"/>
          <w:szCs w:val="28"/>
        </w:rPr>
        <w:t>SCOPE OF SERVICES No. 4</w:t>
      </w:r>
    </w:p>
    <w:p w14:paraId="1082B7FA" w14:textId="6A178B36" w:rsidR="16BD2EC1" w:rsidRDefault="16BD2EC1" w:rsidP="53BAE9C7">
      <w:pPr>
        <w:ind w:left="360" w:right="180"/>
        <w:jc w:val="center"/>
        <w:rPr>
          <w:b/>
          <w:bCs/>
          <w:sz w:val="28"/>
          <w:szCs w:val="28"/>
        </w:rPr>
      </w:pPr>
      <w:r w:rsidRPr="53BAE9C7">
        <w:rPr>
          <w:b/>
          <w:bCs/>
          <w:sz w:val="28"/>
          <w:szCs w:val="28"/>
        </w:rPr>
        <w:t>BERKELEY PUBLIC LIBRARY</w:t>
      </w:r>
    </w:p>
    <w:p w14:paraId="63F89979" w14:textId="7A011DF8" w:rsidR="16BD2EC1" w:rsidRDefault="16BD2EC1" w:rsidP="7E2E6E70">
      <w:pPr>
        <w:spacing w:after="120"/>
      </w:pPr>
      <w:r w:rsidRPr="7E2E6E70">
        <w:rPr>
          <w:b/>
          <w:bCs/>
          <w:sz w:val="22"/>
          <w:szCs w:val="22"/>
        </w:rPr>
        <w:t xml:space="preserve"> </w:t>
      </w:r>
    </w:p>
    <w:p w14:paraId="27689474" w14:textId="346D9EAF" w:rsidR="16BD2EC1" w:rsidRDefault="0D7A5BE2" w:rsidP="0095AB17">
      <w:pPr>
        <w:spacing w:after="120"/>
        <w:jc w:val="both"/>
      </w:pPr>
      <w:r w:rsidRPr="0095AB17">
        <w:rPr>
          <w:b/>
          <w:bCs/>
          <w:sz w:val="22"/>
          <w:szCs w:val="22"/>
        </w:rPr>
        <w:t>Context and general information</w:t>
      </w:r>
    </w:p>
    <w:p w14:paraId="3DF34D9D" w14:textId="3EB9547D" w:rsidR="16BD2EC1" w:rsidRDefault="0D7A5BE2" w:rsidP="53BAE9C7">
      <w:pPr>
        <w:spacing w:after="120"/>
        <w:jc w:val="both"/>
        <w:rPr>
          <w:sz w:val="22"/>
          <w:szCs w:val="22"/>
        </w:rPr>
      </w:pPr>
      <w:r w:rsidRPr="53BAE9C7">
        <w:rPr>
          <w:sz w:val="22"/>
          <w:szCs w:val="22"/>
        </w:rPr>
        <w:t>Security Services shall be provided at</w:t>
      </w:r>
      <w:r w:rsidR="72C3CE88" w:rsidRPr="53BAE9C7">
        <w:rPr>
          <w:sz w:val="22"/>
          <w:szCs w:val="22"/>
        </w:rPr>
        <w:t xml:space="preserve"> all five</w:t>
      </w:r>
      <w:r w:rsidRPr="53BAE9C7">
        <w:rPr>
          <w:sz w:val="22"/>
          <w:szCs w:val="22"/>
        </w:rPr>
        <w:t xml:space="preserve"> Library</w:t>
      </w:r>
      <w:r w:rsidR="5B0D93A7" w:rsidRPr="53BAE9C7">
        <w:rPr>
          <w:sz w:val="22"/>
          <w:szCs w:val="22"/>
        </w:rPr>
        <w:t xml:space="preserve"> locations noted below, with the specified operational hours and guard need</w:t>
      </w:r>
      <w:r w:rsidR="42D50404" w:rsidRPr="53BAE9C7">
        <w:rPr>
          <w:sz w:val="22"/>
          <w:szCs w:val="22"/>
        </w:rPr>
        <w:t>s</w:t>
      </w:r>
      <w:r w:rsidR="5B0D93A7" w:rsidRPr="53BAE9C7">
        <w:rPr>
          <w:sz w:val="22"/>
          <w:szCs w:val="22"/>
        </w:rPr>
        <w:t>.</w:t>
      </w:r>
      <w:r w:rsidRPr="53BAE9C7">
        <w:rPr>
          <w:sz w:val="22"/>
          <w:szCs w:val="22"/>
        </w:rPr>
        <w:t xml:space="preserve"> </w:t>
      </w:r>
      <w:r w:rsidR="1A653581" w:rsidRPr="53BAE9C7">
        <w:rPr>
          <w:sz w:val="22"/>
          <w:szCs w:val="22"/>
        </w:rPr>
        <w:t>The Library recognizes all city holidays</w:t>
      </w:r>
      <w:r w:rsidR="7E87D190" w:rsidRPr="53BAE9C7">
        <w:rPr>
          <w:sz w:val="22"/>
          <w:szCs w:val="22"/>
        </w:rPr>
        <w:t>.</w:t>
      </w:r>
    </w:p>
    <w:tbl>
      <w:tblPr>
        <w:tblW w:w="0" w:type="auto"/>
        <w:tblLook w:val="04A0" w:firstRow="1" w:lastRow="0" w:firstColumn="1" w:lastColumn="0" w:noHBand="0" w:noVBand="1"/>
      </w:tblPr>
      <w:tblGrid>
        <w:gridCol w:w="1854"/>
        <w:gridCol w:w="2740"/>
        <w:gridCol w:w="1100"/>
        <w:gridCol w:w="1487"/>
        <w:gridCol w:w="1858"/>
      </w:tblGrid>
      <w:tr w:rsidR="7E2E6E70" w14:paraId="34BE72C8" w14:textId="77777777" w:rsidTr="53BAE9C7">
        <w:trPr>
          <w:trHeight w:val="435"/>
        </w:trPr>
        <w:tc>
          <w:tcPr>
            <w:tcW w:w="1854" w:type="dxa"/>
            <w:tcBorders>
              <w:top w:val="single" w:sz="8" w:space="0" w:color="auto"/>
              <w:left w:val="single" w:sz="8" w:space="0" w:color="auto"/>
              <w:bottom w:val="single" w:sz="8" w:space="0" w:color="auto"/>
              <w:right w:val="single" w:sz="8" w:space="0" w:color="auto"/>
            </w:tcBorders>
            <w:vAlign w:val="center"/>
          </w:tcPr>
          <w:p w14:paraId="620E16E7" w14:textId="5EF8C5C1" w:rsidR="7E2E6E70" w:rsidRDefault="7E2E6E70" w:rsidP="7E2E6E70">
            <w:pPr>
              <w:jc w:val="center"/>
            </w:pPr>
            <w:r w:rsidRPr="7E2E6E70">
              <w:rPr>
                <w:sz w:val="22"/>
                <w:szCs w:val="22"/>
              </w:rPr>
              <w:t>Location</w:t>
            </w:r>
          </w:p>
        </w:tc>
        <w:tc>
          <w:tcPr>
            <w:tcW w:w="2740" w:type="dxa"/>
            <w:tcBorders>
              <w:top w:val="single" w:sz="8" w:space="0" w:color="auto"/>
              <w:left w:val="single" w:sz="8" w:space="0" w:color="auto"/>
              <w:bottom w:val="single" w:sz="8" w:space="0" w:color="auto"/>
              <w:right w:val="single" w:sz="8" w:space="0" w:color="auto"/>
            </w:tcBorders>
            <w:vAlign w:val="center"/>
          </w:tcPr>
          <w:p w14:paraId="3458DF24" w14:textId="4AA2EEAC" w:rsidR="7E2E6E70" w:rsidRDefault="7E2E6E70" w:rsidP="7E2E6E70">
            <w:pPr>
              <w:jc w:val="center"/>
            </w:pPr>
            <w:r w:rsidRPr="7E2E6E70">
              <w:rPr>
                <w:sz w:val="22"/>
                <w:szCs w:val="22"/>
              </w:rPr>
              <w:t>Address</w:t>
            </w:r>
          </w:p>
        </w:tc>
        <w:tc>
          <w:tcPr>
            <w:tcW w:w="1100" w:type="dxa"/>
            <w:tcBorders>
              <w:top w:val="single" w:sz="8" w:space="0" w:color="auto"/>
              <w:left w:val="single" w:sz="8" w:space="0" w:color="auto"/>
              <w:bottom w:val="single" w:sz="8" w:space="0" w:color="auto"/>
              <w:right w:val="single" w:sz="8" w:space="0" w:color="auto"/>
            </w:tcBorders>
            <w:vAlign w:val="center"/>
          </w:tcPr>
          <w:p w14:paraId="5558C200" w14:textId="4623EECF" w:rsidR="7E2E6E70" w:rsidRDefault="7E2E6E70" w:rsidP="7E2E6E70">
            <w:pPr>
              <w:jc w:val="center"/>
            </w:pPr>
            <w:r w:rsidRPr="7E2E6E70">
              <w:rPr>
                <w:sz w:val="22"/>
                <w:szCs w:val="22"/>
              </w:rPr>
              <w:t>Floors</w:t>
            </w:r>
          </w:p>
        </w:tc>
        <w:tc>
          <w:tcPr>
            <w:tcW w:w="1487" w:type="dxa"/>
            <w:tcBorders>
              <w:top w:val="single" w:sz="8" w:space="0" w:color="auto"/>
              <w:left w:val="single" w:sz="8" w:space="0" w:color="auto"/>
              <w:bottom w:val="single" w:sz="8" w:space="0" w:color="auto"/>
              <w:right w:val="single" w:sz="8" w:space="0" w:color="auto"/>
            </w:tcBorders>
            <w:vAlign w:val="center"/>
          </w:tcPr>
          <w:p w14:paraId="0EC647FD" w14:textId="498EAAC1" w:rsidR="7E2E6E70" w:rsidRDefault="7E2E6E70" w:rsidP="7E2E6E70">
            <w:pPr>
              <w:jc w:val="center"/>
            </w:pPr>
            <w:r w:rsidRPr="7E2E6E70">
              <w:rPr>
                <w:sz w:val="22"/>
                <w:szCs w:val="22"/>
              </w:rPr>
              <w:t>Approx. Sq. Ft.</w:t>
            </w:r>
          </w:p>
        </w:tc>
        <w:tc>
          <w:tcPr>
            <w:tcW w:w="1858" w:type="dxa"/>
            <w:tcBorders>
              <w:top w:val="single" w:sz="8" w:space="0" w:color="auto"/>
              <w:left w:val="single" w:sz="8" w:space="0" w:color="auto"/>
              <w:bottom w:val="single" w:sz="8" w:space="0" w:color="auto"/>
              <w:right w:val="single" w:sz="8" w:space="0" w:color="auto"/>
            </w:tcBorders>
            <w:vAlign w:val="center"/>
          </w:tcPr>
          <w:p w14:paraId="58DFD127" w14:textId="575096E2" w:rsidR="7E2E6E70" w:rsidRDefault="7E2E6E70" w:rsidP="7E2E6E70">
            <w:pPr>
              <w:jc w:val="center"/>
            </w:pPr>
            <w:r w:rsidRPr="7E2E6E70">
              <w:rPr>
                <w:sz w:val="22"/>
                <w:szCs w:val="22"/>
              </w:rPr>
              <w:t>Note</w:t>
            </w:r>
          </w:p>
        </w:tc>
      </w:tr>
      <w:tr w:rsidR="7E2E6E70" w14:paraId="27952CD8" w14:textId="77777777" w:rsidTr="53BAE9C7">
        <w:trPr>
          <w:trHeight w:val="435"/>
        </w:trPr>
        <w:tc>
          <w:tcPr>
            <w:tcW w:w="18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26F2" w14:textId="1BC614B0" w:rsidR="7E2E6E70" w:rsidRDefault="7E2E6E70" w:rsidP="7E2E6E70">
            <w:r w:rsidRPr="7E2E6E70">
              <w:rPr>
                <w:sz w:val="22"/>
                <w:szCs w:val="22"/>
              </w:rPr>
              <w:t>Central Library</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8C1DA" w14:textId="2BC3F72D" w:rsidR="7E2E6E70" w:rsidRDefault="7E2E6E70" w:rsidP="7E2E6E70">
            <w:r w:rsidRPr="7E2E6E70">
              <w:rPr>
                <w:sz w:val="22"/>
                <w:szCs w:val="22"/>
              </w:rPr>
              <w:t>2090 Kittredge Street</w:t>
            </w:r>
          </w:p>
        </w:tc>
        <w:tc>
          <w:tcPr>
            <w:tcW w:w="1100" w:type="dxa"/>
            <w:tcBorders>
              <w:top w:val="single" w:sz="8" w:space="0" w:color="auto"/>
              <w:left w:val="single" w:sz="8" w:space="0" w:color="auto"/>
              <w:bottom w:val="single" w:sz="8" w:space="0" w:color="auto"/>
              <w:right w:val="single" w:sz="8" w:space="0" w:color="auto"/>
            </w:tcBorders>
            <w:vAlign w:val="center"/>
          </w:tcPr>
          <w:p w14:paraId="0A1F66D0" w14:textId="165471B0" w:rsidR="7E2E6E70" w:rsidRDefault="7E2E6E70" w:rsidP="7E2E6E70">
            <w:pPr>
              <w:jc w:val="center"/>
            </w:pPr>
            <w:r w:rsidRPr="7E2E6E70">
              <w:rPr>
                <w:sz w:val="22"/>
                <w:szCs w:val="22"/>
              </w:rPr>
              <w:t>5</w:t>
            </w:r>
          </w:p>
        </w:tc>
        <w:tc>
          <w:tcPr>
            <w:tcW w:w="1487" w:type="dxa"/>
            <w:tcBorders>
              <w:top w:val="single" w:sz="8" w:space="0" w:color="auto"/>
              <w:left w:val="single" w:sz="8" w:space="0" w:color="auto"/>
              <w:bottom w:val="single" w:sz="8" w:space="0" w:color="auto"/>
              <w:right w:val="single" w:sz="8" w:space="0" w:color="auto"/>
            </w:tcBorders>
            <w:vAlign w:val="center"/>
          </w:tcPr>
          <w:p w14:paraId="252225C8" w14:textId="7532C305" w:rsidR="7E2E6E70" w:rsidRDefault="7E2E6E70" w:rsidP="7E2E6E70">
            <w:pPr>
              <w:jc w:val="center"/>
            </w:pPr>
            <w:r w:rsidRPr="7E2E6E70">
              <w:rPr>
                <w:sz w:val="22"/>
                <w:szCs w:val="22"/>
              </w:rPr>
              <w:t>100,000</w:t>
            </w:r>
          </w:p>
        </w:tc>
        <w:tc>
          <w:tcPr>
            <w:tcW w:w="1858" w:type="dxa"/>
            <w:tcBorders>
              <w:top w:val="single" w:sz="8" w:space="0" w:color="auto"/>
              <w:left w:val="single" w:sz="8" w:space="0" w:color="auto"/>
              <w:bottom w:val="single" w:sz="8" w:space="0" w:color="auto"/>
              <w:right w:val="single" w:sz="8" w:space="0" w:color="auto"/>
            </w:tcBorders>
            <w:vAlign w:val="center"/>
          </w:tcPr>
          <w:p w14:paraId="200D62FB" w14:textId="5B135494" w:rsidR="7E2E6E70" w:rsidRDefault="7E2E6E70" w:rsidP="7E2E6E70">
            <w:pPr>
              <w:jc w:val="center"/>
            </w:pPr>
            <w:r w:rsidRPr="7E2E6E70">
              <w:rPr>
                <w:sz w:val="22"/>
                <w:szCs w:val="22"/>
              </w:rPr>
              <w:t>Daily</w:t>
            </w:r>
          </w:p>
        </w:tc>
      </w:tr>
      <w:tr w:rsidR="7E2E6E70" w14:paraId="784D140A" w14:textId="77777777" w:rsidTr="53BAE9C7">
        <w:trPr>
          <w:trHeight w:val="435"/>
        </w:trPr>
        <w:tc>
          <w:tcPr>
            <w:tcW w:w="18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9F607" w14:textId="651FACBE" w:rsidR="7E2E6E70" w:rsidRDefault="7E2E6E70" w:rsidP="7E2E6E70">
            <w:r w:rsidRPr="7E2E6E70">
              <w:rPr>
                <w:sz w:val="22"/>
                <w:szCs w:val="22"/>
              </w:rPr>
              <w:t>North Branch</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6E788B" w14:textId="7319B1E9" w:rsidR="7E2E6E70" w:rsidRDefault="7E2E6E70" w:rsidP="7E2E6E70">
            <w:r w:rsidRPr="7E2E6E70">
              <w:rPr>
                <w:sz w:val="22"/>
                <w:szCs w:val="22"/>
              </w:rPr>
              <w:t>1170 The Alameda</w:t>
            </w:r>
          </w:p>
        </w:tc>
        <w:tc>
          <w:tcPr>
            <w:tcW w:w="1100" w:type="dxa"/>
            <w:tcBorders>
              <w:top w:val="single" w:sz="8" w:space="0" w:color="auto"/>
              <w:left w:val="single" w:sz="8" w:space="0" w:color="auto"/>
              <w:bottom w:val="single" w:sz="8" w:space="0" w:color="auto"/>
              <w:right w:val="single" w:sz="8" w:space="0" w:color="auto"/>
            </w:tcBorders>
            <w:vAlign w:val="center"/>
          </w:tcPr>
          <w:p w14:paraId="50279EB5" w14:textId="3AE4C20D" w:rsidR="7E2E6E70" w:rsidRDefault="7E2E6E70" w:rsidP="7E2E6E70">
            <w:pPr>
              <w:jc w:val="center"/>
            </w:pPr>
            <w:r w:rsidRPr="7E2E6E70">
              <w:rPr>
                <w:sz w:val="22"/>
                <w:szCs w:val="22"/>
              </w:rPr>
              <w:t>2</w:t>
            </w:r>
          </w:p>
        </w:tc>
        <w:tc>
          <w:tcPr>
            <w:tcW w:w="1487" w:type="dxa"/>
            <w:tcBorders>
              <w:top w:val="single" w:sz="8" w:space="0" w:color="auto"/>
              <w:left w:val="single" w:sz="8" w:space="0" w:color="auto"/>
              <w:bottom w:val="single" w:sz="8" w:space="0" w:color="auto"/>
              <w:right w:val="single" w:sz="8" w:space="0" w:color="auto"/>
            </w:tcBorders>
            <w:vAlign w:val="center"/>
          </w:tcPr>
          <w:p w14:paraId="675CDCCD" w14:textId="0A1ACF66" w:rsidR="7E2E6E70" w:rsidRDefault="7E2E6E70" w:rsidP="7E2E6E70">
            <w:pPr>
              <w:jc w:val="center"/>
            </w:pPr>
            <w:r w:rsidRPr="7E2E6E70">
              <w:rPr>
                <w:sz w:val="22"/>
                <w:szCs w:val="22"/>
              </w:rPr>
              <w:t>9,350</w:t>
            </w:r>
          </w:p>
        </w:tc>
        <w:tc>
          <w:tcPr>
            <w:tcW w:w="1858" w:type="dxa"/>
            <w:tcBorders>
              <w:top w:val="single" w:sz="8" w:space="0" w:color="auto"/>
              <w:left w:val="single" w:sz="8" w:space="0" w:color="auto"/>
              <w:bottom w:val="single" w:sz="8" w:space="0" w:color="auto"/>
              <w:right w:val="single" w:sz="8" w:space="0" w:color="auto"/>
            </w:tcBorders>
            <w:vAlign w:val="center"/>
          </w:tcPr>
          <w:p w14:paraId="4E87B1BB" w14:textId="6EB6FE8F" w:rsidR="7E2E6E70" w:rsidRDefault="38781839" w:rsidP="53BAE9C7">
            <w:pPr>
              <w:spacing w:line="259" w:lineRule="auto"/>
              <w:jc w:val="center"/>
              <w:rPr>
                <w:sz w:val="22"/>
                <w:szCs w:val="22"/>
              </w:rPr>
            </w:pPr>
            <w:r w:rsidRPr="53BAE9C7">
              <w:rPr>
                <w:sz w:val="22"/>
                <w:szCs w:val="22"/>
              </w:rPr>
              <w:t>Daily</w:t>
            </w:r>
          </w:p>
        </w:tc>
      </w:tr>
      <w:tr w:rsidR="7E2E6E70" w14:paraId="6764E8B1" w14:textId="77777777" w:rsidTr="53BAE9C7">
        <w:trPr>
          <w:trHeight w:val="435"/>
        </w:trPr>
        <w:tc>
          <w:tcPr>
            <w:tcW w:w="18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5A1BB1" w14:textId="22C26CBC" w:rsidR="7E2E6E70" w:rsidRDefault="7E2E6E70" w:rsidP="7E2E6E70">
            <w:r w:rsidRPr="7E2E6E70">
              <w:rPr>
                <w:sz w:val="22"/>
                <w:szCs w:val="22"/>
              </w:rPr>
              <w:t>THP South Branch</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A52B8" w14:textId="49982180" w:rsidR="7E2E6E70" w:rsidRDefault="7E2E6E70" w:rsidP="7E2E6E70">
            <w:r w:rsidRPr="7E2E6E70">
              <w:rPr>
                <w:sz w:val="22"/>
                <w:szCs w:val="22"/>
              </w:rPr>
              <w:t>1901 Russell Street</w:t>
            </w:r>
          </w:p>
        </w:tc>
        <w:tc>
          <w:tcPr>
            <w:tcW w:w="1100" w:type="dxa"/>
            <w:tcBorders>
              <w:top w:val="single" w:sz="8" w:space="0" w:color="auto"/>
              <w:left w:val="single" w:sz="8" w:space="0" w:color="auto"/>
              <w:bottom w:val="single" w:sz="8" w:space="0" w:color="auto"/>
              <w:right w:val="single" w:sz="8" w:space="0" w:color="auto"/>
            </w:tcBorders>
            <w:vAlign w:val="center"/>
          </w:tcPr>
          <w:p w14:paraId="0E35D396" w14:textId="6C977C7E" w:rsidR="7E2E6E70" w:rsidRDefault="7E2E6E70" w:rsidP="7E2E6E70">
            <w:pPr>
              <w:jc w:val="center"/>
            </w:pPr>
            <w:r w:rsidRPr="7E2E6E70">
              <w:rPr>
                <w:sz w:val="22"/>
                <w:szCs w:val="22"/>
              </w:rPr>
              <w:t>1</w:t>
            </w:r>
          </w:p>
        </w:tc>
        <w:tc>
          <w:tcPr>
            <w:tcW w:w="1487" w:type="dxa"/>
            <w:tcBorders>
              <w:top w:val="single" w:sz="8" w:space="0" w:color="auto"/>
              <w:left w:val="single" w:sz="8" w:space="0" w:color="auto"/>
              <w:bottom w:val="single" w:sz="8" w:space="0" w:color="auto"/>
              <w:right w:val="single" w:sz="8" w:space="0" w:color="auto"/>
            </w:tcBorders>
            <w:vAlign w:val="center"/>
          </w:tcPr>
          <w:p w14:paraId="4C2C0CA1" w14:textId="6DF5D2AC" w:rsidR="7E2E6E70" w:rsidRDefault="7E2E6E70" w:rsidP="7E2E6E70">
            <w:pPr>
              <w:jc w:val="center"/>
            </w:pPr>
            <w:r w:rsidRPr="7E2E6E70">
              <w:rPr>
                <w:sz w:val="22"/>
                <w:szCs w:val="22"/>
              </w:rPr>
              <w:t>8,656</w:t>
            </w:r>
          </w:p>
        </w:tc>
        <w:tc>
          <w:tcPr>
            <w:tcW w:w="1858" w:type="dxa"/>
            <w:tcBorders>
              <w:top w:val="single" w:sz="8" w:space="0" w:color="auto"/>
              <w:left w:val="single" w:sz="8" w:space="0" w:color="auto"/>
              <w:bottom w:val="single" w:sz="8" w:space="0" w:color="auto"/>
              <w:right w:val="single" w:sz="8" w:space="0" w:color="auto"/>
            </w:tcBorders>
            <w:vAlign w:val="center"/>
          </w:tcPr>
          <w:p w14:paraId="46182116" w14:textId="75B17361" w:rsidR="7E2E6E70" w:rsidRDefault="7FD5FEA3" w:rsidP="53BAE9C7">
            <w:pPr>
              <w:spacing w:line="259" w:lineRule="auto"/>
              <w:jc w:val="center"/>
              <w:rPr>
                <w:sz w:val="22"/>
                <w:szCs w:val="22"/>
              </w:rPr>
            </w:pPr>
            <w:r w:rsidRPr="53BAE9C7">
              <w:rPr>
                <w:sz w:val="22"/>
                <w:szCs w:val="22"/>
              </w:rPr>
              <w:t>Daily</w:t>
            </w:r>
          </w:p>
        </w:tc>
      </w:tr>
      <w:tr w:rsidR="7E2E6E70" w14:paraId="7F57E51F" w14:textId="77777777" w:rsidTr="53BAE9C7">
        <w:trPr>
          <w:trHeight w:val="435"/>
        </w:trPr>
        <w:tc>
          <w:tcPr>
            <w:tcW w:w="18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AC469" w14:textId="1B85EA37" w:rsidR="7E2E6E70" w:rsidRDefault="7E2E6E70" w:rsidP="7E2E6E70">
            <w:r w:rsidRPr="7E2E6E70">
              <w:rPr>
                <w:sz w:val="22"/>
                <w:szCs w:val="22"/>
              </w:rPr>
              <w:t>West Branch</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BB689" w14:textId="38FD23A0" w:rsidR="7E2E6E70" w:rsidRDefault="7E2E6E70" w:rsidP="7E2E6E70">
            <w:r w:rsidRPr="7E2E6E70">
              <w:rPr>
                <w:sz w:val="22"/>
                <w:szCs w:val="22"/>
              </w:rPr>
              <w:t>1125 University Avenue</w:t>
            </w:r>
          </w:p>
        </w:tc>
        <w:tc>
          <w:tcPr>
            <w:tcW w:w="1100" w:type="dxa"/>
            <w:tcBorders>
              <w:top w:val="single" w:sz="8" w:space="0" w:color="auto"/>
              <w:left w:val="single" w:sz="8" w:space="0" w:color="auto"/>
              <w:bottom w:val="single" w:sz="8" w:space="0" w:color="auto"/>
              <w:right w:val="single" w:sz="8" w:space="0" w:color="auto"/>
            </w:tcBorders>
            <w:vAlign w:val="center"/>
          </w:tcPr>
          <w:p w14:paraId="648F1058" w14:textId="337EE8E3" w:rsidR="7E2E6E70" w:rsidRDefault="7E2E6E70" w:rsidP="7E2E6E70">
            <w:pPr>
              <w:jc w:val="center"/>
            </w:pPr>
            <w:r w:rsidRPr="7E2E6E70">
              <w:rPr>
                <w:sz w:val="22"/>
                <w:szCs w:val="22"/>
              </w:rPr>
              <w:t>1</w:t>
            </w:r>
          </w:p>
        </w:tc>
        <w:tc>
          <w:tcPr>
            <w:tcW w:w="1487" w:type="dxa"/>
            <w:tcBorders>
              <w:top w:val="single" w:sz="8" w:space="0" w:color="auto"/>
              <w:left w:val="single" w:sz="8" w:space="0" w:color="auto"/>
              <w:bottom w:val="single" w:sz="8" w:space="0" w:color="auto"/>
              <w:right w:val="single" w:sz="8" w:space="0" w:color="auto"/>
            </w:tcBorders>
            <w:vAlign w:val="center"/>
          </w:tcPr>
          <w:p w14:paraId="37402FB5" w14:textId="6F4E34CC" w:rsidR="7E2E6E70" w:rsidRDefault="7E2E6E70" w:rsidP="7E2E6E70">
            <w:pPr>
              <w:jc w:val="center"/>
            </w:pPr>
            <w:r w:rsidRPr="7E2E6E70">
              <w:rPr>
                <w:sz w:val="22"/>
                <w:szCs w:val="22"/>
              </w:rPr>
              <w:t>9,400</w:t>
            </w:r>
          </w:p>
        </w:tc>
        <w:tc>
          <w:tcPr>
            <w:tcW w:w="1858" w:type="dxa"/>
            <w:tcBorders>
              <w:top w:val="single" w:sz="8" w:space="0" w:color="auto"/>
              <w:left w:val="single" w:sz="8" w:space="0" w:color="auto"/>
              <w:bottom w:val="single" w:sz="8" w:space="0" w:color="auto"/>
              <w:right w:val="single" w:sz="8" w:space="0" w:color="auto"/>
            </w:tcBorders>
            <w:vAlign w:val="center"/>
          </w:tcPr>
          <w:p w14:paraId="24B3EF6F" w14:textId="059420EE" w:rsidR="7E2E6E70" w:rsidRDefault="58CD760C" w:rsidP="53BAE9C7">
            <w:pPr>
              <w:spacing w:line="259" w:lineRule="auto"/>
              <w:jc w:val="center"/>
              <w:rPr>
                <w:sz w:val="22"/>
                <w:szCs w:val="22"/>
              </w:rPr>
            </w:pPr>
            <w:r w:rsidRPr="53BAE9C7">
              <w:rPr>
                <w:sz w:val="22"/>
                <w:szCs w:val="22"/>
              </w:rPr>
              <w:t>Daily</w:t>
            </w:r>
          </w:p>
        </w:tc>
      </w:tr>
      <w:tr w:rsidR="7E2E6E70" w14:paraId="129C2C09" w14:textId="77777777" w:rsidTr="53BAE9C7">
        <w:trPr>
          <w:trHeight w:val="435"/>
        </w:trPr>
        <w:tc>
          <w:tcPr>
            <w:tcW w:w="18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DD8CB7" w14:textId="2ECEF0A0" w:rsidR="7E2E6E70" w:rsidRDefault="7E2E6E70" w:rsidP="7E2E6E70">
            <w:r w:rsidRPr="7E2E6E70">
              <w:rPr>
                <w:sz w:val="22"/>
                <w:szCs w:val="22"/>
              </w:rPr>
              <w:t>Claremont Branch</w:t>
            </w:r>
          </w:p>
        </w:tc>
        <w:tc>
          <w:tcPr>
            <w:tcW w:w="27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6F1B0" w14:textId="57801BA8" w:rsidR="7E2E6E70" w:rsidRDefault="7E2E6E70" w:rsidP="7E2E6E70">
            <w:r w:rsidRPr="7E2E6E70">
              <w:rPr>
                <w:sz w:val="22"/>
                <w:szCs w:val="22"/>
              </w:rPr>
              <w:t>2940 Benvenue Avenue</w:t>
            </w:r>
          </w:p>
        </w:tc>
        <w:tc>
          <w:tcPr>
            <w:tcW w:w="1100" w:type="dxa"/>
            <w:tcBorders>
              <w:top w:val="single" w:sz="8" w:space="0" w:color="auto"/>
              <w:left w:val="single" w:sz="8" w:space="0" w:color="auto"/>
              <w:bottom w:val="single" w:sz="8" w:space="0" w:color="auto"/>
              <w:right w:val="single" w:sz="8" w:space="0" w:color="auto"/>
            </w:tcBorders>
            <w:vAlign w:val="center"/>
          </w:tcPr>
          <w:p w14:paraId="6D2D269F" w14:textId="58C39094" w:rsidR="7E2E6E70" w:rsidRDefault="7E2E6E70" w:rsidP="7E2E6E70">
            <w:pPr>
              <w:jc w:val="center"/>
            </w:pPr>
            <w:r w:rsidRPr="7E2E6E70">
              <w:rPr>
                <w:sz w:val="22"/>
                <w:szCs w:val="22"/>
              </w:rPr>
              <w:t>1</w:t>
            </w:r>
          </w:p>
        </w:tc>
        <w:tc>
          <w:tcPr>
            <w:tcW w:w="1487" w:type="dxa"/>
            <w:tcBorders>
              <w:top w:val="single" w:sz="8" w:space="0" w:color="auto"/>
              <w:left w:val="single" w:sz="8" w:space="0" w:color="auto"/>
              <w:bottom w:val="single" w:sz="8" w:space="0" w:color="auto"/>
              <w:right w:val="single" w:sz="8" w:space="0" w:color="auto"/>
            </w:tcBorders>
            <w:vAlign w:val="center"/>
          </w:tcPr>
          <w:p w14:paraId="5E3847AD" w14:textId="7577C3B1" w:rsidR="7E2E6E70" w:rsidRDefault="7E2E6E70" w:rsidP="7E2E6E70">
            <w:pPr>
              <w:jc w:val="center"/>
            </w:pPr>
            <w:r w:rsidRPr="7E2E6E70">
              <w:rPr>
                <w:sz w:val="22"/>
                <w:szCs w:val="22"/>
              </w:rPr>
              <w:t>5,785</w:t>
            </w:r>
          </w:p>
        </w:tc>
        <w:tc>
          <w:tcPr>
            <w:tcW w:w="1858" w:type="dxa"/>
            <w:tcBorders>
              <w:top w:val="single" w:sz="8" w:space="0" w:color="auto"/>
              <w:left w:val="single" w:sz="8" w:space="0" w:color="auto"/>
              <w:bottom w:val="single" w:sz="8" w:space="0" w:color="auto"/>
              <w:right w:val="single" w:sz="8" w:space="0" w:color="auto"/>
            </w:tcBorders>
            <w:vAlign w:val="center"/>
          </w:tcPr>
          <w:p w14:paraId="1FE84D24" w14:textId="0D4FEF38" w:rsidR="7E2E6E70" w:rsidRDefault="5AF8BF71" w:rsidP="53BAE9C7">
            <w:pPr>
              <w:spacing w:line="259" w:lineRule="auto"/>
              <w:jc w:val="center"/>
              <w:rPr>
                <w:sz w:val="22"/>
                <w:szCs w:val="22"/>
              </w:rPr>
            </w:pPr>
            <w:r w:rsidRPr="53BAE9C7">
              <w:rPr>
                <w:sz w:val="22"/>
                <w:szCs w:val="22"/>
              </w:rPr>
              <w:t>Daily</w:t>
            </w:r>
          </w:p>
        </w:tc>
      </w:tr>
    </w:tbl>
    <w:p w14:paraId="5FF23C92" w14:textId="4A68928D" w:rsidR="16BD2EC1" w:rsidRDefault="16BD2EC1" w:rsidP="7E2E6E70">
      <w:r w:rsidRPr="7E2E6E70">
        <w:rPr>
          <w:sz w:val="22"/>
          <w:szCs w:val="22"/>
        </w:rPr>
        <w:t xml:space="preserve"> </w:t>
      </w:r>
    </w:p>
    <w:p w14:paraId="440ACD69" w14:textId="059D731D" w:rsidR="16BD2EC1" w:rsidRDefault="0D7A5BE2" w:rsidP="0095AB17">
      <w:pPr>
        <w:spacing w:after="120"/>
        <w:jc w:val="both"/>
      </w:pPr>
      <w:r w:rsidRPr="0095AB17">
        <w:rPr>
          <w:b/>
          <w:bCs/>
          <w:sz w:val="22"/>
          <w:szCs w:val="22"/>
        </w:rPr>
        <w:t>Minimum number of security guards</w:t>
      </w:r>
    </w:p>
    <w:p w14:paraId="028DCA70" w14:textId="0FE534C0" w:rsidR="16BD2EC1" w:rsidRDefault="0D7A5BE2" w:rsidP="0095AB17">
      <w:pPr>
        <w:spacing w:after="120"/>
        <w:jc w:val="both"/>
      </w:pPr>
      <w:r w:rsidRPr="3967A843">
        <w:rPr>
          <w:sz w:val="22"/>
          <w:szCs w:val="22"/>
        </w:rPr>
        <w:t>Two (2) guards for each shift</w:t>
      </w:r>
      <w:r w:rsidR="13FAE67B" w:rsidRPr="3967A843">
        <w:rPr>
          <w:sz w:val="22"/>
          <w:szCs w:val="22"/>
        </w:rPr>
        <w:t xml:space="preserve"> at Central Library, One (1) guard per</w:t>
      </w:r>
      <w:r w:rsidR="24780C34" w:rsidRPr="3967A843">
        <w:rPr>
          <w:sz w:val="22"/>
          <w:szCs w:val="22"/>
        </w:rPr>
        <w:t xml:space="preserve"> </w:t>
      </w:r>
      <w:r w:rsidR="13FAE67B" w:rsidRPr="3967A843">
        <w:rPr>
          <w:sz w:val="22"/>
          <w:szCs w:val="22"/>
        </w:rPr>
        <w:t>shift at other locations</w:t>
      </w:r>
    </w:p>
    <w:p w14:paraId="4F08F02F" w14:textId="650E4A86" w:rsidR="16BD2EC1" w:rsidRDefault="0D7A5BE2" w:rsidP="0095AB17">
      <w:pPr>
        <w:jc w:val="both"/>
      </w:pPr>
      <w:r w:rsidRPr="0095AB17">
        <w:rPr>
          <w:b/>
          <w:bCs/>
          <w:sz w:val="22"/>
          <w:szCs w:val="22"/>
        </w:rPr>
        <w:t>Work Schedule</w:t>
      </w:r>
    </w:p>
    <w:p w14:paraId="0D5857BA" w14:textId="050E85F1" w:rsidR="16BD2EC1" w:rsidRDefault="0D7A5BE2" w:rsidP="0095AB17">
      <w:pPr>
        <w:pStyle w:val="ListParagraph"/>
        <w:numPr>
          <w:ilvl w:val="0"/>
          <w:numId w:val="72"/>
        </w:numPr>
        <w:ind w:left="360"/>
        <w:jc w:val="both"/>
        <w:rPr>
          <w:sz w:val="22"/>
          <w:szCs w:val="22"/>
        </w:rPr>
      </w:pPr>
      <w:r w:rsidRPr="53BAE9C7">
        <w:rPr>
          <w:sz w:val="22"/>
          <w:szCs w:val="22"/>
        </w:rPr>
        <w:t xml:space="preserve">Security officers shall arrive for duty fifteen (15) minutes prior to Public Open </w:t>
      </w:r>
      <w:r w:rsidR="34F0A899" w:rsidRPr="53BAE9C7">
        <w:rPr>
          <w:sz w:val="22"/>
          <w:szCs w:val="22"/>
        </w:rPr>
        <w:t>Hours and</w:t>
      </w:r>
      <w:r w:rsidRPr="53BAE9C7">
        <w:rPr>
          <w:sz w:val="22"/>
          <w:szCs w:val="22"/>
        </w:rPr>
        <w:t xml:space="preserve"> shall remain fifteen (15) minutes after the public closing time. </w:t>
      </w:r>
      <w:r w:rsidR="7B946D6B" w:rsidRPr="53BAE9C7">
        <w:rPr>
          <w:sz w:val="22"/>
          <w:szCs w:val="22"/>
        </w:rPr>
        <w:t xml:space="preserve"> The current Library schedule is as follows:</w:t>
      </w:r>
    </w:p>
    <w:p w14:paraId="187DB818" w14:textId="4003D3EE" w:rsidR="53BAE9C7" w:rsidRDefault="53BAE9C7" w:rsidP="00ED51B9">
      <w:pPr>
        <w:pStyle w:val="ListParagraph"/>
        <w:ind w:left="360"/>
        <w:jc w:val="both"/>
        <w:rPr>
          <w:sz w:val="22"/>
          <w:szCs w:val="22"/>
        </w:rPr>
      </w:pPr>
    </w:p>
    <w:tbl>
      <w:tblPr>
        <w:tblW w:w="0" w:type="auto"/>
        <w:tblInd w:w="525" w:type="dxa"/>
        <w:tblLook w:val="04A0" w:firstRow="1" w:lastRow="0" w:firstColumn="1" w:lastColumn="0" w:noHBand="0" w:noVBand="1"/>
      </w:tblPr>
      <w:tblGrid>
        <w:gridCol w:w="1655"/>
        <w:gridCol w:w="2505"/>
        <w:gridCol w:w="2489"/>
        <w:gridCol w:w="2315"/>
      </w:tblGrid>
      <w:tr w:rsidR="7E2E6E70" w14:paraId="2AF37DE9"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vAlign w:val="center"/>
          </w:tcPr>
          <w:p w14:paraId="165D712E" w14:textId="2F8CB924" w:rsidR="7E2E6E70" w:rsidRDefault="7DF3CBD6" w:rsidP="5A420DD9">
            <w:pPr>
              <w:jc w:val="center"/>
              <w:rPr>
                <w:sz w:val="22"/>
                <w:szCs w:val="22"/>
              </w:rPr>
            </w:pPr>
            <w:r w:rsidRPr="3967A843">
              <w:rPr>
                <w:sz w:val="22"/>
                <w:szCs w:val="22"/>
              </w:rPr>
              <w:t>Day</w:t>
            </w:r>
          </w:p>
        </w:tc>
        <w:tc>
          <w:tcPr>
            <w:tcW w:w="2505" w:type="dxa"/>
            <w:tcBorders>
              <w:top w:val="single" w:sz="8" w:space="0" w:color="auto"/>
              <w:left w:val="single" w:sz="8" w:space="0" w:color="auto"/>
              <w:bottom w:val="single" w:sz="8" w:space="0" w:color="auto"/>
              <w:right w:val="single" w:sz="8" w:space="0" w:color="auto"/>
            </w:tcBorders>
            <w:vAlign w:val="center"/>
          </w:tcPr>
          <w:p w14:paraId="05D43942" w14:textId="26F9F831" w:rsidR="7E2E6E70" w:rsidRDefault="7DF3CBD6" w:rsidP="5A420DD9">
            <w:pPr>
              <w:jc w:val="center"/>
              <w:rPr>
                <w:sz w:val="22"/>
                <w:szCs w:val="22"/>
              </w:rPr>
            </w:pPr>
            <w:r w:rsidRPr="3967A843">
              <w:rPr>
                <w:sz w:val="22"/>
                <w:szCs w:val="22"/>
              </w:rPr>
              <w:t>Guard Services Begin</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9E0607" w14:textId="16621F3D" w:rsidR="7E2E6E70" w:rsidRDefault="7DF3CBD6" w:rsidP="5A420DD9">
            <w:pPr>
              <w:jc w:val="center"/>
              <w:rPr>
                <w:color w:val="000000" w:themeColor="text1"/>
                <w:sz w:val="22"/>
                <w:szCs w:val="22"/>
              </w:rPr>
            </w:pPr>
            <w:r w:rsidRPr="3967A843">
              <w:rPr>
                <w:color w:val="000000" w:themeColor="text1"/>
                <w:sz w:val="22"/>
                <w:szCs w:val="22"/>
              </w:rPr>
              <w:t>Public Open Hours</w:t>
            </w:r>
          </w:p>
        </w:tc>
        <w:tc>
          <w:tcPr>
            <w:tcW w:w="2315" w:type="dxa"/>
            <w:tcBorders>
              <w:top w:val="single" w:sz="8" w:space="0" w:color="auto"/>
              <w:left w:val="single" w:sz="8" w:space="0" w:color="auto"/>
              <w:bottom w:val="single" w:sz="8" w:space="0" w:color="auto"/>
              <w:right w:val="single" w:sz="8" w:space="0" w:color="auto"/>
            </w:tcBorders>
            <w:vAlign w:val="center"/>
          </w:tcPr>
          <w:p w14:paraId="11D47321" w14:textId="30C7B75A" w:rsidR="7E2E6E70" w:rsidRDefault="7DF3CBD6" w:rsidP="5A420DD9">
            <w:pPr>
              <w:jc w:val="center"/>
              <w:rPr>
                <w:sz w:val="22"/>
                <w:szCs w:val="22"/>
              </w:rPr>
            </w:pPr>
            <w:r w:rsidRPr="3967A843">
              <w:rPr>
                <w:sz w:val="22"/>
                <w:szCs w:val="22"/>
              </w:rPr>
              <w:t>Guard Services End</w:t>
            </w:r>
          </w:p>
        </w:tc>
      </w:tr>
      <w:tr w:rsidR="7E2E6E70" w14:paraId="680A48D0"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9AC12" w14:textId="03A6854D" w:rsidR="7E2E6E70" w:rsidRDefault="7DF3CBD6" w:rsidP="5A420DD9">
            <w:pPr>
              <w:rPr>
                <w:sz w:val="22"/>
                <w:szCs w:val="22"/>
              </w:rPr>
            </w:pPr>
            <w:r w:rsidRPr="3967A843">
              <w:rPr>
                <w:sz w:val="22"/>
                <w:szCs w:val="22"/>
              </w:rPr>
              <w:t>Sunday</w:t>
            </w:r>
          </w:p>
        </w:tc>
        <w:tc>
          <w:tcPr>
            <w:tcW w:w="2505" w:type="dxa"/>
            <w:tcBorders>
              <w:top w:val="single" w:sz="8" w:space="0" w:color="auto"/>
              <w:left w:val="single" w:sz="8" w:space="0" w:color="auto"/>
              <w:bottom w:val="single" w:sz="8" w:space="0" w:color="auto"/>
              <w:right w:val="single" w:sz="8" w:space="0" w:color="auto"/>
            </w:tcBorders>
            <w:vAlign w:val="center"/>
          </w:tcPr>
          <w:p w14:paraId="4D3560F5" w14:textId="1C5B5907" w:rsidR="7E2E6E70" w:rsidRDefault="7DF3CBD6" w:rsidP="5A420DD9">
            <w:pPr>
              <w:jc w:val="center"/>
              <w:rPr>
                <w:sz w:val="22"/>
                <w:szCs w:val="22"/>
              </w:rPr>
            </w:pPr>
            <w:r w:rsidRPr="3967A843">
              <w:rPr>
                <w:sz w:val="22"/>
                <w:szCs w:val="22"/>
              </w:rPr>
              <w:t>12:45PM</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19F59C1" w14:textId="7DA93C7A" w:rsidR="7E2E6E70" w:rsidRDefault="7DF3CBD6" w:rsidP="5A420DD9">
            <w:pPr>
              <w:jc w:val="center"/>
              <w:rPr>
                <w:color w:val="000000" w:themeColor="text1"/>
                <w:sz w:val="22"/>
                <w:szCs w:val="22"/>
              </w:rPr>
            </w:pPr>
            <w:r w:rsidRPr="3967A843">
              <w:rPr>
                <w:color w:val="000000" w:themeColor="text1"/>
                <w:sz w:val="22"/>
                <w:szCs w:val="22"/>
              </w:rPr>
              <w:t>1.00PM TO 5:00PM</w:t>
            </w:r>
          </w:p>
        </w:tc>
        <w:tc>
          <w:tcPr>
            <w:tcW w:w="2315" w:type="dxa"/>
            <w:tcBorders>
              <w:top w:val="single" w:sz="8" w:space="0" w:color="auto"/>
              <w:left w:val="single" w:sz="8" w:space="0" w:color="auto"/>
              <w:bottom w:val="single" w:sz="8" w:space="0" w:color="auto"/>
              <w:right w:val="single" w:sz="8" w:space="0" w:color="auto"/>
            </w:tcBorders>
            <w:vAlign w:val="center"/>
          </w:tcPr>
          <w:p w14:paraId="3094143E" w14:textId="229F2C2F" w:rsidR="7E2E6E70" w:rsidRDefault="33310552" w:rsidP="5A420DD9">
            <w:pPr>
              <w:jc w:val="center"/>
              <w:rPr>
                <w:sz w:val="22"/>
                <w:szCs w:val="22"/>
              </w:rPr>
            </w:pPr>
            <w:r w:rsidRPr="3967A843">
              <w:rPr>
                <w:sz w:val="22"/>
                <w:szCs w:val="22"/>
              </w:rPr>
              <w:t>5:15PM</w:t>
            </w:r>
          </w:p>
        </w:tc>
      </w:tr>
      <w:tr w:rsidR="7E2E6E70" w14:paraId="4502CF10"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008FB" w14:textId="0EC28815" w:rsidR="7E2E6E70" w:rsidRDefault="7DF3CBD6" w:rsidP="5A420DD9">
            <w:pPr>
              <w:rPr>
                <w:sz w:val="22"/>
                <w:szCs w:val="22"/>
              </w:rPr>
            </w:pPr>
            <w:r w:rsidRPr="3967A843">
              <w:rPr>
                <w:sz w:val="22"/>
                <w:szCs w:val="22"/>
              </w:rPr>
              <w:t>Monday</w:t>
            </w:r>
          </w:p>
        </w:tc>
        <w:tc>
          <w:tcPr>
            <w:tcW w:w="2505" w:type="dxa"/>
            <w:tcBorders>
              <w:top w:val="single" w:sz="8" w:space="0" w:color="auto"/>
              <w:left w:val="single" w:sz="8" w:space="0" w:color="auto"/>
              <w:bottom w:val="single" w:sz="8" w:space="0" w:color="auto"/>
              <w:right w:val="single" w:sz="8" w:space="0" w:color="auto"/>
            </w:tcBorders>
            <w:vAlign w:val="center"/>
          </w:tcPr>
          <w:p w14:paraId="159B3D94" w14:textId="6B29C2CE" w:rsidR="7E2E6E70" w:rsidRDefault="7DF3CBD6" w:rsidP="5A420DD9">
            <w:pPr>
              <w:jc w:val="center"/>
              <w:rPr>
                <w:sz w:val="22"/>
                <w:szCs w:val="22"/>
              </w:rPr>
            </w:pPr>
            <w:r w:rsidRPr="3967A843">
              <w:rPr>
                <w:sz w:val="22"/>
                <w:szCs w:val="22"/>
              </w:rPr>
              <w:t>11:45AM</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965ED5" w14:textId="2C492707" w:rsidR="7E2E6E70" w:rsidRDefault="36EAA2F7" w:rsidP="53BAE9C7">
            <w:pPr>
              <w:jc w:val="center"/>
              <w:rPr>
                <w:color w:val="000000" w:themeColor="text1"/>
                <w:sz w:val="22"/>
                <w:szCs w:val="22"/>
              </w:rPr>
            </w:pPr>
            <w:r w:rsidRPr="53BAE9C7">
              <w:rPr>
                <w:color w:val="000000" w:themeColor="text1"/>
                <w:sz w:val="22"/>
                <w:szCs w:val="22"/>
              </w:rPr>
              <w:t>12:00PM TO 8:00PM</w:t>
            </w:r>
          </w:p>
        </w:tc>
        <w:tc>
          <w:tcPr>
            <w:tcW w:w="2315" w:type="dxa"/>
            <w:tcBorders>
              <w:top w:val="single" w:sz="8" w:space="0" w:color="auto"/>
              <w:left w:val="single" w:sz="8" w:space="0" w:color="auto"/>
              <w:bottom w:val="single" w:sz="8" w:space="0" w:color="auto"/>
              <w:right w:val="single" w:sz="8" w:space="0" w:color="auto"/>
            </w:tcBorders>
            <w:vAlign w:val="center"/>
          </w:tcPr>
          <w:p w14:paraId="78ADB459" w14:textId="5BF31175" w:rsidR="7E2E6E70" w:rsidRDefault="3984C51A" w:rsidP="5A420DD9">
            <w:pPr>
              <w:jc w:val="center"/>
              <w:rPr>
                <w:sz w:val="22"/>
                <w:szCs w:val="22"/>
              </w:rPr>
            </w:pPr>
            <w:r w:rsidRPr="3967A843">
              <w:rPr>
                <w:sz w:val="22"/>
                <w:szCs w:val="22"/>
              </w:rPr>
              <w:t>8:15PM</w:t>
            </w:r>
          </w:p>
        </w:tc>
      </w:tr>
      <w:tr w:rsidR="7E2E6E70" w14:paraId="43D70E2E"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CBBAF" w14:textId="5A0B557F" w:rsidR="7E2E6E70" w:rsidRDefault="7DF3CBD6" w:rsidP="5A420DD9">
            <w:pPr>
              <w:rPr>
                <w:sz w:val="22"/>
                <w:szCs w:val="22"/>
              </w:rPr>
            </w:pPr>
            <w:r w:rsidRPr="3967A843">
              <w:rPr>
                <w:sz w:val="22"/>
                <w:szCs w:val="22"/>
              </w:rPr>
              <w:t>Tuesday</w:t>
            </w:r>
          </w:p>
        </w:tc>
        <w:tc>
          <w:tcPr>
            <w:tcW w:w="2505" w:type="dxa"/>
            <w:tcBorders>
              <w:top w:val="single" w:sz="8" w:space="0" w:color="auto"/>
              <w:left w:val="single" w:sz="8" w:space="0" w:color="auto"/>
              <w:bottom w:val="single" w:sz="8" w:space="0" w:color="auto"/>
              <w:right w:val="single" w:sz="8" w:space="0" w:color="auto"/>
            </w:tcBorders>
            <w:vAlign w:val="center"/>
          </w:tcPr>
          <w:p w14:paraId="5040BA81" w14:textId="68FF2156" w:rsidR="7E2E6E70" w:rsidRDefault="7DF3CBD6" w:rsidP="5A420DD9">
            <w:pPr>
              <w:jc w:val="center"/>
              <w:rPr>
                <w:sz w:val="22"/>
                <w:szCs w:val="22"/>
              </w:rPr>
            </w:pPr>
            <w:r w:rsidRPr="3967A843">
              <w:rPr>
                <w:sz w:val="22"/>
                <w:szCs w:val="22"/>
              </w:rPr>
              <w:t>9:45AM</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7C008B7" w14:textId="1B0FB6F1" w:rsidR="7E2E6E70" w:rsidRDefault="36EAA2F7" w:rsidP="53BAE9C7">
            <w:pPr>
              <w:jc w:val="center"/>
              <w:rPr>
                <w:color w:val="000000" w:themeColor="text1"/>
                <w:sz w:val="22"/>
                <w:szCs w:val="22"/>
              </w:rPr>
            </w:pPr>
            <w:r w:rsidRPr="53BAE9C7">
              <w:rPr>
                <w:color w:val="000000" w:themeColor="text1"/>
                <w:sz w:val="22"/>
                <w:szCs w:val="22"/>
              </w:rPr>
              <w:t>10:00AM TO 8:00PM</w:t>
            </w:r>
          </w:p>
        </w:tc>
        <w:tc>
          <w:tcPr>
            <w:tcW w:w="2315" w:type="dxa"/>
            <w:tcBorders>
              <w:top w:val="single" w:sz="8" w:space="0" w:color="auto"/>
              <w:left w:val="single" w:sz="8" w:space="0" w:color="auto"/>
              <w:bottom w:val="single" w:sz="8" w:space="0" w:color="auto"/>
              <w:right w:val="single" w:sz="8" w:space="0" w:color="auto"/>
            </w:tcBorders>
            <w:vAlign w:val="center"/>
          </w:tcPr>
          <w:p w14:paraId="01D38DEA" w14:textId="05DD8AEE" w:rsidR="7E2E6E70" w:rsidRDefault="54CDBE3B" w:rsidP="5A420DD9">
            <w:pPr>
              <w:jc w:val="center"/>
              <w:rPr>
                <w:sz w:val="22"/>
                <w:szCs w:val="22"/>
              </w:rPr>
            </w:pPr>
            <w:r w:rsidRPr="3967A843">
              <w:rPr>
                <w:sz w:val="22"/>
                <w:szCs w:val="22"/>
              </w:rPr>
              <w:t>8:15PM</w:t>
            </w:r>
          </w:p>
        </w:tc>
      </w:tr>
      <w:tr w:rsidR="7E2E6E70" w14:paraId="3F1D873B"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AA2C4" w14:textId="2843AC00" w:rsidR="7E2E6E70" w:rsidRDefault="7DF3CBD6" w:rsidP="5A420DD9">
            <w:pPr>
              <w:rPr>
                <w:sz w:val="22"/>
                <w:szCs w:val="22"/>
              </w:rPr>
            </w:pPr>
            <w:r w:rsidRPr="3967A843">
              <w:rPr>
                <w:sz w:val="22"/>
                <w:szCs w:val="22"/>
              </w:rPr>
              <w:t>Wednesday</w:t>
            </w:r>
          </w:p>
        </w:tc>
        <w:tc>
          <w:tcPr>
            <w:tcW w:w="2505" w:type="dxa"/>
            <w:tcBorders>
              <w:top w:val="single" w:sz="8" w:space="0" w:color="auto"/>
              <w:left w:val="single" w:sz="8" w:space="0" w:color="auto"/>
              <w:bottom w:val="single" w:sz="8" w:space="0" w:color="auto"/>
              <w:right w:val="single" w:sz="8" w:space="0" w:color="auto"/>
            </w:tcBorders>
            <w:vAlign w:val="center"/>
          </w:tcPr>
          <w:p w14:paraId="4764431D" w14:textId="744748EE" w:rsidR="7E2E6E70" w:rsidRDefault="7DF3CBD6" w:rsidP="5A420DD9">
            <w:pPr>
              <w:jc w:val="center"/>
              <w:rPr>
                <w:sz w:val="22"/>
                <w:szCs w:val="22"/>
              </w:rPr>
            </w:pPr>
            <w:r w:rsidRPr="3967A843">
              <w:rPr>
                <w:sz w:val="22"/>
                <w:szCs w:val="22"/>
              </w:rPr>
              <w:t>9:45AM</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F06D71D" w14:textId="4D1367C7" w:rsidR="7E2E6E70" w:rsidRDefault="36EAA2F7" w:rsidP="53BAE9C7">
            <w:pPr>
              <w:jc w:val="center"/>
              <w:rPr>
                <w:color w:val="000000" w:themeColor="text1"/>
                <w:sz w:val="22"/>
                <w:szCs w:val="22"/>
              </w:rPr>
            </w:pPr>
            <w:r w:rsidRPr="53BAE9C7">
              <w:rPr>
                <w:color w:val="000000" w:themeColor="text1"/>
                <w:sz w:val="22"/>
                <w:szCs w:val="22"/>
              </w:rPr>
              <w:t>10:00AM TO 6:00PM</w:t>
            </w:r>
          </w:p>
        </w:tc>
        <w:tc>
          <w:tcPr>
            <w:tcW w:w="2315" w:type="dxa"/>
            <w:tcBorders>
              <w:top w:val="single" w:sz="8" w:space="0" w:color="auto"/>
              <w:left w:val="single" w:sz="8" w:space="0" w:color="auto"/>
              <w:bottom w:val="single" w:sz="8" w:space="0" w:color="auto"/>
              <w:right w:val="single" w:sz="8" w:space="0" w:color="auto"/>
            </w:tcBorders>
            <w:vAlign w:val="center"/>
          </w:tcPr>
          <w:p w14:paraId="5B6E84F4" w14:textId="6EB43A86" w:rsidR="7E2E6E70" w:rsidRDefault="5C371536" w:rsidP="5A420DD9">
            <w:pPr>
              <w:jc w:val="center"/>
              <w:rPr>
                <w:sz w:val="22"/>
                <w:szCs w:val="22"/>
              </w:rPr>
            </w:pPr>
            <w:r w:rsidRPr="3967A843">
              <w:rPr>
                <w:sz w:val="22"/>
                <w:szCs w:val="22"/>
              </w:rPr>
              <w:t>6:15PM</w:t>
            </w:r>
          </w:p>
        </w:tc>
      </w:tr>
      <w:tr w:rsidR="7E2E6E70" w14:paraId="08FF6FEF"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BD866" w14:textId="3C613B01" w:rsidR="7E2E6E70" w:rsidRDefault="7DF3CBD6" w:rsidP="5A420DD9">
            <w:pPr>
              <w:rPr>
                <w:sz w:val="22"/>
                <w:szCs w:val="22"/>
              </w:rPr>
            </w:pPr>
            <w:r w:rsidRPr="3967A843">
              <w:rPr>
                <w:sz w:val="22"/>
                <w:szCs w:val="22"/>
              </w:rPr>
              <w:t>Thursday</w:t>
            </w:r>
          </w:p>
        </w:tc>
        <w:tc>
          <w:tcPr>
            <w:tcW w:w="2505" w:type="dxa"/>
            <w:tcBorders>
              <w:top w:val="single" w:sz="8" w:space="0" w:color="auto"/>
              <w:left w:val="single" w:sz="8" w:space="0" w:color="auto"/>
              <w:bottom w:val="single" w:sz="8" w:space="0" w:color="auto"/>
              <w:right w:val="single" w:sz="8" w:space="0" w:color="auto"/>
            </w:tcBorders>
            <w:vAlign w:val="center"/>
          </w:tcPr>
          <w:p w14:paraId="5979934D" w14:textId="221C802D" w:rsidR="7E2E6E70" w:rsidRDefault="7DF3CBD6" w:rsidP="5A420DD9">
            <w:pPr>
              <w:jc w:val="center"/>
              <w:rPr>
                <w:sz w:val="22"/>
                <w:szCs w:val="22"/>
              </w:rPr>
            </w:pPr>
            <w:r w:rsidRPr="3967A843">
              <w:rPr>
                <w:sz w:val="22"/>
                <w:szCs w:val="22"/>
              </w:rPr>
              <w:t>9:45AM</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7B4C1A" w14:textId="631AE2FC" w:rsidR="7E2E6E70" w:rsidRDefault="36EAA2F7" w:rsidP="53BAE9C7">
            <w:pPr>
              <w:jc w:val="center"/>
              <w:rPr>
                <w:color w:val="000000" w:themeColor="text1"/>
                <w:sz w:val="22"/>
                <w:szCs w:val="22"/>
              </w:rPr>
            </w:pPr>
            <w:r w:rsidRPr="53BAE9C7">
              <w:rPr>
                <w:color w:val="000000" w:themeColor="text1"/>
                <w:sz w:val="22"/>
                <w:szCs w:val="22"/>
              </w:rPr>
              <w:t>10:00AM TO 6:00PM</w:t>
            </w:r>
          </w:p>
        </w:tc>
        <w:tc>
          <w:tcPr>
            <w:tcW w:w="2315" w:type="dxa"/>
            <w:tcBorders>
              <w:top w:val="single" w:sz="8" w:space="0" w:color="auto"/>
              <w:left w:val="single" w:sz="8" w:space="0" w:color="auto"/>
              <w:bottom w:val="single" w:sz="8" w:space="0" w:color="auto"/>
              <w:right w:val="single" w:sz="8" w:space="0" w:color="auto"/>
            </w:tcBorders>
            <w:vAlign w:val="center"/>
          </w:tcPr>
          <w:p w14:paraId="2AB1A861" w14:textId="42EAE72F" w:rsidR="7E2E6E70" w:rsidRDefault="1A61CD0B" w:rsidP="5A420DD9">
            <w:pPr>
              <w:jc w:val="center"/>
              <w:rPr>
                <w:sz w:val="22"/>
                <w:szCs w:val="22"/>
              </w:rPr>
            </w:pPr>
            <w:r w:rsidRPr="3967A843">
              <w:rPr>
                <w:sz w:val="22"/>
                <w:szCs w:val="22"/>
              </w:rPr>
              <w:t>6:15PM</w:t>
            </w:r>
          </w:p>
        </w:tc>
      </w:tr>
      <w:tr w:rsidR="7E2E6E70" w14:paraId="631163C1"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9D4AA" w14:textId="5F9C3E1A" w:rsidR="7E2E6E70" w:rsidRDefault="7DF3CBD6" w:rsidP="5A420DD9">
            <w:pPr>
              <w:rPr>
                <w:sz w:val="22"/>
                <w:szCs w:val="22"/>
              </w:rPr>
            </w:pPr>
            <w:r w:rsidRPr="3967A843">
              <w:rPr>
                <w:sz w:val="22"/>
                <w:szCs w:val="22"/>
              </w:rPr>
              <w:t>Friday</w:t>
            </w:r>
          </w:p>
        </w:tc>
        <w:tc>
          <w:tcPr>
            <w:tcW w:w="2505" w:type="dxa"/>
            <w:tcBorders>
              <w:top w:val="single" w:sz="8" w:space="0" w:color="auto"/>
              <w:left w:val="single" w:sz="8" w:space="0" w:color="auto"/>
              <w:bottom w:val="single" w:sz="8" w:space="0" w:color="auto"/>
              <w:right w:val="single" w:sz="8" w:space="0" w:color="auto"/>
            </w:tcBorders>
            <w:vAlign w:val="center"/>
          </w:tcPr>
          <w:p w14:paraId="45A31B37" w14:textId="534583F1" w:rsidR="7E2E6E70" w:rsidRDefault="7DF3CBD6" w:rsidP="5A420DD9">
            <w:pPr>
              <w:jc w:val="center"/>
              <w:rPr>
                <w:sz w:val="22"/>
                <w:szCs w:val="22"/>
              </w:rPr>
            </w:pPr>
            <w:r w:rsidRPr="3967A843">
              <w:rPr>
                <w:sz w:val="22"/>
                <w:szCs w:val="22"/>
              </w:rPr>
              <w:t>9:45AM</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139CB6" w14:textId="32480725" w:rsidR="7E2E6E70" w:rsidRDefault="36EAA2F7" w:rsidP="53BAE9C7">
            <w:pPr>
              <w:jc w:val="center"/>
              <w:rPr>
                <w:color w:val="000000" w:themeColor="text1"/>
                <w:sz w:val="22"/>
                <w:szCs w:val="22"/>
              </w:rPr>
            </w:pPr>
            <w:r w:rsidRPr="53BAE9C7">
              <w:rPr>
                <w:color w:val="000000" w:themeColor="text1"/>
                <w:sz w:val="22"/>
                <w:szCs w:val="22"/>
              </w:rPr>
              <w:t>10:00AM TO 6:00PM</w:t>
            </w:r>
          </w:p>
        </w:tc>
        <w:tc>
          <w:tcPr>
            <w:tcW w:w="2315" w:type="dxa"/>
            <w:tcBorders>
              <w:top w:val="single" w:sz="8" w:space="0" w:color="auto"/>
              <w:left w:val="single" w:sz="8" w:space="0" w:color="auto"/>
              <w:bottom w:val="single" w:sz="8" w:space="0" w:color="auto"/>
              <w:right w:val="single" w:sz="8" w:space="0" w:color="auto"/>
            </w:tcBorders>
            <w:vAlign w:val="center"/>
          </w:tcPr>
          <w:p w14:paraId="6614BD17" w14:textId="1F8A8780" w:rsidR="7E2E6E70" w:rsidRDefault="2006B4C6" w:rsidP="5A420DD9">
            <w:pPr>
              <w:jc w:val="center"/>
              <w:rPr>
                <w:sz w:val="22"/>
                <w:szCs w:val="22"/>
              </w:rPr>
            </w:pPr>
            <w:r w:rsidRPr="3967A843">
              <w:rPr>
                <w:sz w:val="22"/>
                <w:szCs w:val="22"/>
              </w:rPr>
              <w:t>6:15PM</w:t>
            </w:r>
          </w:p>
        </w:tc>
      </w:tr>
      <w:tr w:rsidR="7E2E6E70" w14:paraId="5FD61200" w14:textId="77777777" w:rsidTr="53BAE9C7">
        <w:trPr>
          <w:trHeight w:val="435"/>
        </w:trPr>
        <w:tc>
          <w:tcPr>
            <w:tcW w:w="16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567D1" w14:textId="25E792BC" w:rsidR="7E2E6E70" w:rsidRDefault="7DF3CBD6" w:rsidP="5A420DD9">
            <w:pPr>
              <w:rPr>
                <w:sz w:val="22"/>
                <w:szCs w:val="22"/>
              </w:rPr>
            </w:pPr>
            <w:r w:rsidRPr="3967A843">
              <w:rPr>
                <w:sz w:val="22"/>
                <w:szCs w:val="22"/>
              </w:rPr>
              <w:t>Saturday</w:t>
            </w:r>
          </w:p>
        </w:tc>
        <w:tc>
          <w:tcPr>
            <w:tcW w:w="2505" w:type="dxa"/>
            <w:tcBorders>
              <w:top w:val="single" w:sz="8" w:space="0" w:color="auto"/>
              <w:left w:val="single" w:sz="8" w:space="0" w:color="auto"/>
              <w:bottom w:val="single" w:sz="8" w:space="0" w:color="auto"/>
              <w:right w:val="single" w:sz="8" w:space="0" w:color="auto"/>
            </w:tcBorders>
            <w:vAlign w:val="center"/>
          </w:tcPr>
          <w:p w14:paraId="7659B8D7" w14:textId="61BB8CDB" w:rsidR="7E2E6E70" w:rsidRDefault="7DF3CBD6" w:rsidP="5A420DD9">
            <w:pPr>
              <w:jc w:val="center"/>
              <w:rPr>
                <w:sz w:val="22"/>
                <w:szCs w:val="22"/>
              </w:rPr>
            </w:pPr>
            <w:r w:rsidRPr="3967A843">
              <w:rPr>
                <w:sz w:val="22"/>
                <w:szCs w:val="22"/>
              </w:rPr>
              <w:t>9:45AM</w:t>
            </w:r>
          </w:p>
        </w:tc>
        <w:tc>
          <w:tcPr>
            <w:tcW w:w="248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79364D" w14:textId="40FF847B" w:rsidR="7E2E6E70" w:rsidRDefault="36EAA2F7" w:rsidP="53BAE9C7">
            <w:pPr>
              <w:jc w:val="center"/>
              <w:rPr>
                <w:color w:val="000000" w:themeColor="text1"/>
                <w:sz w:val="22"/>
                <w:szCs w:val="22"/>
              </w:rPr>
            </w:pPr>
            <w:r w:rsidRPr="53BAE9C7">
              <w:rPr>
                <w:color w:val="000000" w:themeColor="text1"/>
                <w:sz w:val="22"/>
                <w:szCs w:val="22"/>
              </w:rPr>
              <w:t>10:00AM TO 6:00PM</w:t>
            </w:r>
          </w:p>
        </w:tc>
        <w:tc>
          <w:tcPr>
            <w:tcW w:w="2315" w:type="dxa"/>
            <w:tcBorders>
              <w:top w:val="single" w:sz="8" w:space="0" w:color="auto"/>
              <w:left w:val="single" w:sz="8" w:space="0" w:color="auto"/>
              <w:bottom w:val="single" w:sz="8" w:space="0" w:color="auto"/>
              <w:right w:val="single" w:sz="8" w:space="0" w:color="auto"/>
            </w:tcBorders>
            <w:vAlign w:val="center"/>
          </w:tcPr>
          <w:p w14:paraId="10B50CAD" w14:textId="5914A622" w:rsidR="7E2E6E70" w:rsidRDefault="3BF41A3E" w:rsidP="5A420DD9">
            <w:pPr>
              <w:jc w:val="center"/>
              <w:rPr>
                <w:sz w:val="22"/>
                <w:szCs w:val="22"/>
              </w:rPr>
            </w:pPr>
            <w:r w:rsidRPr="3967A843">
              <w:rPr>
                <w:sz w:val="22"/>
                <w:szCs w:val="22"/>
              </w:rPr>
              <w:t>6:15PM</w:t>
            </w:r>
          </w:p>
        </w:tc>
      </w:tr>
    </w:tbl>
    <w:p w14:paraId="36F11D5A" w14:textId="4D88F9AD" w:rsidR="16BD2EC1" w:rsidRDefault="16BD2EC1" w:rsidP="7E2E6E70">
      <w:pPr>
        <w:ind w:left="360"/>
      </w:pPr>
      <w:r w:rsidRPr="7E2E6E70">
        <w:rPr>
          <w:sz w:val="22"/>
          <w:szCs w:val="22"/>
        </w:rPr>
        <w:t xml:space="preserve"> </w:t>
      </w:r>
    </w:p>
    <w:p w14:paraId="746D8056" w14:textId="3A91B33C" w:rsidR="16BD2EC1" w:rsidRDefault="0D7A5BE2" w:rsidP="0095AB17">
      <w:pPr>
        <w:pStyle w:val="ListParagraph"/>
        <w:numPr>
          <w:ilvl w:val="0"/>
          <w:numId w:val="84"/>
        </w:numPr>
        <w:ind w:left="360"/>
        <w:jc w:val="both"/>
        <w:rPr>
          <w:sz w:val="22"/>
          <w:szCs w:val="22"/>
        </w:rPr>
      </w:pPr>
      <w:r w:rsidRPr="3967A843">
        <w:rPr>
          <w:sz w:val="22"/>
          <w:szCs w:val="22"/>
        </w:rPr>
        <w:t xml:space="preserve">Library hours are subject to change. </w:t>
      </w:r>
      <w:r w:rsidR="65467512" w:rsidRPr="3967A843">
        <w:rPr>
          <w:sz w:val="22"/>
          <w:szCs w:val="22"/>
        </w:rPr>
        <w:t>Any</w:t>
      </w:r>
      <w:r w:rsidRPr="3967A843">
        <w:rPr>
          <w:sz w:val="22"/>
          <w:szCs w:val="22"/>
        </w:rPr>
        <w:t xml:space="preserve"> change will be communicated to the Contractor by the </w:t>
      </w:r>
      <w:r w:rsidR="386F469F" w:rsidRPr="3967A843">
        <w:rPr>
          <w:sz w:val="22"/>
          <w:szCs w:val="22"/>
        </w:rPr>
        <w:t>Libraries</w:t>
      </w:r>
      <w:r w:rsidRPr="3967A843">
        <w:rPr>
          <w:color w:val="000000" w:themeColor="text1"/>
          <w:sz w:val="22"/>
          <w:szCs w:val="22"/>
        </w:rPr>
        <w:t xml:space="preserve"> </w:t>
      </w:r>
      <w:r w:rsidR="17FEDF06" w:rsidRPr="3967A843">
        <w:rPr>
          <w:color w:val="000000" w:themeColor="text1"/>
          <w:sz w:val="22"/>
          <w:szCs w:val="22"/>
        </w:rPr>
        <w:t xml:space="preserve">Project </w:t>
      </w:r>
      <w:r w:rsidRPr="3967A843">
        <w:rPr>
          <w:color w:val="000000" w:themeColor="text1"/>
          <w:sz w:val="22"/>
          <w:szCs w:val="22"/>
        </w:rPr>
        <w:t>Manager</w:t>
      </w:r>
      <w:r w:rsidR="42268343" w:rsidRPr="3967A843">
        <w:rPr>
          <w:color w:val="000000" w:themeColor="text1"/>
          <w:sz w:val="22"/>
          <w:szCs w:val="22"/>
        </w:rPr>
        <w:t>,</w:t>
      </w:r>
      <w:r w:rsidRPr="3967A843">
        <w:rPr>
          <w:sz w:val="22"/>
          <w:szCs w:val="22"/>
        </w:rPr>
        <w:t xml:space="preserve"> or </w:t>
      </w:r>
      <w:r w:rsidR="43B6A840" w:rsidRPr="3967A843">
        <w:rPr>
          <w:sz w:val="22"/>
          <w:szCs w:val="22"/>
        </w:rPr>
        <w:t>assigned designee(s)</w:t>
      </w:r>
      <w:r w:rsidRPr="3967A843">
        <w:rPr>
          <w:sz w:val="22"/>
          <w:szCs w:val="22"/>
        </w:rPr>
        <w:t xml:space="preserve"> </w:t>
      </w:r>
    </w:p>
    <w:p w14:paraId="0B09033C" w14:textId="77777777" w:rsidR="00CB27D0" w:rsidRDefault="0D7A5BE2" w:rsidP="00CB27D0">
      <w:pPr>
        <w:pStyle w:val="ListParagraph"/>
        <w:numPr>
          <w:ilvl w:val="0"/>
          <w:numId w:val="84"/>
        </w:numPr>
        <w:ind w:left="360"/>
        <w:jc w:val="both"/>
        <w:rPr>
          <w:sz w:val="22"/>
          <w:szCs w:val="22"/>
        </w:rPr>
      </w:pPr>
      <w:r w:rsidRPr="0095AB17">
        <w:rPr>
          <w:sz w:val="22"/>
          <w:szCs w:val="22"/>
        </w:rPr>
        <w:t xml:space="preserve">City holidays are excluded, however be mindful that Library recognized holiday closures may differ and are subject to change. Any change will be communicated to the Contractor by the </w:t>
      </w:r>
      <w:r w:rsidRPr="0095AB17">
        <w:rPr>
          <w:color w:val="000000" w:themeColor="text1"/>
          <w:sz w:val="22"/>
          <w:szCs w:val="22"/>
        </w:rPr>
        <w:t>Circulation Services Manager</w:t>
      </w:r>
      <w:r w:rsidRPr="0095AB17">
        <w:rPr>
          <w:sz w:val="22"/>
          <w:szCs w:val="22"/>
        </w:rPr>
        <w:t xml:space="preserve"> or other designated personnel  </w:t>
      </w:r>
    </w:p>
    <w:p w14:paraId="1A0C6EC4" w14:textId="74B2D101" w:rsidR="16BD2EC1" w:rsidRPr="00CB27D0" w:rsidRDefault="0D7A5BE2" w:rsidP="00CB27D0">
      <w:pPr>
        <w:pStyle w:val="ListParagraph"/>
        <w:numPr>
          <w:ilvl w:val="0"/>
          <w:numId w:val="84"/>
        </w:numPr>
        <w:ind w:left="360"/>
        <w:jc w:val="both"/>
        <w:rPr>
          <w:sz w:val="22"/>
          <w:szCs w:val="22"/>
        </w:rPr>
      </w:pPr>
      <w:r w:rsidRPr="00CB27D0">
        <w:rPr>
          <w:sz w:val="22"/>
          <w:szCs w:val="22"/>
        </w:rPr>
        <w:t xml:space="preserve">The </w:t>
      </w:r>
      <w:r w:rsidR="2D39A20E" w:rsidRPr="00CB27D0">
        <w:rPr>
          <w:sz w:val="22"/>
          <w:szCs w:val="22"/>
        </w:rPr>
        <w:t>library</w:t>
      </w:r>
      <w:r w:rsidRPr="00CB27D0">
        <w:rPr>
          <w:sz w:val="22"/>
          <w:szCs w:val="22"/>
        </w:rPr>
        <w:t xml:space="preserve"> may require additional services “on an as-needed basis</w:t>
      </w:r>
      <w:r w:rsidR="151EB138" w:rsidRPr="00CB27D0">
        <w:rPr>
          <w:sz w:val="22"/>
          <w:szCs w:val="22"/>
        </w:rPr>
        <w:t>.</w:t>
      </w:r>
      <w:r w:rsidRPr="00CB27D0">
        <w:rPr>
          <w:sz w:val="22"/>
          <w:szCs w:val="22"/>
        </w:rPr>
        <w:t xml:space="preserve">” </w:t>
      </w:r>
    </w:p>
    <w:p w14:paraId="77CB3409" w14:textId="7EF91408" w:rsidR="7E2E6E70" w:rsidRDefault="7E2E6E70" w:rsidP="0095AB17">
      <w:pPr>
        <w:jc w:val="both"/>
        <w:rPr>
          <w:sz w:val="22"/>
          <w:szCs w:val="22"/>
        </w:rPr>
      </w:pPr>
    </w:p>
    <w:p w14:paraId="243AF206" w14:textId="4D99D7D9" w:rsidR="53BAE9C7" w:rsidRDefault="53BAE9C7" w:rsidP="53BAE9C7">
      <w:pPr>
        <w:spacing w:after="120"/>
        <w:jc w:val="both"/>
        <w:rPr>
          <w:b/>
          <w:bCs/>
          <w:sz w:val="22"/>
          <w:szCs w:val="22"/>
        </w:rPr>
      </w:pPr>
    </w:p>
    <w:p w14:paraId="7792BE7D" w14:textId="69D2404E" w:rsidR="53BAE9C7" w:rsidRDefault="53BAE9C7" w:rsidP="53BAE9C7">
      <w:pPr>
        <w:spacing w:after="120"/>
        <w:jc w:val="both"/>
        <w:rPr>
          <w:b/>
          <w:bCs/>
          <w:sz w:val="22"/>
          <w:szCs w:val="22"/>
        </w:rPr>
      </w:pPr>
    </w:p>
    <w:p w14:paraId="4287FC7B" w14:textId="40C0A3C0" w:rsidR="16BD2EC1" w:rsidRDefault="0D7A5BE2" w:rsidP="0095AB17">
      <w:pPr>
        <w:spacing w:after="120"/>
        <w:jc w:val="both"/>
      </w:pPr>
      <w:r w:rsidRPr="3967A843">
        <w:rPr>
          <w:b/>
          <w:bCs/>
          <w:sz w:val="22"/>
          <w:szCs w:val="22"/>
        </w:rPr>
        <w:t xml:space="preserve">Daily </w:t>
      </w:r>
      <w:r w:rsidR="367467F6" w:rsidRPr="3967A843">
        <w:rPr>
          <w:b/>
          <w:bCs/>
          <w:sz w:val="22"/>
          <w:szCs w:val="22"/>
        </w:rPr>
        <w:t>Services</w:t>
      </w:r>
    </w:p>
    <w:p w14:paraId="39D8C7A5" w14:textId="12150E99" w:rsidR="45EED2F1" w:rsidRDefault="7641A512" w:rsidP="53BAE9C7">
      <w:pPr>
        <w:pStyle w:val="ListParagraph"/>
        <w:numPr>
          <w:ilvl w:val="0"/>
          <w:numId w:val="34"/>
        </w:numPr>
        <w:jc w:val="both"/>
        <w:rPr>
          <w:sz w:val="22"/>
          <w:szCs w:val="22"/>
        </w:rPr>
      </w:pPr>
      <w:r w:rsidRPr="53BAE9C7">
        <w:rPr>
          <w:sz w:val="22"/>
          <w:szCs w:val="22"/>
        </w:rPr>
        <w:t>Conduct morning</w:t>
      </w:r>
      <w:r w:rsidR="0D7A5BE2" w:rsidRPr="53BAE9C7">
        <w:rPr>
          <w:sz w:val="22"/>
          <w:szCs w:val="22"/>
        </w:rPr>
        <w:t xml:space="preserve"> check of the premises to detect signs of intrusion, suspicious or illegal occurrences </w:t>
      </w:r>
      <w:r w:rsidR="43CEAC2C" w:rsidRPr="53BAE9C7">
        <w:rPr>
          <w:sz w:val="22"/>
          <w:szCs w:val="22"/>
        </w:rPr>
        <w:t>and unsafe</w:t>
      </w:r>
      <w:r w:rsidR="0D7A5BE2" w:rsidRPr="53BAE9C7">
        <w:rPr>
          <w:sz w:val="22"/>
          <w:szCs w:val="22"/>
        </w:rPr>
        <w:t xml:space="preserve"> or dangerous circumstances</w:t>
      </w:r>
    </w:p>
    <w:p w14:paraId="761C458A" w14:textId="576B5C26" w:rsidR="7E2E6E70" w:rsidRDefault="0D7A5BE2" w:rsidP="53BAE9C7">
      <w:pPr>
        <w:pStyle w:val="ListParagraph"/>
        <w:numPr>
          <w:ilvl w:val="0"/>
          <w:numId w:val="34"/>
        </w:numPr>
        <w:jc w:val="both"/>
        <w:rPr>
          <w:sz w:val="22"/>
          <w:szCs w:val="22"/>
        </w:rPr>
      </w:pPr>
      <w:r w:rsidRPr="53BAE9C7">
        <w:rPr>
          <w:sz w:val="22"/>
          <w:szCs w:val="22"/>
        </w:rPr>
        <w:t>Regularly monitor and patrol all Library spaces, including exterior and perimeter areas</w:t>
      </w:r>
    </w:p>
    <w:p w14:paraId="645827F1" w14:textId="77777777" w:rsidR="00CB27D0" w:rsidRDefault="0D7A5BE2" w:rsidP="00CB27D0">
      <w:pPr>
        <w:pStyle w:val="ListParagraph"/>
        <w:numPr>
          <w:ilvl w:val="0"/>
          <w:numId w:val="34"/>
        </w:numPr>
        <w:jc w:val="both"/>
        <w:rPr>
          <w:sz w:val="22"/>
          <w:szCs w:val="22"/>
        </w:rPr>
      </w:pPr>
      <w:r w:rsidRPr="53BAE9C7">
        <w:rPr>
          <w:sz w:val="22"/>
          <w:szCs w:val="22"/>
        </w:rPr>
        <w:t>Monitor Library property, electronic equipment and other Library assets</w:t>
      </w:r>
    </w:p>
    <w:p w14:paraId="59917214" w14:textId="7EDC4BE2" w:rsidR="46E682BA" w:rsidRPr="00CB27D0" w:rsidRDefault="523A3D22" w:rsidP="00CB27D0">
      <w:pPr>
        <w:pStyle w:val="ListParagraph"/>
        <w:numPr>
          <w:ilvl w:val="0"/>
          <w:numId w:val="34"/>
        </w:numPr>
        <w:jc w:val="both"/>
        <w:rPr>
          <w:sz w:val="22"/>
          <w:szCs w:val="22"/>
        </w:rPr>
      </w:pPr>
      <w:r w:rsidRPr="00CB27D0">
        <w:rPr>
          <w:sz w:val="22"/>
          <w:szCs w:val="22"/>
        </w:rPr>
        <w:t xml:space="preserve">Unlock access doors. </w:t>
      </w:r>
      <w:r w:rsidR="065780D8" w:rsidRPr="00CB27D0">
        <w:rPr>
          <w:sz w:val="22"/>
          <w:szCs w:val="22"/>
        </w:rPr>
        <w:t>M</w:t>
      </w:r>
      <w:r w:rsidR="0D7A5BE2" w:rsidRPr="00CB27D0">
        <w:rPr>
          <w:sz w:val="22"/>
          <w:szCs w:val="22"/>
        </w:rPr>
        <w:t>aintain a visible presence at main entry area or in other assigned security post(s)</w:t>
      </w:r>
      <w:r w:rsidR="4A8696E3" w:rsidRPr="00CB27D0">
        <w:rPr>
          <w:sz w:val="22"/>
          <w:szCs w:val="22"/>
        </w:rPr>
        <w:t xml:space="preserve"> </w:t>
      </w:r>
      <w:r w:rsidR="0D7A5BE2" w:rsidRPr="00CB27D0">
        <w:rPr>
          <w:sz w:val="22"/>
          <w:szCs w:val="22"/>
        </w:rPr>
        <w:t xml:space="preserve">   </w:t>
      </w:r>
    </w:p>
    <w:p w14:paraId="486E6227" w14:textId="6F8FE6E9" w:rsidR="46E682BA" w:rsidRDefault="0D7A5BE2" w:rsidP="53BAE9C7">
      <w:pPr>
        <w:pStyle w:val="ListParagraph"/>
        <w:numPr>
          <w:ilvl w:val="0"/>
          <w:numId w:val="34"/>
        </w:numPr>
        <w:jc w:val="both"/>
        <w:rPr>
          <w:sz w:val="22"/>
          <w:szCs w:val="22"/>
        </w:rPr>
      </w:pPr>
      <w:r w:rsidRPr="53BAE9C7">
        <w:rPr>
          <w:sz w:val="22"/>
          <w:szCs w:val="22"/>
        </w:rPr>
        <w:t>Direct visitors and provide information regarding Library Services as instructed</w:t>
      </w:r>
      <w:r w:rsidR="0EAF55ED" w:rsidRPr="53BAE9C7">
        <w:rPr>
          <w:sz w:val="22"/>
          <w:szCs w:val="22"/>
        </w:rPr>
        <w:t xml:space="preserve"> by Library designated personnel</w:t>
      </w:r>
    </w:p>
    <w:p w14:paraId="2E3982BD" w14:textId="4609A219" w:rsidR="5868A783" w:rsidRDefault="0D7A5BE2" w:rsidP="53BAE9C7">
      <w:pPr>
        <w:pStyle w:val="ListParagraph"/>
        <w:numPr>
          <w:ilvl w:val="0"/>
          <w:numId w:val="34"/>
        </w:numPr>
        <w:jc w:val="both"/>
        <w:rPr>
          <w:sz w:val="22"/>
          <w:szCs w:val="22"/>
        </w:rPr>
      </w:pPr>
      <w:r w:rsidRPr="53BAE9C7">
        <w:rPr>
          <w:sz w:val="22"/>
          <w:szCs w:val="22"/>
        </w:rPr>
        <w:t xml:space="preserve">Distribute information and material in reference to public security provided by the Berkeley Public Library as appropriate or when instructed </w:t>
      </w:r>
    </w:p>
    <w:p w14:paraId="253C445F" w14:textId="70D7BC5E" w:rsidR="1BF67185" w:rsidRDefault="0D7A5BE2" w:rsidP="53BAE9C7">
      <w:pPr>
        <w:pStyle w:val="ListParagraph"/>
        <w:numPr>
          <w:ilvl w:val="0"/>
          <w:numId w:val="34"/>
        </w:numPr>
        <w:jc w:val="both"/>
        <w:rPr>
          <w:sz w:val="22"/>
          <w:szCs w:val="22"/>
        </w:rPr>
      </w:pPr>
      <w:r w:rsidRPr="53BAE9C7">
        <w:rPr>
          <w:sz w:val="22"/>
          <w:szCs w:val="22"/>
        </w:rPr>
        <w:t xml:space="preserve">Conduct evening inspections to </w:t>
      </w:r>
      <w:r w:rsidR="10E0AA94" w:rsidRPr="53BAE9C7">
        <w:rPr>
          <w:sz w:val="22"/>
          <w:szCs w:val="22"/>
        </w:rPr>
        <w:t>ascertain</w:t>
      </w:r>
      <w:r w:rsidRPr="53BAE9C7">
        <w:rPr>
          <w:sz w:val="22"/>
          <w:szCs w:val="22"/>
        </w:rPr>
        <w:t xml:space="preserve"> that gates, doors and windows are closed</w:t>
      </w:r>
      <w:r w:rsidR="4C0C6EB5" w:rsidRPr="53BAE9C7">
        <w:rPr>
          <w:sz w:val="22"/>
          <w:szCs w:val="22"/>
        </w:rPr>
        <w:t xml:space="preserve"> and</w:t>
      </w:r>
      <w:r w:rsidRPr="53BAE9C7">
        <w:rPr>
          <w:sz w:val="22"/>
          <w:szCs w:val="22"/>
        </w:rPr>
        <w:t xml:space="preserve"> properly secured</w:t>
      </w:r>
      <w:r w:rsidR="4168BABA" w:rsidRPr="53BAE9C7">
        <w:rPr>
          <w:sz w:val="22"/>
          <w:szCs w:val="22"/>
        </w:rPr>
        <w:t xml:space="preserve"> upon closing, and as needed</w:t>
      </w:r>
      <w:r w:rsidR="1DD21DBA" w:rsidRPr="53BAE9C7">
        <w:rPr>
          <w:sz w:val="22"/>
          <w:szCs w:val="22"/>
        </w:rPr>
        <w:t xml:space="preserve"> stay up to 30 minutes after closing when requested if health and safety events occur</w:t>
      </w:r>
    </w:p>
    <w:p w14:paraId="6E663B5F" w14:textId="39CC48F4" w:rsidR="71B57058" w:rsidRDefault="0D7A5BE2" w:rsidP="53BAE9C7">
      <w:pPr>
        <w:pStyle w:val="ListParagraph"/>
        <w:numPr>
          <w:ilvl w:val="0"/>
          <w:numId w:val="34"/>
        </w:numPr>
        <w:jc w:val="both"/>
        <w:rPr>
          <w:sz w:val="22"/>
          <w:szCs w:val="22"/>
        </w:rPr>
      </w:pPr>
      <w:r w:rsidRPr="53BAE9C7">
        <w:rPr>
          <w:sz w:val="22"/>
          <w:szCs w:val="22"/>
        </w:rPr>
        <w:t>Arm alarm system and secure access with Library furnished keys, key cards and security codes as instructed</w:t>
      </w:r>
    </w:p>
    <w:p w14:paraId="03E65B13" w14:textId="08995854" w:rsidR="32F51218" w:rsidRDefault="0D7A5BE2" w:rsidP="53BAE9C7">
      <w:pPr>
        <w:pStyle w:val="ListParagraph"/>
        <w:numPr>
          <w:ilvl w:val="0"/>
          <w:numId w:val="34"/>
        </w:numPr>
        <w:jc w:val="both"/>
        <w:rPr>
          <w:sz w:val="22"/>
          <w:szCs w:val="22"/>
        </w:rPr>
      </w:pPr>
      <w:r w:rsidRPr="53BAE9C7">
        <w:rPr>
          <w:sz w:val="22"/>
          <w:szCs w:val="22"/>
        </w:rPr>
        <w:t xml:space="preserve">Safely keep and store Library keys, key cards, and security codes </w:t>
      </w:r>
    </w:p>
    <w:p w14:paraId="487ED4D5" w14:textId="041A5E1F" w:rsidR="424868B2" w:rsidRDefault="0D7A5BE2" w:rsidP="53BAE9C7">
      <w:pPr>
        <w:pStyle w:val="ListParagraph"/>
        <w:numPr>
          <w:ilvl w:val="0"/>
          <w:numId w:val="34"/>
        </w:numPr>
        <w:jc w:val="both"/>
        <w:rPr>
          <w:sz w:val="22"/>
          <w:szCs w:val="22"/>
        </w:rPr>
      </w:pPr>
      <w:r w:rsidRPr="53BAE9C7">
        <w:rPr>
          <w:sz w:val="22"/>
          <w:szCs w:val="22"/>
        </w:rPr>
        <w:t xml:space="preserve">Refrain from all acts of fraternization with Library staff and/or the members of the public at all times while on duty </w:t>
      </w:r>
    </w:p>
    <w:p w14:paraId="5A2719E9" w14:textId="6F7EC498" w:rsidR="732CEF57" w:rsidRDefault="0D7A5BE2" w:rsidP="53BAE9C7">
      <w:pPr>
        <w:pStyle w:val="ListParagraph"/>
        <w:numPr>
          <w:ilvl w:val="0"/>
          <w:numId w:val="34"/>
        </w:numPr>
        <w:jc w:val="both"/>
        <w:rPr>
          <w:sz w:val="22"/>
          <w:szCs w:val="22"/>
        </w:rPr>
      </w:pPr>
      <w:r w:rsidRPr="53BAE9C7">
        <w:rPr>
          <w:sz w:val="22"/>
          <w:szCs w:val="22"/>
        </w:rPr>
        <w:t>Assist with emergency evacuation drills or actual evacuations as needed</w:t>
      </w:r>
    </w:p>
    <w:p w14:paraId="0BCB80F1" w14:textId="4895F5ED" w:rsidR="3DB13537" w:rsidRDefault="0D7A5BE2" w:rsidP="53BAE9C7">
      <w:pPr>
        <w:pStyle w:val="ListParagraph"/>
        <w:numPr>
          <w:ilvl w:val="0"/>
          <w:numId w:val="34"/>
        </w:numPr>
        <w:jc w:val="both"/>
        <w:rPr>
          <w:sz w:val="22"/>
          <w:szCs w:val="22"/>
        </w:rPr>
      </w:pPr>
      <w:r w:rsidRPr="53BAE9C7">
        <w:rPr>
          <w:sz w:val="22"/>
          <w:szCs w:val="22"/>
        </w:rPr>
        <w:t>Ensure the security, safety and well-being of all personnel, members of the public and Library property</w:t>
      </w:r>
    </w:p>
    <w:p w14:paraId="63ED7D62" w14:textId="3EA61247" w:rsidR="63DECF51" w:rsidRDefault="0D7A5BE2" w:rsidP="53BAE9C7">
      <w:pPr>
        <w:pStyle w:val="ListParagraph"/>
        <w:numPr>
          <w:ilvl w:val="0"/>
          <w:numId w:val="34"/>
        </w:numPr>
        <w:jc w:val="both"/>
        <w:rPr>
          <w:color w:val="000000" w:themeColor="text1"/>
          <w:sz w:val="22"/>
          <w:szCs w:val="22"/>
        </w:rPr>
      </w:pPr>
      <w:r w:rsidRPr="53BAE9C7">
        <w:rPr>
          <w:sz w:val="22"/>
          <w:szCs w:val="22"/>
        </w:rPr>
        <w:t xml:space="preserve">Report any unsafe or dangerous condition or circumstance to the </w:t>
      </w:r>
      <w:r w:rsidR="4B818475" w:rsidRPr="53BAE9C7">
        <w:rPr>
          <w:sz w:val="22"/>
          <w:szCs w:val="22"/>
        </w:rPr>
        <w:t>Libraries Project</w:t>
      </w:r>
      <w:r w:rsidRPr="53BAE9C7">
        <w:rPr>
          <w:color w:val="000000" w:themeColor="text1"/>
          <w:sz w:val="22"/>
          <w:szCs w:val="22"/>
        </w:rPr>
        <w:t xml:space="preserve"> Manager</w:t>
      </w:r>
      <w:r w:rsidR="42D0780C" w:rsidRPr="53BAE9C7">
        <w:rPr>
          <w:color w:val="000000" w:themeColor="text1"/>
          <w:sz w:val="22"/>
          <w:szCs w:val="22"/>
        </w:rPr>
        <w:t>,</w:t>
      </w:r>
      <w:r w:rsidRPr="53BAE9C7">
        <w:rPr>
          <w:sz w:val="22"/>
          <w:szCs w:val="22"/>
        </w:rPr>
        <w:t xml:space="preserve"> or </w:t>
      </w:r>
      <w:r w:rsidR="5168197D" w:rsidRPr="53BAE9C7">
        <w:rPr>
          <w:sz w:val="22"/>
          <w:szCs w:val="22"/>
        </w:rPr>
        <w:t>assigned designee(s)</w:t>
      </w:r>
      <w:r w:rsidRPr="53BAE9C7">
        <w:rPr>
          <w:color w:val="000000" w:themeColor="text1"/>
          <w:sz w:val="22"/>
          <w:szCs w:val="22"/>
        </w:rPr>
        <w:t xml:space="preserve"> </w:t>
      </w:r>
    </w:p>
    <w:p w14:paraId="79C1EFB0" w14:textId="55C54283" w:rsidR="231D0930" w:rsidRDefault="0D7A5BE2" w:rsidP="53BAE9C7">
      <w:pPr>
        <w:pStyle w:val="ListParagraph"/>
        <w:numPr>
          <w:ilvl w:val="0"/>
          <w:numId w:val="34"/>
        </w:numPr>
        <w:jc w:val="both"/>
        <w:rPr>
          <w:sz w:val="22"/>
          <w:szCs w:val="22"/>
        </w:rPr>
      </w:pPr>
      <w:r w:rsidRPr="53BAE9C7">
        <w:rPr>
          <w:sz w:val="22"/>
          <w:szCs w:val="22"/>
        </w:rPr>
        <w:t>Report unusual or suspicious activities to law enforcement authorities and to the</w:t>
      </w:r>
      <w:r w:rsidR="129F36B6" w:rsidRPr="53BAE9C7">
        <w:rPr>
          <w:sz w:val="22"/>
          <w:szCs w:val="22"/>
        </w:rPr>
        <w:t xml:space="preserve"> Libraries Project </w:t>
      </w:r>
      <w:r w:rsidRPr="53BAE9C7">
        <w:rPr>
          <w:color w:val="000000" w:themeColor="text1"/>
          <w:sz w:val="22"/>
          <w:szCs w:val="22"/>
        </w:rPr>
        <w:t>Manager</w:t>
      </w:r>
      <w:r w:rsidRPr="53BAE9C7">
        <w:rPr>
          <w:sz w:val="22"/>
          <w:szCs w:val="22"/>
        </w:rPr>
        <w:t xml:space="preserve"> or </w:t>
      </w:r>
      <w:r w:rsidR="62576BBF" w:rsidRPr="53BAE9C7">
        <w:rPr>
          <w:sz w:val="22"/>
          <w:szCs w:val="22"/>
        </w:rPr>
        <w:t>assigned</w:t>
      </w:r>
      <w:r w:rsidRPr="53BAE9C7">
        <w:rPr>
          <w:sz w:val="22"/>
          <w:szCs w:val="22"/>
        </w:rPr>
        <w:t xml:space="preserve"> design</w:t>
      </w:r>
      <w:r w:rsidR="1108B024" w:rsidRPr="53BAE9C7">
        <w:rPr>
          <w:sz w:val="22"/>
          <w:szCs w:val="22"/>
        </w:rPr>
        <w:t>ee(s)</w:t>
      </w:r>
    </w:p>
    <w:p w14:paraId="2C41A6E1" w14:textId="380FC6F9" w:rsidR="429388DD" w:rsidRDefault="0D7A5BE2" w:rsidP="53BAE9C7">
      <w:pPr>
        <w:pStyle w:val="ListParagraph"/>
        <w:numPr>
          <w:ilvl w:val="0"/>
          <w:numId w:val="34"/>
        </w:numPr>
        <w:jc w:val="both"/>
        <w:rPr>
          <w:sz w:val="22"/>
          <w:szCs w:val="22"/>
        </w:rPr>
      </w:pPr>
      <w:r w:rsidRPr="53BAE9C7">
        <w:rPr>
          <w:sz w:val="22"/>
          <w:szCs w:val="22"/>
        </w:rPr>
        <w:t xml:space="preserve">Respond to emergencies to provide necessary assistance to staff and members of the public </w:t>
      </w:r>
    </w:p>
    <w:p w14:paraId="6B7D98F7" w14:textId="7D9434D5" w:rsidR="2758D8CD" w:rsidRDefault="0D7A5BE2" w:rsidP="53BAE9C7">
      <w:pPr>
        <w:pStyle w:val="ListParagraph"/>
        <w:numPr>
          <w:ilvl w:val="0"/>
          <w:numId w:val="34"/>
        </w:numPr>
        <w:jc w:val="both"/>
        <w:rPr>
          <w:sz w:val="22"/>
          <w:szCs w:val="22"/>
        </w:rPr>
      </w:pPr>
      <w:r w:rsidRPr="53BAE9C7">
        <w:rPr>
          <w:sz w:val="22"/>
          <w:szCs w:val="22"/>
        </w:rPr>
        <w:t xml:space="preserve">Complete </w:t>
      </w:r>
      <w:r w:rsidR="75AC691A" w:rsidRPr="53BAE9C7">
        <w:rPr>
          <w:sz w:val="22"/>
          <w:szCs w:val="22"/>
        </w:rPr>
        <w:t xml:space="preserve">and submit </w:t>
      </w:r>
      <w:r w:rsidRPr="53BAE9C7">
        <w:rPr>
          <w:sz w:val="22"/>
          <w:szCs w:val="22"/>
        </w:rPr>
        <w:t>daily reports by recording observations, information, occurrences, and surveillance activities</w:t>
      </w:r>
    </w:p>
    <w:p w14:paraId="1BB2CC63" w14:textId="5040A1F7" w:rsidR="7C1CFB95" w:rsidRDefault="0D7A5BE2" w:rsidP="53BAE9C7">
      <w:pPr>
        <w:pStyle w:val="ListParagraph"/>
        <w:numPr>
          <w:ilvl w:val="0"/>
          <w:numId w:val="34"/>
        </w:numPr>
        <w:jc w:val="both"/>
        <w:rPr>
          <w:sz w:val="22"/>
          <w:szCs w:val="22"/>
        </w:rPr>
      </w:pPr>
      <w:r w:rsidRPr="53BAE9C7">
        <w:rPr>
          <w:sz w:val="22"/>
          <w:szCs w:val="22"/>
        </w:rPr>
        <w:t xml:space="preserve">Perform ad hoc services of the same general nature as requested by the </w:t>
      </w:r>
      <w:r w:rsidR="03D6D95A" w:rsidRPr="53BAE9C7">
        <w:rPr>
          <w:sz w:val="22"/>
          <w:szCs w:val="22"/>
        </w:rPr>
        <w:t>Libraries Project</w:t>
      </w:r>
      <w:r w:rsidRPr="53BAE9C7">
        <w:rPr>
          <w:sz w:val="22"/>
          <w:szCs w:val="22"/>
        </w:rPr>
        <w:t xml:space="preserve"> Manager</w:t>
      </w:r>
      <w:r w:rsidR="5951585F" w:rsidRPr="53BAE9C7">
        <w:rPr>
          <w:sz w:val="22"/>
          <w:szCs w:val="22"/>
        </w:rPr>
        <w:t>,</w:t>
      </w:r>
      <w:r w:rsidRPr="53BAE9C7">
        <w:rPr>
          <w:sz w:val="22"/>
          <w:szCs w:val="22"/>
        </w:rPr>
        <w:t xml:space="preserve"> or </w:t>
      </w:r>
      <w:r w:rsidR="18997358" w:rsidRPr="53BAE9C7">
        <w:rPr>
          <w:sz w:val="22"/>
          <w:szCs w:val="22"/>
        </w:rPr>
        <w:t>assigned designee(s)</w:t>
      </w:r>
      <w:r w:rsidRPr="53BAE9C7">
        <w:rPr>
          <w:sz w:val="22"/>
          <w:szCs w:val="22"/>
        </w:rPr>
        <w:t xml:space="preserve"> </w:t>
      </w:r>
    </w:p>
    <w:p w14:paraId="6F3B074F" w14:textId="58FCF4E7" w:rsidR="7E2E6E70" w:rsidRDefault="7E2E6E70" w:rsidP="0095AB17">
      <w:pPr>
        <w:pStyle w:val="ListParagraph"/>
        <w:ind w:left="360" w:hanging="360"/>
        <w:jc w:val="both"/>
        <w:rPr>
          <w:sz w:val="22"/>
          <w:szCs w:val="22"/>
        </w:rPr>
      </w:pPr>
    </w:p>
    <w:p w14:paraId="4C8EAC5A" w14:textId="0F389042" w:rsidR="16BD2EC1" w:rsidRDefault="0D7A5BE2" w:rsidP="0095AB17">
      <w:pPr>
        <w:spacing w:after="120"/>
        <w:jc w:val="both"/>
      </w:pPr>
      <w:r w:rsidRPr="0095AB17">
        <w:rPr>
          <w:b/>
          <w:bCs/>
          <w:sz w:val="22"/>
          <w:szCs w:val="22"/>
        </w:rPr>
        <w:t>Additional requirements</w:t>
      </w:r>
    </w:p>
    <w:p w14:paraId="59158170" w14:textId="59BAB10E" w:rsidR="16BD2EC1" w:rsidRDefault="0D7A5BE2" w:rsidP="0095AB17">
      <w:pPr>
        <w:jc w:val="both"/>
      </w:pPr>
      <w:r w:rsidRPr="0095AB17">
        <w:rPr>
          <w:sz w:val="22"/>
          <w:szCs w:val="22"/>
        </w:rPr>
        <w:t xml:space="preserve">Security guards shall be accountable for all </w:t>
      </w:r>
      <w:r w:rsidRPr="0095AB17">
        <w:rPr>
          <w:color w:val="000000" w:themeColor="text1"/>
          <w:sz w:val="22"/>
          <w:szCs w:val="22"/>
        </w:rPr>
        <w:t>Library furnished keys, key cards, and security codes at all times.  Lost keys, key cards, or compromised codes shall be immediately reported to the Circulation Services Manager or other designated personnel.  If the Contractor’s staff and officers are responsible for the loss of any key, key card, or the disclosure of any code, all replacement costs including any security system reset or other reconfiguration shall be borne by the Contractor.</w:t>
      </w:r>
    </w:p>
    <w:p w14:paraId="3710DAC3" w14:textId="5C8EBF71" w:rsidR="7E2E6E70" w:rsidRDefault="7E2E6E70" w:rsidP="0095AB17">
      <w:pPr>
        <w:jc w:val="both"/>
        <w:rPr>
          <w:color w:val="000000" w:themeColor="text1"/>
          <w:sz w:val="22"/>
          <w:szCs w:val="22"/>
        </w:rPr>
      </w:pPr>
    </w:p>
    <w:p w14:paraId="29991D5F" w14:textId="65E36BD5" w:rsidR="16BD2EC1" w:rsidRDefault="0D7A5BE2" w:rsidP="0095AB17">
      <w:pPr>
        <w:jc w:val="both"/>
      </w:pPr>
      <w:r w:rsidRPr="0095AB17">
        <w:rPr>
          <w:color w:val="000000" w:themeColor="text1"/>
          <w:sz w:val="22"/>
          <w:szCs w:val="22"/>
        </w:rPr>
        <w:t xml:space="preserve">Security officers are responsible for familiarizing themselves with the alarm systems at the assigned Library work site. If a false alarm is determined to have been caused by the Contractor, including its staff and officers, the Contractor agrees that it shall bear the full costs to the </w:t>
      </w:r>
      <w:r w:rsidR="05D7A993" w:rsidRPr="0095AB17">
        <w:rPr>
          <w:color w:val="000000" w:themeColor="text1"/>
          <w:sz w:val="22"/>
          <w:szCs w:val="22"/>
        </w:rPr>
        <w:t>library</w:t>
      </w:r>
      <w:r w:rsidRPr="0095AB17">
        <w:rPr>
          <w:color w:val="000000" w:themeColor="text1"/>
          <w:sz w:val="22"/>
          <w:szCs w:val="22"/>
        </w:rPr>
        <w:t xml:space="preserve"> arising from such an incident.</w:t>
      </w:r>
    </w:p>
    <w:p w14:paraId="37902F77" w14:textId="58B43EEE" w:rsidR="16BD2EC1" w:rsidRDefault="0D7A5BE2" w:rsidP="0095AB17">
      <w:pPr>
        <w:jc w:val="both"/>
      </w:pPr>
      <w:r w:rsidRPr="0095AB17">
        <w:rPr>
          <w:color w:val="000000" w:themeColor="text1"/>
          <w:sz w:val="22"/>
          <w:szCs w:val="22"/>
        </w:rPr>
        <w:t xml:space="preserve">Any charge incurred by the </w:t>
      </w:r>
      <w:r w:rsidR="6327BD81" w:rsidRPr="0095AB17">
        <w:rPr>
          <w:color w:val="000000" w:themeColor="text1"/>
          <w:sz w:val="22"/>
          <w:szCs w:val="22"/>
        </w:rPr>
        <w:t>library</w:t>
      </w:r>
      <w:r w:rsidRPr="0095AB17">
        <w:rPr>
          <w:color w:val="000000" w:themeColor="text1"/>
          <w:sz w:val="22"/>
          <w:szCs w:val="22"/>
        </w:rPr>
        <w:t xml:space="preserve"> resulting from an action(s) of the Contractor, its staff and officers, shall be deducted from the Contractor’s invoicing.</w:t>
      </w:r>
    </w:p>
    <w:p w14:paraId="5E3A82AE" w14:textId="4AF9B82A" w:rsidR="16BD2EC1" w:rsidRDefault="16BD2EC1" w:rsidP="7E2E6E70">
      <w:r w:rsidRPr="7E2E6E70">
        <w:rPr>
          <w:b/>
          <w:bCs/>
          <w:sz w:val="22"/>
          <w:szCs w:val="22"/>
        </w:rPr>
        <w:t xml:space="preserve">                </w:t>
      </w:r>
    </w:p>
    <w:p w14:paraId="1ACCBE9E" w14:textId="0E854458" w:rsidR="16BD2EC1" w:rsidRDefault="16BD2EC1" w:rsidP="5A196966">
      <w:pPr>
        <w:rPr>
          <w:sz w:val="22"/>
          <w:szCs w:val="22"/>
        </w:rPr>
      </w:pPr>
      <w:r w:rsidRPr="53BAE9C7">
        <w:rPr>
          <w:sz w:val="22"/>
          <w:szCs w:val="22"/>
        </w:rPr>
        <w:t xml:space="preserve"> </w:t>
      </w:r>
    </w:p>
    <w:p w14:paraId="4442C623" w14:textId="4954B213" w:rsidR="53BAE9C7" w:rsidRDefault="53BAE9C7" w:rsidP="53BAE9C7">
      <w:pPr>
        <w:rPr>
          <w:sz w:val="22"/>
          <w:szCs w:val="22"/>
        </w:rPr>
      </w:pPr>
    </w:p>
    <w:p w14:paraId="6FDDF828" w14:textId="37135648" w:rsidR="53BAE9C7" w:rsidRDefault="53BAE9C7" w:rsidP="53BAE9C7">
      <w:pPr>
        <w:rPr>
          <w:sz w:val="22"/>
          <w:szCs w:val="22"/>
        </w:rPr>
      </w:pPr>
    </w:p>
    <w:p w14:paraId="529B90AB" w14:textId="61B2C508" w:rsidR="53BAE9C7" w:rsidRDefault="53BAE9C7" w:rsidP="53BAE9C7">
      <w:pPr>
        <w:rPr>
          <w:sz w:val="22"/>
          <w:szCs w:val="22"/>
        </w:rPr>
      </w:pPr>
    </w:p>
    <w:p w14:paraId="0ED6FE56" w14:textId="2EE4399A" w:rsidR="53BAE9C7" w:rsidRDefault="53BAE9C7" w:rsidP="53BAE9C7">
      <w:pPr>
        <w:rPr>
          <w:sz w:val="22"/>
          <w:szCs w:val="22"/>
        </w:rPr>
      </w:pPr>
    </w:p>
    <w:p w14:paraId="58A32384" w14:textId="752FB0E9" w:rsidR="53BAE9C7" w:rsidRDefault="53BAE9C7" w:rsidP="53BAE9C7">
      <w:pPr>
        <w:rPr>
          <w:sz w:val="22"/>
          <w:szCs w:val="22"/>
        </w:rPr>
      </w:pPr>
    </w:p>
    <w:p w14:paraId="55E4974E" w14:textId="299FE482" w:rsidR="53BAE9C7" w:rsidRDefault="53BAE9C7" w:rsidP="53BAE9C7">
      <w:pPr>
        <w:rPr>
          <w:sz w:val="22"/>
          <w:szCs w:val="22"/>
        </w:rPr>
      </w:pPr>
    </w:p>
    <w:p w14:paraId="607074DA" w14:textId="2010DAF5" w:rsidR="53BAE9C7" w:rsidRDefault="53BAE9C7" w:rsidP="53BAE9C7">
      <w:pPr>
        <w:rPr>
          <w:sz w:val="22"/>
          <w:szCs w:val="22"/>
        </w:rPr>
      </w:pPr>
    </w:p>
    <w:p w14:paraId="3AE9C176" w14:textId="77777777" w:rsidR="00CB27D0" w:rsidRDefault="00CB27D0" w:rsidP="53BAE9C7">
      <w:pPr>
        <w:rPr>
          <w:sz w:val="22"/>
          <w:szCs w:val="22"/>
        </w:rPr>
      </w:pPr>
    </w:p>
    <w:p w14:paraId="515263FA" w14:textId="77777777" w:rsidR="00CB27D0" w:rsidRDefault="00CB27D0" w:rsidP="53BAE9C7">
      <w:pPr>
        <w:rPr>
          <w:sz w:val="22"/>
          <w:szCs w:val="22"/>
        </w:rPr>
      </w:pPr>
    </w:p>
    <w:p w14:paraId="7FAC1DB3" w14:textId="77777777" w:rsidR="00CB27D0" w:rsidRDefault="00CB27D0" w:rsidP="53BAE9C7">
      <w:pPr>
        <w:rPr>
          <w:sz w:val="22"/>
          <w:szCs w:val="22"/>
        </w:rPr>
      </w:pPr>
    </w:p>
    <w:p w14:paraId="52E426C5" w14:textId="77777777" w:rsidR="00CB27D0" w:rsidRDefault="00CB27D0" w:rsidP="53BAE9C7">
      <w:pPr>
        <w:rPr>
          <w:sz w:val="22"/>
          <w:szCs w:val="22"/>
        </w:rPr>
      </w:pPr>
    </w:p>
    <w:p w14:paraId="2185EF12" w14:textId="77777777" w:rsidR="00CB27D0" w:rsidRDefault="00CB27D0" w:rsidP="53BAE9C7">
      <w:pPr>
        <w:rPr>
          <w:sz w:val="22"/>
          <w:szCs w:val="22"/>
        </w:rPr>
      </w:pPr>
    </w:p>
    <w:p w14:paraId="3E1FF7B8" w14:textId="77777777" w:rsidR="00CB27D0" w:rsidRDefault="00CB27D0" w:rsidP="53BAE9C7">
      <w:pPr>
        <w:rPr>
          <w:sz w:val="22"/>
          <w:szCs w:val="22"/>
        </w:rPr>
      </w:pPr>
    </w:p>
    <w:p w14:paraId="55D1CD00" w14:textId="038F2D8D" w:rsidR="16BD2EC1" w:rsidRDefault="0D7A5BE2" w:rsidP="53BAE9C7">
      <w:pPr>
        <w:ind w:left="3600" w:hanging="3600"/>
        <w:jc w:val="center"/>
        <w:rPr>
          <w:b/>
          <w:bCs/>
          <w:sz w:val="28"/>
          <w:szCs w:val="28"/>
        </w:rPr>
      </w:pPr>
      <w:r w:rsidRPr="53BAE9C7">
        <w:rPr>
          <w:b/>
          <w:bCs/>
          <w:sz w:val="28"/>
          <w:szCs w:val="28"/>
        </w:rPr>
        <w:t xml:space="preserve">EXHIBIT </w:t>
      </w:r>
      <w:r w:rsidR="08BA3DCF" w:rsidRPr="53BAE9C7">
        <w:rPr>
          <w:b/>
          <w:bCs/>
          <w:sz w:val="28"/>
          <w:szCs w:val="28"/>
        </w:rPr>
        <w:t>2</w:t>
      </w:r>
    </w:p>
    <w:p w14:paraId="0D7D1375" w14:textId="366191CD" w:rsidR="16BD2EC1" w:rsidRDefault="0D7A5BE2" w:rsidP="7E2E6E70">
      <w:pPr>
        <w:jc w:val="center"/>
      </w:pPr>
      <w:r w:rsidRPr="0095AB17">
        <w:rPr>
          <w:b/>
          <w:bCs/>
          <w:sz w:val="22"/>
          <w:szCs w:val="22"/>
        </w:rPr>
        <w:t>REQUEST FOR PROPOSALS (RFP)</w:t>
      </w:r>
    </w:p>
    <w:p w14:paraId="755752DC" w14:textId="01F23186" w:rsidR="16BD2EC1" w:rsidRDefault="0D7A5BE2" w:rsidP="7E2E6E70">
      <w:pPr>
        <w:jc w:val="center"/>
        <w:rPr>
          <w:b/>
          <w:bCs/>
          <w:sz w:val="22"/>
          <w:szCs w:val="22"/>
        </w:rPr>
      </w:pPr>
      <w:r w:rsidRPr="0095AB17">
        <w:rPr>
          <w:b/>
          <w:bCs/>
          <w:sz w:val="22"/>
          <w:szCs w:val="22"/>
        </w:rPr>
        <w:t xml:space="preserve">Specification No </w:t>
      </w:r>
      <w:r w:rsidR="19616244" w:rsidRPr="0095AB17">
        <w:rPr>
          <w:b/>
          <w:bCs/>
          <w:sz w:val="22"/>
          <w:szCs w:val="22"/>
        </w:rPr>
        <w:t>26-11771-C</w:t>
      </w:r>
    </w:p>
    <w:p w14:paraId="6E59CCA1" w14:textId="7126B734" w:rsidR="16BD2EC1" w:rsidRDefault="16BD2EC1" w:rsidP="7E2E6E70">
      <w:pPr>
        <w:jc w:val="center"/>
      </w:pPr>
      <w:r w:rsidRPr="7E2E6E70">
        <w:rPr>
          <w:b/>
          <w:bCs/>
          <w:sz w:val="22"/>
          <w:szCs w:val="22"/>
        </w:rPr>
        <w:t xml:space="preserve"> </w:t>
      </w:r>
    </w:p>
    <w:p w14:paraId="455C9798" w14:textId="38731F96" w:rsidR="16BD2EC1" w:rsidRDefault="16BD2EC1" w:rsidP="7E2E6E70">
      <w:pPr>
        <w:jc w:val="center"/>
      </w:pPr>
      <w:r w:rsidRPr="7E2E6E70">
        <w:rPr>
          <w:b/>
          <w:bCs/>
          <w:sz w:val="22"/>
          <w:szCs w:val="22"/>
        </w:rPr>
        <w:t>CITYWIDE UNARMED SECURITY GUARD SERVICES</w:t>
      </w:r>
    </w:p>
    <w:p w14:paraId="13ABF09B" w14:textId="1B036A2C" w:rsidR="16BD2EC1" w:rsidRDefault="16BD2EC1" w:rsidP="7E2E6E70">
      <w:pPr>
        <w:jc w:val="center"/>
      </w:pPr>
      <w:r w:rsidRPr="7E2E6E70">
        <w:rPr>
          <w:b/>
          <w:bCs/>
          <w:sz w:val="22"/>
          <w:szCs w:val="22"/>
        </w:rPr>
        <w:t>WATERFRONT MARINA FACILITIES</w:t>
      </w:r>
    </w:p>
    <w:p w14:paraId="60D6C3D1" w14:textId="77A3AE84" w:rsidR="16BD2EC1" w:rsidRDefault="16BD2EC1" w:rsidP="7E2E6E70">
      <w:r w:rsidRPr="7E2E6E70">
        <w:rPr>
          <w:b/>
          <w:bCs/>
          <w:sz w:val="22"/>
          <w:szCs w:val="22"/>
        </w:rPr>
        <w:t xml:space="preserve"> </w:t>
      </w:r>
    </w:p>
    <w:p w14:paraId="78045089" w14:textId="6E2B6AC2" w:rsidR="16BD2EC1" w:rsidRDefault="0D7A5BE2" w:rsidP="0095AB17">
      <w:pPr>
        <w:spacing w:line="247" w:lineRule="auto"/>
        <w:ind w:right="304"/>
        <w:jc w:val="both"/>
      </w:pPr>
      <w:r w:rsidRPr="0095AB17">
        <w:rPr>
          <w:sz w:val="22"/>
          <w:szCs w:val="22"/>
        </w:rPr>
        <w:t>The City of Berkeley Waterfront consists of the one-thousand-</w:t>
      </w:r>
      <w:r w:rsidR="18C8496B" w:rsidRPr="0095AB17">
        <w:rPr>
          <w:sz w:val="22"/>
          <w:szCs w:val="22"/>
        </w:rPr>
        <w:t>one hundred</w:t>
      </w:r>
      <w:r w:rsidRPr="0095AB17">
        <w:rPr>
          <w:sz w:val="22"/>
          <w:szCs w:val="22"/>
        </w:rPr>
        <w:t xml:space="preserve"> (1,100) slip Berkeley Marina, one hundred (100) acres of parks surrounding the fifty-two (52) acre marina harbor, and a number of facilities and commercial businesses located throughout the property. The Berkeley Marina facilities at present are:</w:t>
      </w:r>
    </w:p>
    <w:p w14:paraId="1742BCAE" w14:textId="77E87CC9" w:rsidR="16BD2EC1" w:rsidRDefault="0D7A5BE2" w:rsidP="0095AB17">
      <w:pPr>
        <w:spacing w:line="247" w:lineRule="auto"/>
        <w:ind w:right="304"/>
        <w:jc w:val="both"/>
      </w:pPr>
      <w:r w:rsidRPr="0095AB17">
        <w:rPr>
          <w:sz w:val="22"/>
          <w:szCs w:val="22"/>
        </w:rPr>
        <w:t xml:space="preserve"> </w:t>
      </w:r>
    </w:p>
    <w:p w14:paraId="59C8906F" w14:textId="6462C73D" w:rsidR="16BD2EC1" w:rsidRDefault="0D7A5BE2" w:rsidP="0095AB17">
      <w:pPr>
        <w:tabs>
          <w:tab w:val="left" w:pos="856"/>
          <w:tab w:val="left" w:pos="857"/>
        </w:tabs>
        <w:spacing w:before="3"/>
        <w:jc w:val="both"/>
        <w:rPr>
          <w:b/>
          <w:bCs/>
          <w:sz w:val="22"/>
          <w:szCs w:val="22"/>
          <w:u w:val="single"/>
        </w:rPr>
      </w:pPr>
      <w:r w:rsidRPr="0095AB17">
        <w:rPr>
          <w:b/>
          <w:bCs/>
          <w:sz w:val="22"/>
          <w:szCs w:val="22"/>
          <w:u w:val="single"/>
        </w:rPr>
        <w:t>Parking Lots</w:t>
      </w:r>
    </w:p>
    <w:p w14:paraId="05F5B9F2" w14:textId="370F3756" w:rsidR="16BD2EC1" w:rsidRDefault="0D7A5BE2" w:rsidP="0095AB17">
      <w:pPr>
        <w:tabs>
          <w:tab w:val="left" w:pos="856"/>
          <w:tab w:val="left" w:pos="857"/>
        </w:tabs>
        <w:spacing w:before="3"/>
        <w:jc w:val="both"/>
        <w:rPr>
          <w:sz w:val="22"/>
          <w:szCs w:val="22"/>
        </w:rPr>
      </w:pPr>
      <w:r w:rsidRPr="0095AB17">
        <w:rPr>
          <w:sz w:val="22"/>
          <w:szCs w:val="22"/>
        </w:rPr>
        <w:t xml:space="preserve"> Public Boat launch Parking Lots</w:t>
      </w:r>
    </w:p>
    <w:p w14:paraId="37E21BC1" w14:textId="762236D1" w:rsidR="16BD2EC1" w:rsidRDefault="0D7A5BE2" w:rsidP="005853F3">
      <w:pPr>
        <w:pStyle w:val="ListParagraph"/>
        <w:numPr>
          <w:ilvl w:val="0"/>
          <w:numId w:val="154"/>
        </w:numPr>
        <w:jc w:val="both"/>
        <w:rPr>
          <w:sz w:val="22"/>
          <w:szCs w:val="22"/>
        </w:rPr>
      </w:pPr>
      <w:r w:rsidRPr="0095AB17">
        <w:rPr>
          <w:sz w:val="22"/>
          <w:szCs w:val="22"/>
        </w:rPr>
        <w:t>B-C / D-E Parking Lot</w:t>
      </w:r>
    </w:p>
    <w:p w14:paraId="0995665A" w14:textId="3FAF0C09" w:rsidR="16BD2EC1" w:rsidRDefault="0D7A5BE2" w:rsidP="005853F3">
      <w:pPr>
        <w:pStyle w:val="ListParagraph"/>
        <w:numPr>
          <w:ilvl w:val="0"/>
          <w:numId w:val="154"/>
        </w:numPr>
        <w:jc w:val="both"/>
        <w:rPr>
          <w:sz w:val="22"/>
          <w:szCs w:val="22"/>
        </w:rPr>
      </w:pPr>
      <w:r w:rsidRPr="0095AB17">
        <w:rPr>
          <w:sz w:val="22"/>
          <w:szCs w:val="22"/>
        </w:rPr>
        <w:t>Marina Boulevard Parking Lot</w:t>
      </w:r>
    </w:p>
    <w:p w14:paraId="6252FAB5" w14:textId="70F828B7" w:rsidR="16BD2EC1" w:rsidRDefault="0D7A5BE2" w:rsidP="005853F3">
      <w:pPr>
        <w:pStyle w:val="ListParagraph"/>
        <w:numPr>
          <w:ilvl w:val="0"/>
          <w:numId w:val="154"/>
        </w:numPr>
        <w:jc w:val="both"/>
        <w:rPr>
          <w:sz w:val="22"/>
          <w:szCs w:val="22"/>
        </w:rPr>
      </w:pPr>
      <w:r w:rsidRPr="0095AB17">
        <w:rPr>
          <w:sz w:val="22"/>
          <w:szCs w:val="22"/>
        </w:rPr>
        <w:t>F-G / H-I Parking Lot</w:t>
      </w:r>
    </w:p>
    <w:p w14:paraId="5E1CC6A8" w14:textId="1D222DF4" w:rsidR="16BD2EC1" w:rsidRDefault="0D7A5BE2" w:rsidP="005853F3">
      <w:pPr>
        <w:pStyle w:val="ListParagraph"/>
        <w:numPr>
          <w:ilvl w:val="0"/>
          <w:numId w:val="154"/>
        </w:numPr>
        <w:jc w:val="both"/>
        <w:rPr>
          <w:sz w:val="22"/>
          <w:szCs w:val="22"/>
        </w:rPr>
      </w:pPr>
      <w:r w:rsidRPr="0095AB17">
        <w:rPr>
          <w:sz w:val="22"/>
          <w:szCs w:val="22"/>
        </w:rPr>
        <w:t>J-K (Hana Japan) Parking Lot</w:t>
      </w:r>
    </w:p>
    <w:p w14:paraId="36BEB221" w14:textId="12C93816" w:rsidR="16BD2EC1" w:rsidRDefault="0D7A5BE2" w:rsidP="005853F3">
      <w:pPr>
        <w:pStyle w:val="ListParagraph"/>
        <w:numPr>
          <w:ilvl w:val="0"/>
          <w:numId w:val="154"/>
        </w:numPr>
        <w:jc w:val="both"/>
        <w:rPr>
          <w:sz w:val="22"/>
          <w:szCs w:val="22"/>
        </w:rPr>
      </w:pPr>
      <w:r w:rsidRPr="0095AB17">
        <w:rPr>
          <w:sz w:val="22"/>
          <w:szCs w:val="22"/>
        </w:rPr>
        <w:t>South Cove East / West Parking Lots</w:t>
      </w:r>
    </w:p>
    <w:p w14:paraId="452808A9" w14:textId="5DD8DBE0" w:rsidR="16BD2EC1" w:rsidRDefault="0D7A5BE2" w:rsidP="005853F3">
      <w:pPr>
        <w:pStyle w:val="ListParagraph"/>
        <w:numPr>
          <w:ilvl w:val="0"/>
          <w:numId w:val="154"/>
        </w:numPr>
        <w:jc w:val="both"/>
        <w:rPr>
          <w:sz w:val="22"/>
          <w:szCs w:val="22"/>
        </w:rPr>
      </w:pPr>
      <w:r w:rsidRPr="0095AB17">
        <w:rPr>
          <w:sz w:val="22"/>
          <w:szCs w:val="22"/>
        </w:rPr>
        <w:t>L-M Parking Lot</w:t>
      </w:r>
    </w:p>
    <w:p w14:paraId="42144002" w14:textId="3B70DFBF" w:rsidR="16BD2EC1" w:rsidRDefault="0D7A5BE2" w:rsidP="005853F3">
      <w:pPr>
        <w:pStyle w:val="ListParagraph"/>
        <w:numPr>
          <w:ilvl w:val="0"/>
          <w:numId w:val="154"/>
        </w:numPr>
        <w:jc w:val="both"/>
        <w:rPr>
          <w:sz w:val="22"/>
          <w:szCs w:val="22"/>
        </w:rPr>
      </w:pPr>
      <w:r w:rsidRPr="0095AB17">
        <w:rPr>
          <w:sz w:val="22"/>
          <w:szCs w:val="22"/>
        </w:rPr>
        <w:t>Seawall Drive Parking Lot</w:t>
      </w:r>
    </w:p>
    <w:p w14:paraId="4EA71B8D" w14:textId="79F88D44" w:rsidR="16BD2EC1" w:rsidRDefault="0D7A5BE2" w:rsidP="005853F3">
      <w:pPr>
        <w:pStyle w:val="ListParagraph"/>
        <w:numPr>
          <w:ilvl w:val="0"/>
          <w:numId w:val="154"/>
        </w:numPr>
        <w:jc w:val="both"/>
        <w:rPr>
          <w:sz w:val="22"/>
          <w:szCs w:val="22"/>
        </w:rPr>
      </w:pPr>
      <w:r w:rsidRPr="0095AB17">
        <w:rPr>
          <w:sz w:val="22"/>
          <w:szCs w:val="22"/>
        </w:rPr>
        <w:t>Hs. Lordship’s Parking Lot</w:t>
      </w:r>
    </w:p>
    <w:p w14:paraId="3118BEB6" w14:textId="43841F07" w:rsidR="00203FEE" w:rsidRDefault="0D7A5BE2" w:rsidP="005853F3">
      <w:pPr>
        <w:pStyle w:val="ListParagraph"/>
        <w:numPr>
          <w:ilvl w:val="0"/>
          <w:numId w:val="154"/>
        </w:numPr>
        <w:jc w:val="both"/>
        <w:rPr>
          <w:sz w:val="22"/>
          <w:szCs w:val="22"/>
        </w:rPr>
      </w:pPr>
      <w:r w:rsidRPr="0095AB17">
        <w:rPr>
          <w:sz w:val="22"/>
          <w:szCs w:val="22"/>
        </w:rPr>
        <w:t>Skate’s Parking Lot</w:t>
      </w:r>
    </w:p>
    <w:p w14:paraId="0376FE50" w14:textId="2B40E092" w:rsidR="00203FEE" w:rsidRPr="005853F3" w:rsidRDefault="005853F3" w:rsidP="00B00E3C">
      <w:pPr>
        <w:pStyle w:val="ListParagraph"/>
        <w:numPr>
          <w:ilvl w:val="0"/>
          <w:numId w:val="154"/>
        </w:numPr>
        <w:jc w:val="both"/>
        <w:rPr>
          <w:sz w:val="22"/>
          <w:szCs w:val="22"/>
        </w:rPr>
      </w:pPr>
      <w:r w:rsidRPr="005853F3">
        <w:rPr>
          <w:sz w:val="22"/>
          <w:szCs w:val="22"/>
        </w:rPr>
        <w:t>N-O / Berkeley Yacht Club Parking Lot</w:t>
      </w:r>
    </w:p>
    <w:p w14:paraId="2C5B8302" w14:textId="4807DDE3" w:rsidR="7E2E6E70" w:rsidRDefault="7E2E6E70" w:rsidP="0095AB17">
      <w:pPr>
        <w:jc w:val="both"/>
        <w:rPr>
          <w:sz w:val="22"/>
          <w:szCs w:val="22"/>
        </w:rPr>
      </w:pPr>
    </w:p>
    <w:p w14:paraId="1119C586" w14:textId="11A7E7DD" w:rsidR="16BD2EC1" w:rsidRDefault="0D7A5BE2" w:rsidP="0095AB17">
      <w:pPr>
        <w:tabs>
          <w:tab w:val="left" w:pos="856"/>
          <w:tab w:val="left" w:pos="857"/>
        </w:tabs>
        <w:jc w:val="both"/>
        <w:rPr>
          <w:b/>
          <w:bCs/>
          <w:sz w:val="22"/>
          <w:szCs w:val="22"/>
          <w:u w:val="single"/>
        </w:rPr>
      </w:pPr>
      <w:r w:rsidRPr="0095AB17">
        <w:rPr>
          <w:b/>
          <w:bCs/>
          <w:sz w:val="22"/>
          <w:szCs w:val="22"/>
          <w:u w:val="single"/>
        </w:rPr>
        <w:t>Restroom / Shower Facilities</w:t>
      </w:r>
    </w:p>
    <w:p w14:paraId="69EF770E" w14:textId="02640C53" w:rsidR="16BD2EC1" w:rsidRPr="005853F3" w:rsidRDefault="0D7A5BE2" w:rsidP="005853F3">
      <w:pPr>
        <w:pStyle w:val="ListParagraph"/>
        <w:numPr>
          <w:ilvl w:val="0"/>
          <w:numId w:val="155"/>
        </w:numPr>
        <w:jc w:val="both"/>
        <w:rPr>
          <w:sz w:val="22"/>
          <w:szCs w:val="22"/>
        </w:rPr>
      </w:pPr>
      <w:r w:rsidRPr="005853F3">
        <w:rPr>
          <w:sz w:val="22"/>
          <w:szCs w:val="22"/>
        </w:rPr>
        <w:t>B-C Public Restrooms (west side)</w:t>
      </w:r>
    </w:p>
    <w:p w14:paraId="79B7994D" w14:textId="086A5052" w:rsidR="16BD2EC1" w:rsidRPr="005853F3" w:rsidRDefault="0D7A5BE2" w:rsidP="005853F3">
      <w:pPr>
        <w:pStyle w:val="ListParagraph"/>
        <w:numPr>
          <w:ilvl w:val="0"/>
          <w:numId w:val="155"/>
        </w:numPr>
        <w:jc w:val="both"/>
        <w:rPr>
          <w:sz w:val="22"/>
          <w:szCs w:val="22"/>
        </w:rPr>
      </w:pPr>
      <w:r w:rsidRPr="005853F3">
        <w:rPr>
          <w:sz w:val="22"/>
          <w:szCs w:val="22"/>
        </w:rPr>
        <w:t xml:space="preserve">B-C Slip holder Restrooms/Showers/Laundry (east </w:t>
      </w:r>
      <w:r w:rsidR="50DEEFCD" w:rsidRPr="005853F3">
        <w:rPr>
          <w:sz w:val="22"/>
          <w:szCs w:val="22"/>
        </w:rPr>
        <w:t>side)</w:t>
      </w:r>
    </w:p>
    <w:p w14:paraId="61C6CC79" w14:textId="1A252019" w:rsidR="16BD2EC1" w:rsidRPr="005853F3" w:rsidRDefault="0D7A5BE2" w:rsidP="005853F3">
      <w:pPr>
        <w:pStyle w:val="ListParagraph"/>
        <w:numPr>
          <w:ilvl w:val="0"/>
          <w:numId w:val="155"/>
        </w:numPr>
        <w:jc w:val="both"/>
        <w:rPr>
          <w:sz w:val="22"/>
          <w:szCs w:val="22"/>
        </w:rPr>
      </w:pPr>
      <w:r w:rsidRPr="005853F3">
        <w:rPr>
          <w:sz w:val="22"/>
          <w:szCs w:val="22"/>
        </w:rPr>
        <w:t>D-E Slip holder Restrooms/Showers</w:t>
      </w:r>
    </w:p>
    <w:p w14:paraId="622B2000" w14:textId="440BFF3C" w:rsidR="16BD2EC1" w:rsidRPr="005853F3" w:rsidRDefault="0D7A5BE2" w:rsidP="005853F3">
      <w:pPr>
        <w:pStyle w:val="ListParagraph"/>
        <w:numPr>
          <w:ilvl w:val="0"/>
          <w:numId w:val="155"/>
        </w:numPr>
        <w:jc w:val="both"/>
        <w:rPr>
          <w:sz w:val="22"/>
          <w:szCs w:val="22"/>
        </w:rPr>
      </w:pPr>
      <w:r w:rsidRPr="005853F3">
        <w:rPr>
          <w:sz w:val="22"/>
          <w:szCs w:val="22"/>
        </w:rPr>
        <w:t>F-G / H-I Slip holder Restrooms/Showers</w:t>
      </w:r>
    </w:p>
    <w:p w14:paraId="22668BD9" w14:textId="7D9A1750" w:rsidR="16BD2EC1" w:rsidRPr="005853F3" w:rsidRDefault="0D7A5BE2" w:rsidP="005853F3">
      <w:pPr>
        <w:pStyle w:val="ListParagraph"/>
        <w:numPr>
          <w:ilvl w:val="0"/>
          <w:numId w:val="155"/>
        </w:numPr>
        <w:jc w:val="both"/>
        <w:rPr>
          <w:sz w:val="22"/>
          <w:szCs w:val="22"/>
        </w:rPr>
      </w:pPr>
      <w:r w:rsidRPr="005853F3">
        <w:rPr>
          <w:sz w:val="22"/>
          <w:szCs w:val="22"/>
        </w:rPr>
        <w:t>K Dock Public Restrooms</w:t>
      </w:r>
    </w:p>
    <w:p w14:paraId="3EFE4F93" w14:textId="2E06E337" w:rsidR="16BD2EC1" w:rsidRPr="005853F3" w:rsidRDefault="0D7A5BE2" w:rsidP="005853F3">
      <w:pPr>
        <w:pStyle w:val="ListParagraph"/>
        <w:numPr>
          <w:ilvl w:val="0"/>
          <w:numId w:val="155"/>
        </w:numPr>
        <w:jc w:val="both"/>
        <w:rPr>
          <w:sz w:val="22"/>
          <w:szCs w:val="22"/>
        </w:rPr>
      </w:pPr>
      <w:r w:rsidRPr="005853F3">
        <w:rPr>
          <w:sz w:val="22"/>
          <w:szCs w:val="22"/>
        </w:rPr>
        <w:t>L-M Slip holder Restrooms/Showers</w:t>
      </w:r>
    </w:p>
    <w:p w14:paraId="290DF1BA" w14:textId="030D0B94" w:rsidR="16BD2EC1" w:rsidRPr="005853F3" w:rsidRDefault="0D7A5BE2" w:rsidP="005853F3">
      <w:pPr>
        <w:pStyle w:val="ListParagraph"/>
        <w:numPr>
          <w:ilvl w:val="0"/>
          <w:numId w:val="155"/>
        </w:numPr>
        <w:jc w:val="both"/>
        <w:rPr>
          <w:sz w:val="22"/>
          <w:szCs w:val="22"/>
        </w:rPr>
      </w:pPr>
      <w:r w:rsidRPr="005853F3">
        <w:rPr>
          <w:sz w:val="22"/>
          <w:szCs w:val="22"/>
        </w:rPr>
        <w:t>N-O Slip holder Restrooms/Showers</w:t>
      </w:r>
    </w:p>
    <w:p w14:paraId="483924C7" w14:textId="6248D93A" w:rsidR="16BD2EC1" w:rsidRPr="005853F3" w:rsidRDefault="0D7A5BE2" w:rsidP="005853F3">
      <w:pPr>
        <w:pStyle w:val="ListParagraph"/>
        <w:numPr>
          <w:ilvl w:val="0"/>
          <w:numId w:val="155"/>
        </w:numPr>
        <w:jc w:val="both"/>
        <w:rPr>
          <w:sz w:val="22"/>
          <w:szCs w:val="22"/>
        </w:rPr>
      </w:pPr>
      <w:r w:rsidRPr="005853F3">
        <w:rPr>
          <w:sz w:val="22"/>
          <w:szCs w:val="22"/>
        </w:rPr>
        <w:t>Shorebird Park Public Restrooms</w:t>
      </w:r>
    </w:p>
    <w:p w14:paraId="0D0425DC" w14:textId="718AB216" w:rsidR="16BD2EC1" w:rsidRPr="005853F3" w:rsidRDefault="0D7A5BE2" w:rsidP="005853F3">
      <w:pPr>
        <w:pStyle w:val="ListParagraph"/>
        <w:numPr>
          <w:ilvl w:val="0"/>
          <w:numId w:val="155"/>
        </w:numPr>
        <w:jc w:val="both"/>
        <w:rPr>
          <w:sz w:val="22"/>
          <w:szCs w:val="22"/>
        </w:rPr>
      </w:pPr>
      <w:r w:rsidRPr="005853F3">
        <w:rPr>
          <w:sz w:val="22"/>
          <w:szCs w:val="22"/>
        </w:rPr>
        <w:t>South Cove Public Restrooms</w:t>
      </w:r>
    </w:p>
    <w:p w14:paraId="4B381FB9" w14:textId="29E2FAD2" w:rsidR="16BD2EC1" w:rsidRDefault="0D7A5BE2" w:rsidP="0095AB17">
      <w:pPr>
        <w:tabs>
          <w:tab w:val="left" w:pos="856"/>
          <w:tab w:val="left" w:pos="857"/>
        </w:tabs>
        <w:spacing w:before="3"/>
        <w:jc w:val="both"/>
      </w:pPr>
      <w:r w:rsidRPr="0095AB17">
        <w:rPr>
          <w:sz w:val="22"/>
          <w:szCs w:val="22"/>
        </w:rPr>
        <w:t xml:space="preserve"> </w:t>
      </w:r>
    </w:p>
    <w:p w14:paraId="1E595681" w14:textId="2D095887" w:rsidR="16BD2EC1" w:rsidRDefault="0D7A5BE2" w:rsidP="0095AB17">
      <w:pPr>
        <w:tabs>
          <w:tab w:val="left" w:pos="856"/>
          <w:tab w:val="left" w:pos="857"/>
        </w:tabs>
        <w:spacing w:after="120"/>
        <w:jc w:val="both"/>
        <w:rPr>
          <w:b/>
          <w:bCs/>
          <w:sz w:val="22"/>
          <w:szCs w:val="22"/>
          <w:u w:val="single"/>
        </w:rPr>
      </w:pPr>
      <w:r w:rsidRPr="0095AB17">
        <w:rPr>
          <w:b/>
          <w:bCs/>
          <w:sz w:val="22"/>
          <w:szCs w:val="22"/>
          <w:u w:val="single"/>
        </w:rPr>
        <w:t>Docks</w:t>
      </w:r>
    </w:p>
    <w:p w14:paraId="3A32458D" w14:textId="22B53603" w:rsidR="16BD2EC1" w:rsidRPr="005853F3" w:rsidRDefault="0D7A5BE2" w:rsidP="005853F3">
      <w:pPr>
        <w:pStyle w:val="ListParagraph"/>
        <w:numPr>
          <w:ilvl w:val="0"/>
          <w:numId w:val="156"/>
        </w:numPr>
        <w:jc w:val="both"/>
        <w:rPr>
          <w:sz w:val="22"/>
          <w:szCs w:val="22"/>
        </w:rPr>
      </w:pPr>
      <w:r w:rsidRPr="005853F3">
        <w:rPr>
          <w:sz w:val="22"/>
          <w:szCs w:val="22"/>
        </w:rPr>
        <w:t>Public Boat Launch Staging Docks</w:t>
      </w:r>
    </w:p>
    <w:p w14:paraId="3F906E8A" w14:textId="298027EE" w:rsidR="16BD2EC1" w:rsidRPr="005853F3" w:rsidRDefault="0D7A5BE2" w:rsidP="005853F3">
      <w:pPr>
        <w:pStyle w:val="ListParagraph"/>
        <w:numPr>
          <w:ilvl w:val="0"/>
          <w:numId w:val="156"/>
        </w:numPr>
        <w:jc w:val="both"/>
        <w:rPr>
          <w:sz w:val="22"/>
          <w:szCs w:val="22"/>
        </w:rPr>
      </w:pPr>
      <w:r w:rsidRPr="005853F3">
        <w:rPr>
          <w:sz w:val="22"/>
          <w:szCs w:val="22"/>
        </w:rPr>
        <w:t>B-C Docks (1 gate)</w:t>
      </w:r>
    </w:p>
    <w:p w14:paraId="49E213FE" w14:textId="16590E7E" w:rsidR="16BD2EC1" w:rsidRPr="005853F3" w:rsidRDefault="0D7A5BE2" w:rsidP="005853F3">
      <w:pPr>
        <w:pStyle w:val="ListParagraph"/>
        <w:numPr>
          <w:ilvl w:val="0"/>
          <w:numId w:val="156"/>
        </w:numPr>
        <w:jc w:val="both"/>
        <w:rPr>
          <w:sz w:val="22"/>
          <w:szCs w:val="22"/>
        </w:rPr>
      </w:pPr>
      <w:r w:rsidRPr="005853F3">
        <w:rPr>
          <w:sz w:val="22"/>
          <w:szCs w:val="22"/>
        </w:rPr>
        <w:t>D-E Docks (1 gate)</w:t>
      </w:r>
    </w:p>
    <w:p w14:paraId="1AEAB4D0" w14:textId="639B328D" w:rsidR="16BD2EC1" w:rsidRPr="005853F3" w:rsidRDefault="0D7A5BE2" w:rsidP="005853F3">
      <w:pPr>
        <w:pStyle w:val="ListParagraph"/>
        <w:numPr>
          <w:ilvl w:val="0"/>
          <w:numId w:val="156"/>
        </w:numPr>
        <w:jc w:val="both"/>
        <w:rPr>
          <w:sz w:val="22"/>
          <w:szCs w:val="22"/>
        </w:rPr>
      </w:pPr>
      <w:r w:rsidRPr="005853F3">
        <w:rPr>
          <w:sz w:val="22"/>
          <w:szCs w:val="22"/>
        </w:rPr>
        <w:t>F-G Docks (1 gate)</w:t>
      </w:r>
    </w:p>
    <w:p w14:paraId="1564CB35" w14:textId="1E67D2A2" w:rsidR="16BD2EC1" w:rsidRPr="005853F3" w:rsidRDefault="0D7A5BE2" w:rsidP="005853F3">
      <w:pPr>
        <w:pStyle w:val="ListParagraph"/>
        <w:numPr>
          <w:ilvl w:val="0"/>
          <w:numId w:val="156"/>
        </w:numPr>
        <w:jc w:val="both"/>
        <w:rPr>
          <w:sz w:val="22"/>
          <w:szCs w:val="22"/>
        </w:rPr>
      </w:pPr>
      <w:r w:rsidRPr="005853F3">
        <w:rPr>
          <w:sz w:val="22"/>
          <w:szCs w:val="22"/>
        </w:rPr>
        <w:t>H-I Dock (1 gate)</w:t>
      </w:r>
    </w:p>
    <w:p w14:paraId="20B26A13" w14:textId="683022B7" w:rsidR="16BD2EC1" w:rsidRPr="005853F3" w:rsidRDefault="0D7A5BE2" w:rsidP="005853F3">
      <w:pPr>
        <w:pStyle w:val="ListParagraph"/>
        <w:numPr>
          <w:ilvl w:val="0"/>
          <w:numId w:val="156"/>
        </w:numPr>
        <w:jc w:val="both"/>
        <w:rPr>
          <w:sz w:val="22"/>
          <w:szCs w:val="22"/>
        </w:rPr>
      </w:pPr>
      <w:r w:rsidRPr="005853F3">
        <w:rPr>
          <w:sz w:val="22"/>
          <w:szCs w:val="22"/>
        </w:rPr>
        <w:t>J Docks (1 gate)</w:t>
      </w:r>
    </w:p>
    <w:p w14:paraId="0F69C460" w14:textId="1E6CFCA6" w:rsidR="16BD2EC1" w:rsidRPr="005853F3" w:rsidRDefault="0D7A5BE2" w:rsidP="005853F3">
      <w:pPr>
        <w:pStyle w:val="ListParagraph"/>
        <w:numPr>
          <w:ilvl w:val="0"/>
          <w:numId w:val="156"/>
        </w:numPr>
        <w:jc w:val="both"/>
        <w:rPr>
          <w:sz w:val="22"/>
          <w:szCs w:val="22"/>
        </w:rPr>
      </w:pPr>
      <w:r w:rsidRPr="005853F3">
        <w:rPr>
          <w:sz w:val="22"/>
          <w:szCs w:val="22"/>
        </w:rPr>
        <w:t>K Dock (1 gate)</w:t>
      </w:r>
    </w:p>
    <w:p w14:paraId="6B25BEB1" w14:textId="582E1BD7" w:rsidR="16BD2EC1" w:rsidRPr="005853F3" w:rsidRDefault="0D7A5BE2" w:rsidP="005853F3">
      <w:pPr>
        <w:pStyle w:val="ListParagraph"/>
        <w:numPr>
          <w:ilvl w:val="0"/>
          <w:numId w:val="156"/>
        </w:numPr>
        <w:jc w:val="both"/>
        <w:rPr>
          <w:sz w:val="22"/>
          <w:szCs w:val="22"/>
        </w:rPr>
      </w:pPr>
      <w:r w:rsidRPr="005853F3">
        <w:rPr>
          <w:sz w:val="22"/>
          <w:szCs w:val="22"/>
        </w:rPr>
        <w:t>L Docks (1 gate)</w:t>
      </w:r>
    </w:p>
    <w:p w14:paraId="7A060D4E" w14:textId="37369960" w:rsidR="16BD2EC1" w:rsidRPr="005853F3" w:rsidRDefault="0D7A5BE2" w:rsidP="005853F3">
      <w:pPr>
        <w:pStyle w:val="ListParagraph"/>
        <w:numPr>
          <w:ilvl w:val="0"/>
          <w:numId w:val="156"/>
        </w:numPr>
        <w:jc w:val="both"/>
        <w:rPr>
          <w:sz w:val="22"/>
          <w:szCs w:val="22"/>
        </w:rPr>
      </w:pPr>
      <w:r w:rsidRPr="005853F3">
        <w:rPr>
          <w:sz w:val="22"/>
          <w:szCs w:val="22"/>
        </w:rPr>
        <w:t>M Docks (1 gate)</w:t>
      </w:r>
    </w:p>
    <w:p w14:paraId="57DC946E" w14:textId="77777777" w:rsidR="003438A7" w:rsidRDefault="0D7A5BE2" w:rsidP="003438A7">
      <w:pPr>
        <w:pStyle w:val="ListParagraph"/>
        <w:numPr>
          <w:ilvl w:val="0"/>
          <w:numId w:val="156"/>
        </w:numPr>
        <w:jc w:val="both"/>
        <w:rPr>
          <w:sz w:val="22"/>
          <w:szCs w:val="22"/>
        </w:rPr>
      </w:pPr>
      <w:r w:rsidRPr="005853F3">
        <w:rPr>
          <w:sz w:val="22"/>
          <w:szCs w:val="22"/>
        </w:rPr>
        <w:t>N Dock (1 gate)</w:t>
      </w:r>
    </w:p>
    <w:p w14:paraId="415E96F3" w14:textId="4FED2621" w:rsidR="16BD2EC1" w:rsidRPr="003438A7" w:rsidRDefault="0D7A5BE2" w:rsidP="003438A7">
      <w:pPr>
        <w:pStyle w:val="ListParagraph"/>
        <w:numPr>
          <w:ilvl w:val="0"/>
          <w:numId w:val="156"/>
        </w:numPr>
        <w:jc w:val="both"/>
        <w:rPr>
          <w:sz w:val="22"/>
          <w:szCs w:val="22"/>
        </w:rPr>
      </w:pPr>
      <w:r w:rsidRPr="003438A7">
        <w:rPr>
          <w:sz w:val="22"/>
          <w:szCs w:val="22"/>
        </w:rPr>
        <w:t>Docks (1 gate)</w:t>
      </w:r>
    </w:p>
    <w:p w14:paraId="0BC7324B" w14:textId="269712F3" w:rsidR="16BD2EC1" w:rsidRPr="005853F3" w:rsidRDefault="0D7A5BE2" w:rsidP="005853F3">
      <w:pPr>
        <w:pStyle w:val="ListParagraph"/>
        <w:numPr>
          <w:ilvl w:val="0"/>
          <w:numId w:val="156"/>
        </w:numPr>
        <w:jc w:val="both"/>
        <w:rPr>
          <w:sz w:val="22"/>
          <w:szCs w:val="22"/>
        </w:rPr>
      </w:pPr>
      <w:r w:rsidRPr="005853F3">
        <w:rPr>
          <w:sz w:val="22"/>
          <w:szCs w:val="22"/>
        </w:rPr>
        <w:t>Berkeley Pier (closed to the public at all times)</w:t>
      </w:r>
    </w:p>
    <w:p w14:paraId="551CF3E8" w14:textId="498C7842" w:rsidR="16BD2EC1" w:rsidRPr="005853F3" w:rsidRDefault="0D7A5BE2" w:rsidP="005853F3">
      <w:pPr>
        <w:pStyle w:val="ListParagraph"/>
        <w:numPr>
          <w:ilvl w:val="0"/>
          <w:numId w:val="156"/>
        </w:numPr>
        <w:jc w:val="both"/>
        <w:rPr>
          <w:sz w:val="22"/>
          <w:szCs w:val="22"/>
        </w:rPr>
      </w:pPr>
      <w:r w:rsidRPr="005853F3">
        <w:rPr>
          <w:sz w:val="22"/>
          <w:szCs w:val="22"/>
        </w:rPr>
        <w:t>South Cove Floating Docks</w:t>
      </w:r>
    </w:p>
    <w:p w14:paraId="384F1DC9" w14:textId="5DE94786" w:rsidR="16BD2EC1" w:rsidRPr="005853F3" w:rsidRDefault="0D7A5BE2" w:rsidP="005853F3">
      <w:pPr>
        <w:pStyle w:val="ListParagraph"/>
        <w:numPr>
          <w:ilvl w:val="0"/>
          <w:numId w:val="156"/>
        </w:numPr>
        <w:jc w:val="both"/>
        <w:rPr>
          <w:sz w:val="22"/>
          <w:szCs w:val="22"/>
        </w:rPr>
      </w:pPr>
      <w:r w:rsidRPr="005853F3">
        <w:rPr>
          <w:sz w:val="22"/>
          <w:szCs w:val="22"/>
        </w:rPr>
        <w:t>Marina Impound Dock (located at old Ferry Pier east of J Dock)</w:t>
      </w:r>
    </w:p>
    <w:p w14:paraId="130F0224" w14:textId="3FC67714" w:rsidR="16BD2EC1" w:rsidRDefault="16BD2EC1" w:rsidP="53BAE9C7">
      <w:pPr>
        <w:tabs>
          <w:tab w:val="left" w:pos="856"/>
          <w:tab w:val="left" w:pos="857"/>
        </w:tabs>
        <w:spacing w:before="3"/>
        <w:jc w:val="both"/>
        <w:rPr>
          <w:sz w:val="22"/>
          <w:szCs w:val="22"/>
        </w:rPr>
      </w:pPr>
    </w:p>
    <w:p w14:paraId="20B8CF98" w14:textId="77777777" w:rsidR="003438A7" w:rsidRDefault="003438A7" w:rsidP="0095AB17">
      <w:pPr>
        <w:tabs>
          <w:tab w:val="left" w:pos="856"/>
          <w:tab w:val="left" w:pos="857"/>
        </w:tabs>
        <w:spacing w:after="120"/>
        <w:jc w:val="both"/>
        <w:rPr>
          <w:b/>
          <w:bCs/>
          <w:sz w:val="22"/>
          <w:szCs w:val="22"/>
          <w:u w:val="single"/>
        </w:rPr>
      </w:pPr>
    </w:p>
    <w:p w14:paraId="0DA7C8F5" w14:textId="6CEED045" w:rsidR="16BD2EC1" w:rsidRDefault="0D7A5BE2" w:rsidP="0095AB17">
      <w:pPr>
        <w:tabs>
          <w:tab w:val="left" w:pos="856"/>
          <w:tab w:val="left" w:pos="857"/>
        </w:tabs>
        <w:spacing w:after="120"/>
        <w:jc w:val="both"/>
        <w:rPr>
          <w:b/>
          <w:bCs/>
          <w:sz w:val="22"/>
          <w:szCs w:val="22"/>
          <w:u w:val="single"/>
        </w:rPr>
      </w:pPr>
      <w:r w:rsidRPr="0095AB17">
        <w:rPr>
          <w:b/>
          <w:bCs/>
          <w:sz w:val="22"/>
          <w:szCs w:val="22"/>
          <w:u w:val="single"/>
        </w:rPr>
        <w:t>Facilities / Businesses</w:t>
      </w:r>
    </w:p>
    <w:p w14:paraId="21185DDB" w14:textId="256483D6" w:rsidR="16BD2EC1" w:rsidRPr="003438A7" w:rsidRDefault="0D7A5BE2" w:rsidP="003438A7">
      <w:pPr>
        <w:pStyle w:val="ListParagraph"/>
        <w:numPr>
          <w:ilvl w:val="0"/>
          <w:numId w:val="157"/>
        </w:numPr>
        <w:jc w:val="both"/>
        <w:rPr>
          <w:sz w:val="22"/>
          <w:szCs w:val="22"/>
        </w:rPr>
      </w:pPr>
      <w:r w:rsidRPr="003438A7">
        <w:rPr>
          <w:sz w:val="22"/>
          <w:szCs w:val="22"/>
        </w:rPr>
        <w:t>Berkeley Marine Center / Boatyard</w:t>
      </w:r>
    </w:p>
    <w:p w14:paraId="5EB330BD" w14:textId="624D37E8" w:rsidR="16BD2EC1" w:rsidRPr="003438A7" w:rsidRDefault="0D7A5BE2" w:rsidP="003438A7">
      <w:pPr>
        <w:pStyle w:val="ListParagraph"/>
        <w:numPr>
          <w:ilvl w:val="0"/>
          <w:numId w:val="157"/>
        </w:numPr>
        <w:jc w:val="both"/>
        <w:rPr>
          <w:sz w:val="22"/>
          <w:szCs w:val="22"/>
        </w:rPr>
      </w:pPr>
      <w:r w:rsidRPr="003438A7">
        <w:rPr>
          <w:sz w:val="22"/>
          <w:szCs w:val="22"/>
        </w:rPr>
        <w:t>Berkeley Marina Dry Storage Yards</w:t>
      </w:r>
    </w:p>
    <w:p w14:paraId="5E80CDCB" w14:textId="749A5783" w:rsidR="16BD2EC1" w:rsidRPr="003438A7" w:rsidRDefault="0D7A5BE2" w:rsidP="003438A7">
      <w:pPr>
        <w:pStyle w:val="ListParagraph"/>
        <w:numPr>
          <w:ilvl w:val="0"/>
          <w:numId w:val="157"/>
        </w:numPr>
        <w:jc w:val="both"/>
        <w:rPr>
          <w:sz w:val="22"/>
          <w:szCs w:val="22"/>
        </w:rPr>
      </w:pPr>
      <w:r w:rsidRPr="003438A7">
        <w:rPr>
          <w:sz w:val="22"/>
          <w:szCs w:val="22"/>
        </w:rPr>
        <w:t>Double Tree Hotel</w:t>
      </w:r>
    </w:p>
    <w:p w14:paraId="19982F91" w14:textId="5A430730" w:rsidR="16BD2EC1" w:rsidRPr="003438A7" w:rsidRDefault="0D7A5BE2" w:rsidP="003438A7">
      <w:pPr>
        <w:pStyle w:val="ListParagraph"/>
        <w:numPr>
          <w:ilvl w:val="0"/>
          <w:numId w:val="157"/>
        </w:numPr>
        <w:jc w:val="both"/>
        <w:rPr>
          <w:sz w:val="22"/>
          <w:szCs w:val="22"/>
        </w:rPr>
      </w:pPr>
      <w:r w:rsidRPr="003438A7">
        <w:rPr>
          <w:sz w:val="22"/>
          <w:szCs w:val="22"/>
        </w:rPr>
        <w:t>Hana Japan Restaurant / Berkeley Sportsman’s Center (Bait Shop)</w:t>
      </w:r>
    </w:p>
    <w:p w14:paraId="336DD7DC" w14:textId="0586AB64" w:rsidR="16BD2EC1" w:rsidRPr="003438A7" w:rsidRDefault="0D7A5BE2" w:rsidP="003438A7">
      <w:pPr>
        <w:pStyle w:val="ListParagraph"/>
        <w:numPr>
          <w:ilvl w:val="0"/>
          <w:numId w:val="157"/>
        </w:numPr>
        <w:jc w:val="both"/>
        <w:rPr>
          <w:sz w:val="22"/>
          <w:szCs w:val="22"/>
        </w:rPr>
      </w:pPr>
      <w:r w:rsidRPr="003438A7">
        <w:rPr>
          <w:sz w:val="22"/>
          <w:szCs w:val="22"/>
        </w:rPr>
        <w:t>Berkeley Marina Office</w:t>
      </w:r>
    </w:p>
    <w:p w14:paraId="79EF08D8" w14:textId="04E59246" w:rsidR="16BD2EC1" w:rsidRPr="003438A7" w:rsidRDefault="0D7A5BE2" w:rsidP="003438A7">
      <w:pPr>
        <w:pStyle w:val="ListParagraph"/>
        <w:numPr>
          <w:ilvl w:val="0"/>
          <w:numId w:val="157"/>
        </w:numPr>
        <w:jc w:val="both"/>
        <w:rPr>
          <w:sz w:val="22"/>
          <w:szCs w:val="22"/>
        </w:rPr>
      </w:pPr>
      <w:r w:rsidRPr="003438A7">
        <w:rPr>
          <w:sz w:val="22"/>
          <w:szCs w:val="22"/>
        </w:rPr>
        <w:t>Berkeley Marina Corporation Yard</w:t>
      </w:r>
    </w:p>
    <w:p w14:paraId="41D9E7D9" w14:textId="1B52BB33" w:rsidR="16BD2EC1" w:rsidRPr="003438A7" w:rsidRDefault="0D7A5BE2" w:rsidP="003438A7">
      <w:pPr>
        <w:pStyle w:val="ListParagraph"/>
        <w:numPr>
          <w:ilvl w:val="0"/>
          <w:numId w:val="157"/>
        </w:numPr>
        <w:jc w:val="both"/>
        <w:rPr>
          <w:sz w:val="22"/>
          <w:szCs w:val="22"/>
        </w:rPr>
      </w:pPr>
      <w:r w:rsidRPr="003438A7">
        <w:rPr>
          <w:sz w:val="22"/>
          <w:szCs w:val="22"/>
        </w:rPr>
        <w:t>125-127 University Avenue Commercial Office Building</w:t>
      </w:r>
    </w:p>
    <w:p w14:paraId="3DA5EB47" w14:textId="45FBCECD" w:rsidR="16BD2EC1" w:rsidRPr="003438A7" w:rsidRDefault="0D7A5BE2" w:rsidP="003438A7">
      <w:pPr>
        <w:pStyle w:val="ListParagraph"/>
        <w:numPr>
          <w:ilvl w:val="0"/>
          <w:numId w:val="157"/>
        </w:numPr>
        <w:jc w:val="both"/>
        <w:rPr>
          <w:sz w:val="22"/>
          <w:szCs w:val="22"/>
        </w:rPr>
      </w:pPr>
      <w:r w:rsidRPr="003438A7">
        <w:rPr>
          <w:sz w:val="22"/>
          <w:szCs w:val="22"/>
        </w:rPr>
        <w:t>Skate’s Restaurant</w:t>
      </w:r>
    </w:p>
    <w:p w14:paraId="0550F21E" w14:textId="6FE2EFE2" w:rsidR="16BD2EC1" w:rsidRPr="003438A7" w:rsidRDefault="0D7A5BE2" w:rsidP="003438A7">
      <w:pPr>
        <w:pStyle w:val="ListParagraph"/>
        <w:numPr>
          <w:ilvl w:val="0"/>
          <w:numId w:val="157"/>
        </w:numPr>
        <w:jc w:val="both"/>
        <w:rPr>
          <w:sz w:val="22"/>
          <w:szCs w:val="22"/>
        </w:rPr>
      </w:pPr>
      <w:r w:rsidRPr="003438A7">
        <w:rPr>
          <w:sz w:val="22"/>
          <w:szCs w:val="22"/>
        </w:rPr>
        <w:t>Berkeley Yacht Club</w:t>
      </w:r>
    </w:p>
    <w:p w14:paraId="656938B5" w14:textId="029ABA3C" w:rsidR="16BD2EC1" w:rsidRPr="003438A7" w:rsidRDefault="0D7A5BE2" w:rsidP="003438A7">
      <w:pPr>
        <w:pStyle w:val="ListParagraph"/>
        <w:numPr>
          <w:ilvl w:val="0"/>
          <w:numId w:val="157"/>
        </w:numPr>
        <w:jc w:val="both"/>
        <w:rPr>
          <w:sz w:val="22"/>
          <w:szCs w:val="22"/>
        </w:rPr>
      </w:pPr>
      <w:r w:rsidRPr="003438A7">
        <w:rPr>
          <w:sz w:val="22"/>
          <w:szCs w:val="22"/>
        </w:rPr>
        <w:t>Hs. Lordship’s Restaurant (closed)</w:t>
      </w:r>
    </w:p>
    <w:p w14:paraId="63C85DF5" w14:textId="09EA18ED" w:rsidR="16BD2EC1" w:rsidRPr="003438A7" w:rsidRDefault="0D7A5BE2" w:rsidP="003438A7">
      <w:pPr>
        <w:pStyle w:val="ListParagraph"/>
        <w:numPr>
          <w:ilvl w:val="0"/>
          <w:numId w:val="157"/>
        </w:numPr>
        <w:jc w:val="both"/>
        <w:rPr>
          <w:sz w:val="22"/>
          <w:szCs w:val="22"/>
        </w:rPr>
      </w:pPr>
      <w:r w:rsidRPr="003438A7">
        <w:rPr>
          <w:sz w:val="22"/>
          <w:szCs w:val="22"/>
        </w:rPr>
        <w:t>Shorebird Park Nature Center &amp; Classrooms</w:t>
      </w:r>
    </w:p>
    <w:p w14:paraId="030B2A05" w14:textId="2DACDA1C" w:rsidR="16BD2EC1" w:rsidRPr="003438A7" w:rsidRDefault="0D7A5BE2" w:rsidP="003438A7">
      <w:pPr>
        <w:pStyle w:val="ListParagraph"/>
        <w:numPr>
          <w:ilvl w:val="0"/>
          <w:numId w:val="157"/>
        </w:numPr>
        <w:jc w:val="both"/>
        <w:rPr>
          <w:sz w:val="22"/>
          <w:szCs w:val="22"/>
        </w:rPr>
      </w:pPr>
      <w:r w:rsidRPr="003438A7">
        <w:rPr>
          <w:sz w:val="22"/>
          <w:szCs w:val="22"/>
        </w:rPr>
        <w:t>Cal Adventures / Cal Sailing Club</w:t>
      </w:r>
    </w:p>
    <w:p w14:paraId="6F158D9C" w14:textId="12875348" w:rsidR="16BD2EC1" w:rsidRDefault="0D7A5BE2" w:rsidP="0095AB17">
      <w:pPr>
        <w:tabs>
          <w:tab w:val="left" w:pos="856"/>
          <w:tab w:val="left" w:pos="857"/>
        </w:tabs>
        <w:spacing w:before="3"/>
        <w:ind w:left="360"/>
        <w:jc w:val="both"/>
      </w:pPr>
      <w:r w:rsidRPr="0095AB17">
        <w:rPr>
          <w:sz w:val="22"/>
          <w:szCs w:val="22"/>
        </w:rPr>
        <w:t xml:space="preserve"> </w:t>
      </w:r>
    </w:p>
    <w:p w14:paraId="65D5AA38" w14:textId="1D945F91" w:rsidR="16BD2EC1" w:rsidRDefault="0D7A5BE2" w:rsidP="0095AB17">
      <w:pPr>
        <w:tabs>
          <w:tab w:val="left" w:pos="856"/>
          <w:tab w:val="left" w:pos="857"/>
        </w:tabs>
        <w:spacing w:before="3"/>
        <w:ind w:left="360"/>
        <w:jc w:val="both"/>
      </w:pPr>
      <w:r w:rsidRPr="0095AB17">
        <w:rPr>
          <w:sz w:val="22"/>
          <w:szCs w:val="22"/>
        </w:rPr>
        <w:t xml:space="preserve"> </w:t>
      </w:r>
    </w:p>
    <w:p w14:paraId="4F51ECC4" w14:textId="50533D78" w:rsidR="16BD2EC1" w:rsidRDefault="0D7A5BE2" w:rsidP="0095AB17">
      <w:pPr>
        <w:tabs>
          <w:tab w:val="left" w:pos="856"/>
          <w:tab w:val="left" w:pos="857"/>
        </w:tabs>
        <w:spacing w:before="3"/>
        <w:jc w:val="both"/>
      </w:pPr>
      <w:r w:rsidRPr="53BAE9C7">
        <w:rPr>
          <w:b/>
          <w:bCs/>
          <w:sz w:val="22"/>
          <w:szCs w:val="22"/>
        </w:rPr>
        <w:t xml:space="preserve">A map of the Berkeley Waterfront identifying these locations can be found in Exhibit </w:t>
      </w:r>
      <w:r w:rsidR="003438A7">
        <w:rPr>
          <w:b/>
          <w:bCs/>
          <w:sz w:val="22"/>
          <w:szCs w:val="22"/>
        </w:rPr>
        <w:t>3</w:t>
      </w:r>
      <w:r w:rsidRPr="53BAE9C7">
        <w:rPr>
          <w:b/>
          <w:bCs/>
          <w:sz w:val="22"/>
          <w:szCs w:val="22"/>
        </w:rPr>
        <w:t>.</w:t>
      </w:r>
    </w:p>
    <w:p w14:paraId="4E0B351E" w14:textId="70B8F006" w:rsidR="7E2E6E70" w:rsidRDefault="7E2E6E70"/>
    <w:p w14:paraId="7645F5D3" w14:textId="13EA674D" w:rsidR="16BD2EC1" w:rsidRDefault="16BD2EC1" w:rsidP="7E2E6E70">
      <w:pPr>
        <w:tabs>
          <w:tab w:val="left" w:pos="856"/>
          <w:tab w:val="left" w:pos="857"/>
        </w:tabs>
        <w:spacing w:before="3"/>
      </w:pPr>
      <w:r w:rsidRPr="7E2E6E70">
        <w:rPr>
          <w:sz w:val="22"/>
          <w:szCs w:val="22"/>
        </w:rPr>
        <w:t xml:space="preserve"> </w:t>
      </w:r>
    </w:p>
    <w:p w14:paraId="71991641" w14:textId="58EB6070" w:rsidR="7E2E6E70" w:rsidRDefault="7E2E6E70" w:rsidP="7E2E6E70">
      <w:pPr>
        <w:tabs>
          <w:tab w:val="left" w:pos="856"/>
          <w:tab w:val="left" w:pos="857"/>
        </w:tabs>
        <w:spacing w:before="3"/>
        <w:rPr>
          <w:sz w:val="22"/>
          <w:szCs w:val="22"/>
        </w:rPr>
      </w:pPr>
    </w:p>
    <w:p w14:paraId="5A05A0CC" w14:textId="27334594" w:rsidR="7E2E6E70" w:rsidRDefault="7E2E6E70" w:rsidP="7E2E6E70">
      <w:pPr>
        <w:tabs>
          <w:tab w:val="left" w:pos="856"/>
          <w:tab w:val="left" w:pos="857"/>
        </w:tabs>
        <w:spacing w:before="3"/>
        <w:rPr>
          <w:sz w:val="22"/>
          <w:szCs w:val="22"/>
        </w:rPr>
      </w:pPr>
    </w:p>
    <w:p w14:paraId="31AA108B" w14:textId="498FA18E" w:rsidR="7E2E6E70" w:rsidRDefault="7E2E6E70" w:rsidP="7E2E6E70">
      <w:pPr>
        <w:tabs>
          <w:tab w:val="left" w:pos="856"/>
          <w:tab w:val="left" w:pos="857"/>
        </w:tabs>
        <w:spacing w:before="3"/>
        <w:rPr>
          <w:sz w:val="22"/>
          <w:szCs w:val="22"/>
        </w:rPr>
      </w:pPr>
    </w:p>
    <w:p w14:paraId="4E02056D" w14:textId="62754822" w:rsidR="7E2E6E70" w:rsidRDefault="7E2E6E70" w:rsidP="7E2E6E70">
      <w:pPr>
        <w:tabs>
          <w:tab w:val="left" w:pos="856"/>
          <w:tab w:val="left" w:pos="857"/>
        </w:tabs>
        <w:spacing w:before="3"/>
        <w:rPr>
          <w:sz w:val="22"/>
          <w:szCs w:val="22"/>
        </w:rPr>
      </w:pPr>
    </w:p>
    <w:p w14:paraId="5802D534" w14:textId="43235D23" w:rsidR="7E2E6E70" w:rsidRDefault="7E2E6E70" w:rsidP="7E2E6E70">
      <w:pPr>
        <w:tabs>
          <w:tab w:val="left" w:pos="856"/>
          <w:tab w:val="left" w:pos="857"/>
        </w:tabs>
        <w:spacing w:before="3"/>
        <w:rPr>
          <w:sz w:val="22"/>
          <w:szCs w:val="22"/>
        </w:rPr>
      </w:pPr>
    </w:p>
    <w:p w14:paraId="4DDB6C4B" w14:textId="77A1A0B8" w:rsidR="7E2E6E70" w:rsidRDefault="7E2E6E70" w:rsidP="7E2E6E70">
      <w:pPr>
        <w:tabs>
          <w:tab w:val="left" w:pos="856"/>
          <w:tab w:val="left" w:pos="857"/>
        </w:tabs>
        <w:spacing w:before="3"/>
        <w:rPr>
          <w:sz w:val="22"/>
          <w:szCs w:val="22"/>
        </w:rPr>
      </w:pPr>
    </w:p>
    <w:p w14:paraId="1FC7B372" w14:textId="3305D233" w:rsidR="7E2E6E70" w:rsidRDefault="7E2E6E70" w:rsidP="7E2E6E70">
      <w:pPr>
        <w:tabs>
          <w:tab w:val="left" w:pos="856"/>
          <w:tab w:val="left" w:pos="857"/>
        </w:tabs>
        <w:spacing w:before="3"/>
        <w:rPr>
          <w:sz w:val="22"/>
          <w:szCs w:val="22"/>
        </w:rPr>
      </w:pPr>
    </w:p>
    <w:p w14:paraId="4EBC77EA" w14:textId="201C982B" w:rsidR="7E2E6E70" w:rsidRDefault="7E2E6E70" w:rsidP="7E2E6E70">
      <w:pPr>
        <w:tabs>
          <w:tab w:val="left" w:pos="856"/>
          <w:tab w:val="left" w:pos="857"/>
        </w:tabs>
        <w:spacing w:before="3"/>
        <w:rPr>
          <w:sz w:val="22"/>
          <w:szCs w:val="22"/>
        </w:rPr>
      </w:pPr>
    </w:p>
    <w:p w14:paraId="290E4FA0" w14:textId="13404212" w:rsidR="7E2E6E70" w:rsidRDefault="7E2E6E70" w:rsidP="7E2E6E70">
      <w:pPr>
        <w:tabs>
          <w:tab w:val="left" w:pos="856"/>
          <w:tab w:val="left" w:pos="857"/>
        </w:tabs>
        <w:spacing w:before="3"/>
        <w:rPr>
          <w:sz w:val="22"/>
          <w:szCs w:val="22"/>
        </w:rPr>
      </w:pPr>
    </w:p>
    <w:p w14:paraId="29383D44" w14:textId="72C67239" w:rsidR="7E2E6E70" w:rsidRDefault="7E2E6E70" w:rsidP="7E2E6E70">
      <w:pPr>
        <w:tabs>
          <w:tab w:val="left" w:pos="856"/>
          <w:tab w:val="left" w:pos="857"/>
        </w:tabs>
        <w:spacing w:before="3"/>
        <w:rPr>
          <w:sz w:val="22"/>
          <w:szCs w:val="22"/>
        </w:rPr>
      </w:pPr>
    </w:p>
    <w:p w14:paraId="56F346AE" w14:textId="19460575" w:rsidR="7E2E6E70" w:rsidRDefault="7E2E6E70" w:rsidP="7E2E6E70">
      <w:pPr>
        <w:tabs>
          <w:tab w:val="left" w:pos="856"/>
          <w:tab w:val="left" w:pos="857"/>
        </w:tabs>
        <w:spacing w:before="3"/>
        <w:rPr>
          <w:sz w:val="22"/>
          <w:szCs w:val="22"/>
        </w:rPr>
      </w:pPr>
    </w:p>
    <w:p w14:paraId="45EBBB9D" w14:textId="2C661F0C" w:rsidR="7E2E6E70" w:rsidRDefault="7E2E6E70" w:rsidP="7E2E6E70">
      <w:pPr>
        <w:tabs>
          <w:tab w:val="left" w:pos="856"/>
          <w:tab w:val="left" w:pos="857"/>
        </w:tabs>
        <w:spacing w:before="3"/>
        <w:rPr>
          <w:sz w:val="22"/>
          <w:szCs w:val="22"/>
        </w:rPr>
      </w:pPr>
    </w:p>
    <w:p w14:paraId="6BEC9FE6" w14:textId="5FA7FCDB" w:rsidR="7E2E6E70" w:rsidRDefault="7E2E6E70" w:rsidP="7E2E6E70">
      <w:pPr>
        <w:tabs>
          <w:tab w:val="left" w:pos="856"/>
          <w:tab w:val="left" w:pos="857"/>
        </w:tabs>
        <w:spacing w:before="3"/>
        <w:rPr>
          <w:sz w:val="22"/>
          <w:szCs w:val="22"/>
        </w:rPr>
      </w:pPr>
    </w:p>
    <w:p w14:paraId="789C930F" w14:textId="2FDE23A8" w:rsidR="7E2E6E70" w:rsidRDefault="7E2E6E70" w:rsidP="7E2E6E70">
      <w:pPr>
        <w:tabs>
          <w:tab w:val="left" w:pos="856"/>
          <w:tab w:val="left" w:pos="857"/>
        </w:tabs>
        <w:spacing w:before="3"/>
        <w:rPr>
          <w:sz w:val="22"/>
          <w:szCs w:val="22"/>
        </w:rPr>
      </w:pPr>
    </w:p>
    <w:p w14:paraId="3598F026" w14:textId="23D7FA60" w:rsidR="7E2E6E70" w:rsidRDefault="7E2E6E70" w:rsidP="7E2E6E70">
      <w:pPr>
        <w:tabs>
          <w:tab w:val="left" w:pos="856"/>
          <w:tab w:val="left" w:pos="857"/>
        </w:tabs>
        <w:spacing w:before="3"/>
        <w:rPr>
          <w:sz w:val="22"/>
          <w:szCs w:val="22"/>
        </w:rPr>
      </w:pPr>
    </w:p>
    <w:p w14:paraId="5877D97B" w14:textId="61C37D33" w:rsidR="7E2E6E70" w:rsidRDefault="7E2E6E70" w:rsidP="7E2E6E70">
      <w:pPr>
        <w:tabs>
          <w:tab w:val="left" w:pos="856"/>
          <w:tab w:val="left" w:pos="857"/>
        </w:tabs>
        <w:spacing w:before="3"/>
        <w:rPr>
          <w:sz w:val="22"/>
          <w:szCs w:val="22"/>
        </w:rPr>
      </w:pPr>
    </w:p>
    <w:p w14:paraId="0C0B4EFD" w14:textId="52A4CFDC" w:rsidR="7E2E6E70" w:rsidRDefault="7E2E6E70" w:rsidP="7E2E6E70">
      <w:pPr>
        <w:tabs>
          <w:tab w:val="left" w:pos="856"/>
          <w:tab w:val="left" w:pos="857"/>
        </w:tabs>
        <w:spacing w:before="3"/>
        <w:rPr>
          <w:sz w:val="22"/>
          <w:szCs w:val="22"/>
        </w:rPr>
      </w:pPr>
    </w:p>
    <w:p w14:paraId="1DEA620C" w14:textId="26E8B002" w:rsidR="7E2E6E70" w:rsidRDefault="7E2E6E70" w:rsidP="7E2E6E70">
      <w:pPr>
        <w:tabs>
          <w:tab w:val="left" w:pos="856"/>
          <w:tab w:val="left" w:pos="857"/>
        </w:tabs>
        <w:spacing w:before="3"/>
        <w:rPr>
          <w:sz w:val="22"/>
          <w:szCs w:val="22"/>
        </w:rPr>
      </w:pPr>
    </w:p>
    <w:p w14:paraId="1DB9AC8F" w14:textId="38CC39A6" w:rsidR="7E2E6E70" w:rsidRDefault="7E2E6E70" w:rsidP="7E2E6E70">
      <w:pPr>
        <w:tabs>
          <w:tab w:val="left" w:pos="856"/>
          <w:tab w:val="left" w:pos="857"/>
        </w:tabs>
        <w:spacing w:before="3"/>
        <w:rPr>
          <w:sz w:val="22"/>
          <w:szCs w:val="22"/>
        </w:rPr>
      </w:pPr>
    </w:p>
    <w:p w14:paraId="4A5E6396" w14:textId="0CD282AC" w:rsidR="7E2E6E70" w:rsidRDefault="7E2E6E70" w:rsidP="7E2E6E70">
      <w:pPr>
        <w:tabs>
          <w:tab w:val="left" w:pos="856"/>
          <w:tab w:val="left" w:pos="857"/>
        </w:tabs>
        <w:spacing w:before="3"/>
        <w:rPr>
          <w:sz w:val="22"/>
          <w:szCs w:val="22"/>
        </w:rPr>
      </w:pPr>
    </w:p>
    <w:p w14:paraId="50BA4032" w14:textId="22F7FF9A" w:rsidR="53BAE9C7" w:rsidRDefault="53BAE9C7" w:rsidP="53BAE9C7">
      <w:pPr>
        <w:tabs>
          <w:tab w:val="left" w:pos="856"/>
          <w:tab w:val="left" w:pos="857"/>
        </w:tabs>
        <w:spacing w:before="3"/>
        <w:rPr>
          <w:sz w:val="22"/>
          <w:szCs w:val="22"/>
        </w:rPr>
      </w:pPr>
    </w:p>
    <w:p w14:paraId="002A287B" w14:textId="0B2CC42F" w:rsidR="53BAE9C7" w:rsidRDefault="53BAE9C7" w:rsidP="53BAE9C7">
      <w:pPr>
        <w:tabs>
          <w:tab w:val="left" w:pos="856"/>
          <w:tab w:val="left" w:pos="857"/>
        </w:tabs>
        <w:spacing w:before="3"/>
        <w:rPr>
          <w:sz w:val="22"/>
          <w:szCs w:val="22"/>
        </w:rPr>
      </w:pPr>
    </w:p>
    <w:p w14:paraId="4E9F8A2E" w14:textId="1A1D0384" w:rsidR="53BAE9C7" w:rsidRDefault="53BAE9C7" w:rsidP="53BAE9C7">
      <w:pPr>
        <w:tabs>
          <w:tab w:val="left" w:pos="856"/>
          <w:tab w:val="left" w:pos="857"/>
        </w:tabs>
        <w:spacing w:before="3"/>
        <w:rPr>
          <w:sz w:val="22"/>
          <w:szCs w:val="22"/>
        </w:rPr>
      </w:pPr>
    </w:p>
    <w:p w14:paraId="1C10CADF" w14:textId="3E7CA1C2" w:rsidR="53BAE9C7" w:rsidRDefault="53BAE9C7" w:rsidP="53BAE9C7">
      <w:pPr>
        <w:tabs>
          <w:tab w:val="left" w:pos="856"/>
          <w:tab w:val="left" w:pos="857"/>
        </w:tabs>
        <w:spacing w:before="3"/>
        <w:rPr>
          <w:sz w:val="22"/>
          <w:szCs w:val="22"/>
        </w:rPr>
      </w:pPr>
    </w:p>
    <w:p w14:paraId="4CBD2D2D" w14:textId="44738252" w:rsidR="53BAE9C7" w:rsidRDefault="53BAE9C7" w:rsidP="53BAE9C7">
      <w:pPr>
        <w:tabs>
          <w:tab w:val="left" w:pos="856"/>
          <w:tab w:val="left" w:pos="857"/>
        </w:tabs>
        <w:spacing w:before="3"/>
        <w:rPr>
          <w:sz w:val="22"/>
          <w:szCs w:val="22"/>
        </w:rPr>
      </w:pPr>
    </w:p>
    <w:p w14:paraId="6C94979C" w14:textId="14DC9A28" w:rsidR="53BAE9C7" w:rsidRDefault="53BAE9C7" w:rsidP="53BAE9C7">
      <w:pPr>
        <w:tabs>
          <w:tab w:val="left" w:pos="856"/>
          <w:tab w:val="left" w:pos="857"/>
        </w:tabs>
        <w:spacing w:before="3"/>
        <w:rPr>
          <w:sz w:val="22"/>
          <w:szCs w:val="22"/>
        </w:rPr>
      </w:pPr>
    </w:p>
    <w:p w14:paraId="775B823F" w14:textId="170E3166" w:rsidR="53BAE9C7" w:rsidRDefault="53BAE9C7" w:rsidP="53BAE9C7">
      <w:pPr>
        <w:tabs>
          <w:tab w:val="left" w:pos="856"/>
          <w:tab w:val="left" w:pos="857"/>
        </w:tabs>
        <w:spacing w:before="3"/>
        <w:rPr>
          <w:sz w:val="22"/>
          <w:szCs w:val="22"/>
        </w:rPr>
      </w:pPr>
    </w:p>
    <w:p w14:paraId="2A2F19B8" w14:textId="2E640E03" w:rsidR="7E2E6E70" w:rsidRDefault="7E2E6E70" w:rsidP="7E2E6E70">
      <w:pPr>
        <w:tabs>
          <w:tab w:val="left" w:pos="856"/>
          <w:tab w:val="left" w:pos="857"/>
        </w:tabs>
        <w:spacing w:before="3"/>
        <w:rPr>
          <w:sz w:val="22"/>
          <w:szCs w:val="22"/>
        </w:rPr>
      </w:pPr>
    </w:p>
    <w:p w14:paraId="219A883B" w14:textId="06A704C7" w:rsidR="7E2E6E70" w:rsidRDefault="7E2E6E70" w:rsidP="7E2E6E70">
      <w:pPr>
        <w:tabs>
          <w:tab w:val="left" w:pos="856"/>
          <w:tab w:val="left" w:pos="857"/>
        </w:tabs>
        <w:spacing w:before="3"/>
        <w:rPr>
          <w:sz w:val="22"/>
          <w:szCs w:val="22"/>
        </w:rPr>
      </w:pPr>
    </w:p>
    <w:p w14:paraId="6AC0BBD5" w14:textId="74AA7BB8" w:rsidR="53BAE9C7" w:rsidRDefault="53BAE9C7" w:rsidP="53BAE9C7">
      <w:pPr>
        <w:tabs>
          <w:tab w:val="left" w:pos="856"/>
          <w:tab w:val="left" w:pos="857"/>
        </w:tabs>
        <w:spacing w:before="3"/>
        <w:rPr>
          <w:sz w:val="22"/>
          <w:szCs w:val="22"/>
        </w:rPr>
      </w:pPr>
    </w:p>
    <w:p w14:paraId="38F57874" w14:textId="0877C399" w:rsidR="7E2E6E70" w:rsidRDefault="7E2E6E70" w:rsidP="7E2E6E70">
      <w:pPr>
        <w:tabs>
          <w:tab w:val="left" w:pos="856"/>
          <w:tab w:val="left" w:pos="857"/>
        </w:tabs>
        <w:spacing w:before="3"/>
        <w:rPr>
          <w:sz w:val="22"/>
          <w:szCs w:val="22"/>
        </w:rPr>
      </w:pPr>
    </w:p>
    <w:p w14:paraId="143E1860" w14:textId="77777777" w:rsidR="003438A7" w:rsidRDefault="003438A7" w:rsidP="7E2E6E70">
      <w:pPr>
        <w:tabs>
          <w:tab w:val="left" w:pos="856"/>
          <w:tab w:val="left" w:pos="857"/>
        </w:tabs>
        <w:spacing w:before="3"/>
        <w:rPr>
          <w:sz w:val="22"/>
          <w:szCs w:val="22"/>
        </w:rPr>
      </w:pPr>
    </w:p>
    <w:p w14:paraId="1E04607D" w14:textId="77777777" w:rsidR="003438A7" w:rsidRDefault="003438A7" w:rsidP="7E2E6E70">
      <w:pPr>
        <w:tabs>
          <w:tab w:val="left" w:pos="856"/>
          <w:tab w:val="left" w:pos="857"/>
        </w:tabs>
        <w:spacing w:before="3"/>
        <w:rPr>
          <w:sz w:val="22"/>
          <w:szCs w:val="22"/>
        </w:rPr>
      </w:pPr>
    </w:p>
    <w:p w14:paraId="10A3F972" w14:textId="77777777" w:rsidR="003438A7" w:rsidRDefault="003438A7" w:rsidP="7E2E6E70">
      <w:pPr>
        <w:tabs>
          <w:tab w:val="left" w:pos="856"/>
          <w:tab w:val="left" w:pos="857"/>
        </w:tabs>
        <w:spacing w:before="3"/>
        <w:rPr>
          <w:sz w:val="22"/>
          <w:szCs w:val="22"/>
        </w:rPr>
      </w:pPr>
    </w:p>
    <w:p w14:paraId="4691ED85" w14:textId="77777777" w:rsidR="003438A7" w:rsidRDefault="003438A7" w:rsidP="7E2E6E70">
      <w:pPr>
        <w:tabs>
          <w:tab w:val="left" w:pos="856"/>
          <w:tab w:val="left" w:pos="857"/>
        </w:tabs>
        <w:spacing w:before="3"/>
        <w:rPr>
          <w:sz w:val="22"/>
          <w:szCs w:val="22"/>
        </w:rPr>
      </w:pPr>
    </w:p>
    <w:p w14:paraId="0F520540" w14:textId="57AB84D1" w:rsidR="16BD2EC1" w:rsidRDefault="16BD2EC1" w:rsidP="53BAE9C7">
      <w:pPr>
        <w:ind w:left="360"/>
        <w:jc w:val="center"/>
        <w:rPr>
          <w:b/>
          <w:bCs/>
          <w:sz w:val="28"/>
          <w:szCs w:val="28"/>
        </w:rPr>
      </w:pPr>
      <w:r w:rsidRPr="53BAE9C7">
        <w:rPr>
          <w:b/>
          <w:bCs/>
          <w:sz w:val="28"/>
          <w:szCs w:val="28"/>
        </w:rPr>
        <w:t xml:space="preserve">EXHIBIT </w:t>
      </w:r>
      <w:r w:rsidR="6097C72A" w:rsidRPr="53BAE9C7">
        <w:rPr>
          <w:b/>
          <w:bCs/>
          <w:sz w:val="28"/>
          <w:szCs w:val="28"/>
        </w:rPr>
        <w:t>3</w:t>
      </w:r>
    </w:p>
    <w:p w14:paraId="6A7B53E5" w14:textId="3294102D" w:rsidR="16BD2EC1" w:rsidRDefault="16BD2EC1" w:rsidP="7E2E6E70">
      <w:pPr>
        <w:ind w:left="360"/>
        <w:jc w:val="center"/>
      </w:pPr>
      <w:r w:rsidRPr="7E2E6E70">
        <w:rPr>
          <w:b/>
          <w:bCs/>
          <w:sz w:val="22"/>
          <w:szCs w:val="22"/>
        </w:rPr>
        <w:t>REQUEST FOR PROPOSALS (RFP)</w:t>
      </w:r>
    </w:p>
    <w:p w14:paraId="728003F0" w14:textId="513F685C" w:rsidR="16BD2EC1" w:rsidRDefault="16BD2EC1" w:rsidP="7E2E6E70">
      <w:pPr>
        <w:ind w:left="360"/>
        <w:jc w:val="center"/>
        <w:rPr>
          <w:b/>
          <w:bCs/>
          <w:sz w:val="22"/>
          <w:szCs w:val="22"/>
        </w:rPr>
      </w:pPr>
      <w:r w:rsidRPr="7E2E6E70">
        <w:rPr>
          <w:b/>
          <w:bCs/>
          <w:sz w:val="22"/>
          <w:szCs w:val="22"/>
        </w:rPr>
        <w:t xml:space="preserve">Specification No </w:t>
      </w:r>
      <w:r w:rsidR="4967F817" w:rsidRPr="7E2E6E70">
        <w:rPr>
          <w:b/>
          <w:bCs/>
          <w:sz w:val="22"/>
          <w:szCs w:val="22"/>
        </w:rPr>
        <w:t>26-11771-C</w:t>
      </w:r>
    </w:p>
    <w:p w14:paraId="70115008" w14:textId="7CC959F4" w:rsidR="16BD2EC1" w:rsidRDefault="16BD2EC1" w:rsidP="7E2E6E70">
      <w:pPr>
        <w:ind w:left="360"/>
        <w:jc w:val="center"/>
      </w:pPr>
      <w:r w:rsidRPr="7E2E6E70">
        <w:rPr>
          <w:b/>
          <w:bCs/>
          <w:sz w:val="22"/>
          <w:szCs w:val="22"/>
        </w:rPr>
        <w:t xml:space="preserve"> </w:t>
      </w:r>
    </w:p>
    <w:p w14:paraId="6D2DC185" w14:textId="170F2A05" w:rsidR="16BD2EC1" w:rsidRDefault="16BD2EC1" w:rsidP="7E2E6E70">
      <w:pPr>
        <w:ind w:left="360"/>
        <w:jc w:val="center"/>
      </w:pPr>
      <w:r w:rsidRPr="7E2E6E70">
        <w:rPr>
          <w:b/>
          <w:bCs/>
          <w:sz w:val="22"/>
          <w:szCs w:val="22"/>
        </w:rPr>
        <w:t>CITYWIDE UNARMED SECURITY GUARD SERVICES</w:t>
      </w:r>
    </w:p>
    <w:p w14:paraId="101488C8" w14:textId="1A3E0E1C" w:rsidR="49532BD5" w:rsidRDefault="49532BD5" w:rsidP="7E2E6E70">
      <w:pPr>
        <w:ind w:left="360"/>
        <w:jc w:val="center"/>
      </w:pPr>
      <w:r w:rsidRPr="7E2E6E70">
        <w:rPr>
          <w:b/>
          <w:bCs/>
          <w:sz w:val="22"/>
          <w:szCs w:val="22"/>
        </w:rPr>
        <w:t>WATERFRONT MARINA MAP</w:t>
      </w:r>
    </w:p>
    <w:p w14:paraId="74582DD8" w14:textId="12AE39E7" w:rsidR="49532BD5" w:rsidRDefault="49532BD5" w:rsidP="7E2E6E70">
      <w:pPr>
        <w:ind w:left="360"/>
        <w:jc w:val="center"/>
        <w:rPr>
          <w:b/>
          <w:bCs/>
          <w:sz w:val="22"/>
          <w:szCs w:val="22"/>
        </w:rPr>
      </w:pPr>
      <w:r>
        <w:rPr>
          <w:noProof/>
        </w:rPr>
        <w:drawing>
          <wp:inline distT="0" distB="0" distL="0" distR="0" wp14:anchorId="1A033A06" wp14:editId="11EFC824">
            <wp:extent cx="4568856" cy="6601610"/>
            <wp:effectExtent l="0" t="0" r="0" b="0"/>
            <wp:docPr id="10140535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16378" name=""/>
                    <pic:cNvPicPr/>
                  </pic:nvPicPr>
                  <pic:blipFill>
                    <a:blip r:embed="rId25">
                      <a:extLst>
                        <a:ext uri="{28A0092B-C50C-407E-A947-70E740481C1C}">
                          <a14:useLocalDpi xmlns:a14="http://schemas.microsoft.com/office/drawing/2010/main"/>
                        </a:ext>
                      </a:extLst>
                    </a:blip>
                    <a:stretch>
                      <a:fillRect/>
                    </a:stretch>
                  </pic:blipFill>
                  <pic:spPr>
                    <a:xfrm>
                      <a:off x="0" y="0"/>
                      <a:ext cx="4568856" cy="6601610"/>
                    </a:xfrm>
                    <a:prstGeom prst="rect">
                      <a:avLst/>
                    </a:prstGeom>
                  </pic:spPr>
                </pic:pic>
              </a:graphicData>
            </a:graphic>
          </wp:inline>
        </w:drawing>
      </w:r>
    </w:p>
    <w:p w14:paraId="3C923892" w14:textId="6C09F5EF" w:rsidR="7E2E6E70" w:rsidRDefault="7E2E6E70" w:rsidP="7E2E6E70">
      <w:pPr>
        <w:ind w:left="360"/>
      </w:pPr>
    </w:p>
    <w:p w14:paraId="52428897" w14:textId="6B96E861" w:rsidR="7E2E6E70" w:rsidRDefault="7E2E6E70" w:rsidP="7E2E6E70">
      <w:pPr>
        <w:ind w:left="360"/>
      </w:pPr>
    </w:p>
    <w:p w14:paraId="6E02245D" w14:textId="63799B18" w:rsidR="7E2E6E70" w:rsidRDefault="7E2E6E70" w:rsidP="7E2E6E70">
      <w:pPr>
        <w:ind w:left="360"/>
      </w:pPr>
    </w:p>
    <w:p w14:paraId="4932247B" w14:textId="77777777" w:rsidR="003438A7" w:rsidRDefault="003438A7" w:rsidP="53BAE9C7">
      <w:pPr>
        <w:ind w:left="360" w:right="180"/>
        <w:jc w:val="center"/>
        <w:rPr>
          <w:b/>
          <w:bCs/>
          <w:sz w:val="28"/>
          <w:szCs w:val="28"/>
        </w:rPr>
      </w:pPr>
    </w:p>
    <w:p w14:paraId="74FD7CE1" w14:textId="77777777" w:rsidR="003438A7" w:rsidRDefault="003438A7" w:rsidP="53BAE9C7">
      <w:pPr>
        <w:ind w:left="360" w:right="180"/>
        <w:jc w:val="center"/>
        <w:rPr>
          <w:b/>
          <w:bCs/>
          <w:sz w:val="28"/>
          <w:szCs w:val="28"/>
        </w:rPr>
      </w:pPr>
    </w:p>
    <w:p w14:paraId="6ECBBBF3" w14:textId="77777777" w:rsidR="003438A7" w:rsidRDefault="003438A7" w:rsidP="53BAE9C7">
      <w:pPr>
        <w:ind w:left="360" w:right="180"/>
        <w:jc w:val="center"/>
        <w:rPr>
          <w:b/>
          <w:bCs/>
          <w:sz w:val="28"/>
          <w:szCs w:val="28"/>
        </w:rPr>
      </w:pPr>
    </w:p>
    <w:p w14:paraId="6FE08A49" w14:textId="3BACC9EF" w:rsidR="16BD2EC1" w:rsidRDefault="16BD2EC1" w:rsidP="53BAE9C7">
      <w:pPr>
        <w:ind w:left="360" w:right="180"/>
        <w:jc w:val="center"/>
        <w:rPr>
          <w:b/>
          <w:bCs/>
          <w:sz w:val="28"/>
          <w:szCs w:val="28"/>
        </w:rPr>
      </w:pPr>
      <w:r w:rsidRPr="53BAE9C7">
        <w:rPr>
          <w:b/>
          <w:bCs/>
          <w:sz w:val="28"/>
          <w:szCs w:val="28"/>
        </w:rPr>
        <w:t xml:space="preserve">EXHIBIT </w:t>
      </w:r>
      <w:r w:rsidR="4B8DE7EC" w:rsidRPr="53BAE9C7">
        <w:rPr>
          <w:b/>
          <w:bCs/>
          <w:sz w:val="28"/>
          <w:szCs w:val="28"/>
        </w:rPr>
        <w:t>4</w:t>
      </w:r>
    </w:p>
    <w:p w14:paraId="61B6338A" w14:textId="7FFD9880" w:rsidR="16BD2EC1" w:rsidRDefault="16BD2EC1" w:rsidP="7E2E6E70">
      <w:pPr>
        <w:ind w:left="360" w:right="180"/>
        <w:jc w:val="center"/>
      </w:pPr>
      <w:r w:rsidRPr="7E2E6E70">
        <w:rPr>
          <w:b/>
          <w:bCs/>
          <w:sz w:val="22"/>
          <w:szCs w:val="22"/>
        </w:rPr>
        <w:t>REQUEST FOR PROPOSALS (RFP)</w:t>
      </w:r>
    </w:p>
    <w:p w14:paraId="42DF4A05" w14:textId="5D6E195C" w:rsidR="16BD2EC1" w:rsidRDefault="16BD2EC1" w:rsidP="7E2E6E70">
      <w:pPr>
        <w:ind w:left="360" w:right="180"/>
        <w:jc w:val="center"/>
        <w:rPr>
          <w:b/>
          <w:bCs/>
          <w:sz w:val="22"/>
          <w:szCs w:val="22"/>
        </w:rPr>
      </w:pPr>
      <w:r w:rsidRPr="7E2E6E70">
        <w:rPr>
          <w:b/>
          <w:bCs/>
          <w:sz w:val="22"/>
          <w:szCs w:val="22"/>
        </w:rPr>
        <w:t xml:space="preserve">Specification No. </w:t>
      </w:r>
      <w:r w:rsidR="6E5C6708" w:rsidRPr="7E2E6E70">
        <w:rPr>
          <w:b/>
          <w:bCs/>
          <w:sz w:val="22"/>
          <w:szCs w:val="22"/>
        </w:rPr>
        <w:t>26-11771-C</w:t>
      </w:r>
    </w:p>
    <w:p w14:paraId="56A3F27A" w14:textId="68E84125" w:rsidR="16BD2EC1" w:rsidRDefault="16BD2EC1" w:rsidP="7E2E6E70">
      <w:pPr>
        <w:ind w:left="360" w:right="180"/>
        <w:jc w:val="center"/>
      </w:pPr>
      <w:r w:rsidRPr="7E2E6E70">
        <w:rPr>
          <w:b/>
          <w:bCs/>
          <w:sz w:val="22"/>
          <w:szCs w:val="22"/>
        </w:rPr>
        <w:t xml:space="preserve"> </w:t>
      </w:r>
    </w:p>
    <w:p w14:paraId="3D7C7411" w14:textId="60D01402" w:rsidR="16BD2EC1" w:rsidRDefault="16BD2EC1" w:rsidP="7E2E6E70">
      <w:pPr>
        <w:ind w:left="360" w:right="180"/>
        <w:jc w:val="center"/>
      </w:pPr>
      <w:r w:rsidRPr="7E2E6E70">
        <w:rPr>
          <w:b/>
          <w:bCs/>
          <w:sz w:val="22"/>
          <w:szCs w:val="22"/>
        </w:rPr>
        <w:t>CITYWIDE UNARMED SECURITY GUARD SERVICES</w:t>
      </w:r>
    </w:p>
    <w:p w14:paraId="731B2F72" w14:textId="34B154D9" w:rsidR="16BD2EC1" w:rsidRDefault="16BD2EC1" w:rsidP="7E2E6E70">
      <w:pPr>
        <w:ind w:left="360" w:right="180"/>
        <w:jc w:val="center"/>
      </w:pPr>
      <w:r w:rsidRPr="7E2E6E70">
        <w:rPr>
          <w:b/>
          <w:bCs/>
          <w:sz w:val="22"/>
          <w:szCs w:val="22"/>
        </w:rPr>
        <w:t>PRICE PROPOSAL SHEETS FOR SCOPE OF SERVICES 1-4</w:t>
      </w:r>
    </w:p>
    <w:p w14:paraId="25A60595" w14:textId="06746BD5" w:rsidR="16BD2EC1" w:rsidRDefault="16BD2EC1" w:rsidP="7E2E6E70">
      <w:pPr>
        <w:jc w:val="center"/>
      </w:pPr>
      <w:r w:rsidRPr="7E2E6E70">
        <w:rPr>
          <w:sz w:val="22"/>
          <w:szCs w:val="22"/>
          <w:lang w:val=""/>
        </w:rPr>
        <w:t xml:space="preserve"> </w:t>
      </w:r>
    </w:p>
    <w:p w14:paraId="56AEBB87" w14:textId="57D231DB" w:rsidR="16BD2EC1" w:rsidRDefault="16BD2EC1" w:rsidP="7E2E6E70">
      <w:pPr>
        <w:jc w:val="center"/>
      </w:pPr>
      <w:r w:rsidRPr="7E2E6E70">
        <w:rPr>
          <w:b/>
          <w:bCs/>
          <w:sz w:val="22"/>
          <w:szCs w:val="22"/>
        </w:rPr>
        <w:t>SCOPE OF SERVICES No. 1 – PUBLIC WORKS</w:t>
      </w:r>
    </w:p>
    <w:p w14:paraId="38EBC204" w14:textId="739EB69F" w:rsidR="16BD2EC1" w:rsidRDefault="16BD2EC1" w:rsidP="7E2E6E70">
      <w:pPr>
        <w:jc w:val="center"/>
      </w:pPr>
      <w:r w:rsidRPr="7E2E6E70">
        <w:rPr>
          <w:b/>
          <w:bCs/>
          <w:sz w:val="22"/>
          <w:szCs w:val="22"/>
        </w:rPr>
        <w:t xml:space="preserve"> </w:t>
      </w:r>
    </w:p>
    <w:p w14:paraId="7DE08ADD" w14:textId="5D67BA94" w:rsidR="16BD2EC1" w:rsidRDefault="16BD2EC1" w:rsidP="7E2E6E70">
      <w:pPr>
        <w:spacing w:after="120"/>
      </w:pPr>
      <w:r w:rsidRPr="7E2E6E70">
        <w:rPr>
          <w:b/>
          <w:bCs/>
          <w:sz w:val="22"/>
          <w:szCs w:val="22"/>
        </w:rPr>
        <w:t>LOCATION A - 1947 CENTER STREET – PUBLIC WORKS BUILDING</w:t>
      </w:r>
    </w:p>
    <w:p w14:paraId="0D01A79B" w14:textId="39A8D924" w:rsidR="16BD2EC1" w:rsidRDefault="16BD2EC1" w:rsidP="7E2E6E70">
      <w:pPr>
        <w:tabs>
          <w:tab w:val="left" w:pos="4548"/>
          <w:tab w:val="left" w:pos="7849"/>
        </w:tabs>
        <w:spacing w:before="90" w:after="3"/>
        <w:ind w:left="646"/>
      </w:pPr>
      <w:r w:rsidRPr="7E2E6E70">
        <w:rPr>
          <w:sz w:val="22"/>
          <w:szCs w:val="22"/>
        </w:rPr>
        <w:t>PERIOD</w:t>
      </w:r>
      <w:r>
        <w:tab/>
      </w:r>
      <w:r w:rsidRPr="7E2E6E70">
        <w:rPr>
          <w:sz w:val="22"/>
          <w:szCs w:val="22"/>
        </w:rPr>
        <w:t>MONTHLY PRICE</w:t>
      </w:r>
      <w:r>
        <w:tab/>
      </w:r>
      <w:r w:rsidRPr="7E2E6E70">
        <w:rPr>
          <w:sz w:val="22"/>
          <w:szCs w:val="22"/>
        </w:rPr>
        <w:t>ANNUAL PRICE</w:t>
      </w:r>
    </w:p>
    <w:tbl>
      <w:tblPr>
        <w:tblW w:w="0" w:type="auto"/>
        <w:tblInd w:w="120" w:type="dxa"/>
        <w:tblLook w:val="01E0" w:firstRow="1" w:lastRow="1" w:firstColumn="1" w:lastColumn="1" w:noHBand="0" w:noVBand="0"/>
      </w:tblPr>
      <w:tblGrid>
        <w:gridCol w:w="3464"/>
        <w:gridCol w:w="3457"/>
        <w:gridCol w:w="3458"/>
      </w:tblGrid>
      <w:tr w:rsidR="7E2E6E70" w14:paraId="6B1B4900" w14:textId="77777777" w:rsidTr="53BAE9C7">
        <w:trPr>
          <w:trHeight w:val="255"/>
        </w:trPr>
        <w:tc>
          <w:tcPr>
            <w:tcW w:w="34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3098C" w14:textId="2BC035C0" w:rsidR="7E2E6E70" w:rsidRDefault="7E2E6E70" w:rsidP="7E2E6E70">
            <w:pPr>
              <w:jc w:val="center"/>
              <w:rPr>
                <w:sz w:val="22"/>
                <w:szCs w:val="22"/>
              </w:rPr>
            </w:pPr>
            <w:r w:rsidRPr="53BAE9C7">
              <w:rPr>
                <w:sz w:val="22"/>
                <w:szCs w:val="22"/>
              </w:rPr>
              <w:t>0</w:t>
            </w:r>
            <w:r w:rsidR="0BE4A1C3" w:rsidRPr="53BAE9C7">
              <w:rPr>
                <w:sz w:val="22"/>
                <w:szCs w:val="22"/>
              </w:rPr>
              <w:t>7</w:t>
            </w:r>
            <w:r w:rsidRPr="53BAE9C7">
              <w:rPr>
                <w:sz w:val="22"/>
                <w:szCs w:val="22"/>
              </w:rPr>
              <w:t>/01/2026 – 0</w:t>
            </w:r>
            <w:r w:rsidR="16DEC1B6" w:rsidRPr="53BAE9C7">
              <w:rPr>
                <w:sz w:val="22"/>
                <w:szCs w:val="22"/>
              </w:rPr>
              <w:t>6</w:t>
            </w:r>
            <w:r w:rsidRPr="53BAE9C7">
              <w:rPr>
                <w:sz w:val="22"/>
                <w:szCs w:val="22"/>
              </w:rPr>
              <w:t>/</w:t>
            </w:r>
            <w:r w:rsidR="6FB75EC8" w:rsidRPr="53BAE9C7">
              <w:rPr>
                <w:sz w:val="22"/>
                <w:szCs w:val="22"/>
              </w:rPr>
              <w:t>30</w:t>
            </w:r>
            <w:r w:rsidRPr="53BAE9C7">
              <w:rPr>
                <w:sz w:val="22"/>
                <w:szCs w:val="22"/>
              </w:rPr>
              <w:t>/2027</w:t>
            </w:r>
          </w:p>
        </w:tc>
        <w:tc>
          <w:tcPr>
            <w:tcW w:w="3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D3F5A0" w14:textId="47601B07" w:rsidR="7E2E6E70" w:rsidRDefault="7E2E6E70" w:rsidP="7E2E6E70">
            <w:r w:rsidRPr="7E2E6E70">
              <w:rPr>
                <w:sz w:val="22"/>
                <w:szCs w:val="22"/>
              </w:rPr>
              <w:t>$</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4DFB9C" w14:textId="19E7E647" w:rsidR="7E2E6E70" w:rsidRDefault="7E2E6E70" w:rsidP="7E2E6E70">
            <w:r w:rsidRPr="7E2E6E70">
              <w:rPr>
                <w:sz w:val="22"/>
                <w:szCs w:val="22"/>
              </w:rPr>
              <w:t>$</w:t>
            </w:r>
          </w:p>
        </w:tc>
      </w:tr>
      <w:tr w:rsidR="7E2E6E70" w14:paraId="7B2D0899" w14:textId="77777777" w:rsidTr="53BAE9C7">
        <w:trPr>
          <w:trHeight w:val="300"/>
        </w:trPr>
        <w:tc>
          <w:tcPr>
            <w:tcW w:w="34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CE2740" w14:textId="6C79B2B9" w:rsidR="7E2E6E70" w:rsidRDefault="7E2E6E70" w:rsidP="7E2E6E70">
            <w:pPr>
              <w:jc w:val="center"/>
              <w:rPr>
                <w:sz w:val="22"/>
                <w:szCs w:val="22"/>
              </w:rPr>
            </w:pPr>
            <w:r w:rsidRPr="53BAE9C7">
              <w:rPr>
                <w:sz w:val="22"/>
                <w:szCs w:val="22"/>
              </w:rPr>
              <w:t>0</w:t>
            </w:r>
            <w:r w:rsidR="6CAA95F7" w:rsidRPr="53BAE9C7">
              <w:rPr>
                <w:sz w:val="22"/>
                <w:szCs w:val="22"/>
              </w:rPr>
              <w:t>7</w:t>
            </w:r>
            <w:r w:rsidRPr="53BAE9C7">
              <w:rPr>
                <w:sz w:val="22"/>
                <w:szCs w:val="22"/>
              </w:rPr>
              <w:t>/01/2027 – 0</w:t>
            </w:r>
            <w:r w:rsidR="02805CE5" w:rsidRPr="53BAE9C7">
              <w:rPr>
                <w:sz w:val="22"/>
                <w:szCs w:val="22"/>
              </w:rPr>
              <w:t>6</w:t>
            </w:r>
            <w:r w:rsidRPr="53BAE9C7">
              <w:rPr>
                <w:sz w:val="22"/>
                <w:szCs w:val="22"/>
              </w:rPr>
              <w:t>/</w:t>
            </w:r>
            <w:r w:rsidR="4CE0E9C9" w:rsidRPr="53BAE9C7">
              <w:rPr>
                <w:sz w:val="22"/>
                <w:szCs w:val="22"/>
              </w:rPr>
              <w:t>30</w:t>
            </w:r>
            <w:r w:rsidRPr="53BAE9C7">
              <w:rPr>
                <w:sz w:val="22"/>
                <w:szCs w:val="22"/>
              </w:rPr>
              <w:t>/2028</w:t>
            </w:r>
          </w:p>
        </w:tc>
        <w:tc>
          <w:tcPr>
            <w:tcW w:w="3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814F2F" w14:textId="6C15B25B" w:rsidR="7E2E6E70" w:rsidRDefault="7E2E6E70" w:rsidP="7E2E6E70">
            <w:r w:rsidRPr="7E2E6E70">
              <w:rPr>
                <w:sz w:val="22"/>
                <w:szCs w:val="22"/>
              </w:rPr>
              <w:t>$</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797D0F" w14:textId="55ABDBA9" w:rsidR="7E2E6E70" w:rsidRDefault="7E2E6E70" w:rsidP="7E2E6E70">
            <w:r w:rsidRPr="7E2E6E70">
              <w:rPr>
                <w:sz w:val="22"/>
                <w:szCs w:val="22"/>
              </w:rPr>
              <w:t>$</w:t>
            </w:r>
          </w:p>
        </w:tc>
      </w:tr>
      <w:tr w:rsidR="7E2E6E70" w14:paraId="6EA9E243" w14:textId="77777777" w:rsidTr="53BAE9C7">
        <w:trPr>
          <w:trHeight w:val="255"/>
        </w:trPr>
        <w:tc>
          <w:tcPr>
            <w:tcW w:w="34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F44AB9" w14:textId="5669D6B1" w:rsidR="7E2E6E70" w:rsidRDefault="7E2E6E70" w:rsidP="53BAE9C7">
            <w:pPr>
              <w:jc w:val="center"/>
              <w:rPr>
                <w:sz w:val="22"/>
                <w:szCs w:val="22"/>
              </w:rPr>
            </w:pPr>
            <w:r w:rsidRPr="53BAE9C7">
              <w:rPr>
                <w:sz w:val="22"/>
                <w:szCs w:val="22"/>
              </w:rPr>
              <w:t>0</w:t>
            </w:r>
            <w:r w:rsidR="75C99856" w:rsidRPr="53BAE9C7">
              <w:rPr>
                <w:sz w:val="22"/>
                <w:szCs w:val="22"/>
              </w:rPr>
              <w:t>7</w:t>
            </w:r>
            <w:r w:rsidRPr="53BAE9C7">
              <w:rPr>
                <w:sz w:val="22"/>
                <w:szCs w:val="22"/>
              </w:rPr>
              <w:t>/01/2028 – 0</w:t>
            </w:r>
            <w:r w:rsidR="04AB6279" w:rsidRPr="53BAE9C7">
              <w:rPr>
                <w:sz w:val="22"/>
                <w:szCs w:val="22"/>
              </w:rPr>
              <w:t>6</w:t>
            </w:r>
            <w:r w:rsidRPr="53BAE9C7">
              <w:rPr>
                <w:sz w:val="22"/>
                <w:szCs w:val="22"/>
              </w:rPr>
              <w:t>/</w:t>
            </w:r>
            <w:r w:rsidR="0CE3F813" w:rsidRPr="53BAE9C7">
              <w:rPr>
                <w:sz w:val="22"/>
                <w:szCs w:val="22"/>
              </w:rPr>
              <w:t>30</w:t>
            </w:r>
            <w:r w:rsidRPr="53BAE9C7">
              <w:rPr>
                <w:sz w:val="22"/>
                <w:szCs w:val="22"/>
              </w:rPr>
              <w:t>/2029</w:t>
            </w:r>
          </w:p>
        </w:tc>
        <w:tc>
          <w:tcPr>
            <w:tcW w:w="3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D9311C" w14:textId="7EC0305C" w:rsidR="7E2E6E70" w:rsidRDefault="7E2E6E70" w:rsidP="7E2E6E70">
            <w:r w:rsidRPr="7E2E6E70">
              <w:rPr>
                <w:sz w:val="22"/>
                <w:szCs w:val="22"/>
              </w:rPr>
              <w:t>$</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787DB" w14:textId="6CFC8833" w:rsidR="7E2E6E70" w:rsidRDefault="7E2E6E70" w:rsidP="7E2E6E70">
            <w:r w:rsidRPr="7E2E6E70">
              <w:rPr>
                <w:sz w:val="22"/>
                <w:szCs w:val="22"/>
              </w:rPr>
              <w:t>$</w:t>
            </w:r>
          </w:p>
        </w:tc>
      </w:tr>
      <w:tr w:rsidR="7E2E6E70" w14:paraId="6021E4ED" w14:textId="77777777" w:rsidTr="53BAE9C7">
        <w:trPr>
          <w:trHeight w:val="255"/>
        </w:trPr>
        <w:tc>
          <w:tcPr>
            <w:tcW w:w="34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0FECD" w14:textId="5E68CCC0" w:rsidR="7E2E6E70" w:rsidRDefault="7E2E6E70" w:rsidP="7E2E6E70">
            <w:pPr>
              <w:ind w:left="126" w:right="129"/>
              <w:jc w:val="center"/>
            </w:pPr>
            <w:r w:rsidRPr="7E2E6E70">
              <w:rPr>
                <w:sz w:val="22"/>
                <w:szCs w:val="22"/>
              </w:rPr>
              <w:t>TOTAL PRICE FOR 3 YEARS</w:t>
            </w:r>
          </w:p>
        </w:tc>
        <w:tc>
          <w:tcPr>
            <w:tcW w:w="3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FE00D6" w14:textId="6231CA27" w:rsidR="7E2E6E70" w:rsidRDefault="7E2E6E70" w:rsidP="7E2E6E70">
            <w:r w:rsidRPr="7E2E6E70">
              <w:rPr>
                <w:sz w:val="22"/>
                <w:szCs w:val="22"/>
              </w:rPr>
              <w:t>$</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334A5" w14:textId="2CFAD065" w:rsidR="7E2E6E70" w:rsidRDefault="7E2E6E70" w:rsidP="7E2E6E70">
            <w:r w:rsidRPr="7E2E6E70">
              <w:rPr>
                <w:sz w:val="22"/>
                <w:szCs w:val="22"/>
              </w:rPr>
              <w:t>$</w:t>
            </w:r>
          </w:p>
        </w:tc>
      </w:tr>
    </w:tbl>
    <w:p w14:paraId="567F0C15" w14:textId="6B0A023C" w:rsidR="16BD2EC1" w:rsidRDefault="16BD2EC1" w:rsidP="7E2E6E70">
      <w:pPr>
        <w:spacing w:before="9"/>
      </w:pPr>
      <w:r w:rsidRPr="7E2E6E70">
        <w:rPr>
          <w:i/>
          <w:iCs/>
          <w:sz w:val="22"/>
          <w:szCs w:val="22"/>
          <w:lang w:val=""/>
        </w:rPr>
        <w:t xml:space="preserve"> </w:t>
      </w:r>
    </w:p>
    <w:p w14:paraId="1E376FCE" w14:textId="3499C0D1" w:rsidR="16BD2EC1" w:rsidRDefault="16BD2EC1" w:rsidP="7E2E6E70">
      <w:pPr>
        <w:spacing w:after="3"/>
        <w:ind w:left="227"/>
      </w:pPr>
      <w:r w:rsidRPr="7E2E6E70">
        <w:rPr>
          <w:sz w:val="22"/>
          <w:szCs w:val="22"/>
        </w:rPr>
        <w:t>Option Years if Exercised</w:t>
      </w:r>
    </w:p>
    <w:tbl>
      <w:tblPr>
        <w:tblW w:w="0" w:type="auto"/>
        <w:tblInd w:w="120" w:type="dxa"/>
        <w:tblLook w:val="01E0" w:firstRow="1" w:lastRow="1" w:firstColumn="1" w:lastColumn="1" w:noHBand="0" w:noVBand="0"/>
      </w:tblPr>
      <w:tblGrid>
        <w:gridCol w:w="3464"/>
        <w:gridCol w:w="3457"/>
        <w:gridCol w:w="3458"/>
      </w:tblGrid>
      <w:tr w:rsidR="7E2E6E70" w14:paraId="43513A07" w14:textId="77777777" w:rsidTr="53BAE9C7">
        <w:trPr>
          <w:trHeight w:val="255"/>
        </w:trPr>
        <w:tc>
          <w:tcPr>
            <w:tcW w:w="34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ECF1A" w14:textId="0C12FDAA" w:rsidR="7E2E6E70" w:rsidRDefault="7E2E6E70" w:rsidP="53BAE9C7">
            <w:pPr>
              <w:jc w:val="center"/>
              <w:rPr>
                <w:sz w:val="22"/>
                <w:szCs w:val="22"/>
              </w:rPr>
            </w:pPr>
            <w:r w:rsidRPr="53BAE9C7">
              <w:rPr>
                <w:sz w:val="22"/>
                <w:szCs w:val="22"/>
              </w:rPr>
              <w:t>0</w:t>
            </w:r>
            <w:r w:rsidR="41F5BB77" w:rsidRPr="53BAE9C7">
              <w:rPr>
                <w:sz w:val="22"/>
                <w:szCs w:val="22"/>
              </w:rPr>
              <w:t>7</w:t>
            </w:r>
            <w:r w:rsidRPr="53BAE9C7">
              <w:rPr>
                <w:sz w:val="22"/>
                <w:szCs w:val="22"/>
              </w:rPr>
              <w:t>/01/202</w:t>
            </w:r>
            <w:r w:rsidR="621A6039" w:rsidRPr="53BAE9C7">
              <w:rPr>
                <w:sz w:val="22"/>
                <w:szCs w:val="22"/>
              </w:rPr>
              <w:t>9</w:t>
            </w:r>
            <w:r w:rsidRPr="53BAE9C7">
              <w:rPr>
                <w:sz w:val="22"/>
                <w:szCs w:val="22"/>
              </w:rPr>
              <w:t xml:space="preserve"> – 0</w:t>
            </w:r>
            <w:r w:rsidR="791762BF" w:rsidRPr="53BAE9C7">
              <w:rPr>
                <w:sz w:val="22"/>
                <w:szCs w:val="22"/>
              </w:rPr>
              <w:t>6</w:t>
            </w:r>
            <w:r w:rsidRPr="53BAE9C7">
              <w:rPr>
                <w:sz w:val="22"/>
                <w:szCs w:val="22"/>
              </w:rPr>
              <w:t>/3</w:t>
            </w:r>
            <w:r w:rsidR="5C311385" w:rsidRPr="53BAE9C7">
              <w:rPr>
                <w:sz w:val="22"/>
                <w:szCs w:val="22"/>
              </w:rPr>
              <w:t>0</w:t>
            </w:r>
            <w:r w:rsidRPr="53BAE9C7">
              <w:rPr>
                <w:sz w:val="22"/>
                <w:szCs w:val="22"/>
              </w:rPr>
              <w:t>/20</w:t>
            </w:r>
            <w:r w:rsidR="68058119" w:rsidRPr="53BAE9C7">
              <w:rPr>
                <w:sz w:val="22"/>
                <w:szCs w:val="22"/>
              </w:rPr>
              <w:t>30</w:t>
            </w:r>
          </w:p>
        </w:tc>
        <w:tc>
          <w:tcPr>
            <w:tcW w:w="3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D45B4C" w14:textId="15B01913" w:rsidR="7E2E6E70" w:rsidRDefault="7E2E6E70" w:rsidP="7E2E6E70">
            <w:r w:rsidRPr="7E2E6E70">
              <w:rPr>
                <w:sz w:val="22"/>
                <w:szCs w:val="22"/>
              </w:rPr>
              <w:t>$</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FF7BC" w14:textId="40A92408" w:rsidR="7E2E6E70" w:rsidRDefault="7E2E6E70" w:rsidP="7E2E6E70">
            <w:r w:rsidRPr="7E2E6E70">
              <w:rPr>
                <w:sz w:val="22"/>
                <w:szCs w:val="22"/>
              </w:rPr>
              <w:t>$</w:t>
            </w:r>
          </w:p>
        </w:tc>
      </w:tr>
      <w:tr w:rsidR="7E2E6E70" w14:paraId="7D99281E" w14:textId="77777777" w:rsidTr="53BAE9C7">
        <w:trPr>
          <w:trHeight w:val="210"/>
        </w:trPr>
        <w:tc>
          <w:tcPr>
            <w:tcW w:w="34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42F570" w14:textId="35BE4D4E" w:rsidR="7E2E6E70" w:rsidRDefault="7E2E6E70" w:rsidP="53BAE9C7">
            <w:pPr>
              <w:jc w:val="center"/>
              <w:rPr>
                <w:sz w:val="22"/>
                <w:szCs w:val="22"/>
              </w:rPr>
            </w:pPr>
            <w:r w:rsidRPr="53BAE9C7">
              <w:rPr>
                <w:sz w:val="22"/>
                <w:szCs w:val="22"/>
              </w:rPr>
              <w:t>0</w:t>
            </w:r>
            <w:r w:rsidR="419C3E7B" w:rsidRPr="53BAE9C7">
              <w:rPr>
                <w:sz w:val="22"/>
                <w:szCs w:val="22"/>
              </w:rPr>
              <w:t>7</w:t>
            </w:r>
            <w:r w:rsidRPr="53BAE9C7">
              <w:rPr>
                <w:sz w:val="22"/>
                <w:szCs w:val="22"/>
              </w:rPr>
              <w:t>/01/20</w:t>
            </w:r>
            <w:r w:rsidR="217938A3" w:rsidRPr="53BAE9C7">
              <w:rPr>
                <w:sz w:val="22"/>
                <w:szCs w:val="22"/>
              </w:rPr>
              <w:t>30</w:t>
            </w:r>
            <w:r w:rsidRPr="53BAE9C7">
              <w:rPr>
                <w:sz w:val="22"/>
                <w:szCs w:val="22"/>
              </w:rPr>
              <w:t xml:space="preserve"> – 0</w:t>
            </w:r>
            <w:r w:rsidR="467C000B" w:rsidRPr="53BAE9C7">
              <w:rPr>
                <w:sz w:val="22"/>
                <w:szCs w:val="22"/>
              </w:rPr>
              <w:t>6</w:t>
            </w:r>
            <w:r w:rsidRPr="53BAE9C7">
              <w:rPr>
                <w:sz w:val="22"/>
                <w:szCs w:val="22"/>
              </w:rPr>
              <w:t>/3</w:t>
            </w:r>
            <w:r w:rsidR="0597481A" w:rsidRPr="53BAE9C7">
              <w:rPr>
                <w:sz w:val="22"/>
                <w:szCs w:val="22"/>
              </w:rPr>
              <w:t>0</w:t>
            </w:r>
            <w:r w:rsidRPr="53BAE9C7">
              <w:rPr>
                <w:sz w:val="22"/>
                <w:szCs w:val="22"/>
              </w:rPr>
              <w:t>/20</w:t>
            </w:r>
            <w:r w:rsidR="62161F26" w:rsidRPr="53BAE9C7">
              <w:rPr>
                <w:sz w:val="22"/>
                <w:szCs w:val="22"/>
              </w:rPr>
              <w:t>31</w:t>
            </w:r>
          </w:p>
        </w:tc>
        <w:tc>
          <w:tcPr>
            <w:tcW w:w="345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86A87" w14:textId="2F314979" w:rsidR="7E2E6E70" w:rsidRDefault="7E2E6E70" w:rsidP="7E2E6E70">
            <w:r w:rsidRPr="7E2E6E70">
              <w:rPr>
                <w:sz w:val="22"/>
                <w:szCs w:val="22"/>
              </w:rPr>
              <w:t>$</w:t>
            </w:r>
          </w:p>
        </w:tc>
        <w:tc>
          <w:tcPr>
            <w:tcW w:w="3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04259F" w14:textId="24E3BA92" w:rsidR="7E2E6E70" w:rsidRDefault="7E2E6E70" w:rsidP="7E2E6E70">
            <w:r w:rsidRPr="7E2E6E70">
              <w:rPr>
                <w:sz w:val="22"/>
                <w:szCs w:val="22"/>
              </w:rPr>
              <w:t>$</w:t>
            </w:r>
          </w:p>
        </w:tc>
      </w:tr>
    </w:tbl>
    <w:p w14:paraId="2F46BAB4" w14:textId="25E19F3C" w:rsidR="16BD2EC1" w:rsidRDefault="16BD2EC1" w:rsidP="7E2E6E70">
      <w:r w:rsidRPr="7E2E6E70">
        <w:rPr>
          <w:b/>
          <w:bCs/>
          <w:sz w:val="22"/>
          <w:szCs w:val="22"/>
        </w:rPr>
        <w:t xml:space="preserve"> </w:t>
      </w:r>
    </w:p>
    <w:p w14:paraId="57BABBEF" w14:textId="4B38BD08" w:rsidR="16BD2EC1" w:rsidRDefault="16BD2EC1" w:rsidP="7E2E6E70">
      <w:pPr>
        <w:spacing w:after="120"/>
      </w:pPr>
      <w:r w:rsidRPr="53BAE9C7">
        <w:rPr>
          <w:b/>
          <w:bCs/>
          <w:sz w:val="22"/>
          <w:szCs w:val="22"/>
        </w:rPr>
        <w:t>LOCATION B – 2180 MILVIA STREET – CIVIC CENTER</w:t>
      </w:r>
    </w:p>
    <w:p w14:paraId="23C385AA" w14:textId="39A8D924" w:rsidR="3E945FD7" w:rsidRDefault="3E945FD7"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4DA1CA95"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6B223"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EFA4B"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6BD80A" w14:textId="19E7E647" w:rsidR="53BAE9C7" w:rsidRDefault="53BAE9C7">
            <w:r w:rsidRPr="53BAE9C7">
              <w:rPr>
                <w:sz w:val="22"/>
                <w:szCs w:val="22"/>
              </w:rPr>
              <w:t>$</w:t>
            </w:r>
          </w:p>
        </w:tc>
      </w:tr>
      <w:tr w:rsidR="53BAE9C7" w14:paraId="55038FE4"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E21B11"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AF5367"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54DF4D" w14:textId="55ABDBA9" w:rsidR="53BAE9C7" w:rsidRDefault="53BAE9C7">
            <w:r w:rsidRPr="53BAE9C7">
              <w:rPr>
                <w:sz w:val="22"/>
                <w:szCs w:val="22"/>
              </w:rPr>
              <w:t>$</w:t>
            </w:r>
          </w:p>
        </w:tc>
      </w:tr>
      <w:tr w:rsidR="53BAE9C7" w14:paraId="75E71D09"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72B157"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49ADC1"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B30C30" w14:textId="6CFC8833" w:rsidR="53BAE9C7" w:rsidRDefault="53BAE9C7">
            <w:r w:rsidRPr="53BAE9C7">
              <w:rPr>
                <w:sz w:val="22"/>
                <w:szCs w:val="22"/>
              </w:rPr>
              <w:t>$</w:t>
            </w:r>
          </w:p>
        </w:tc>
      </w:tr>
      <w:tr w:rsidR="53BAE9C7" w14:paraId="3B87A649"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91C50C"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8B4C6"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C6432E" w14:textId="2CFAD065" w:rsidR="53BAE9C7" w:rsidRDefault="53BAE9C7">
            <w:r w:rsidRPr="53BAE9C7">
              <w:rPr>
                <w:sz w:val="22"/>
                <w:szCs w:val="22"/>
              </w:rPr>
              <w:t>$</w:t>
            </w:r>
          </w:p>
        </w:tc>
      </w:tr>
    </w:tbl>
    <w:p w14:paraId="705876A7" w14:textId="6B0A023C" w:rsidR="3E945FD7" w:rsidRDefault="3E945FD7" w:rsidP="53BAE9C7">
      <w:pPr>
        <w:spacing w:before="9"/>
      </w:pPr>
      <w:r w:rsidRPr="53BAE9C7">
        <w:rPr>
          <w:i/>
          <w:iCs/>
          <w:sz w:val="22"/>
          <w:szCs w:val="22"/>
        </w:rPr>
        <w:t xml:space="preserve"> </w:t>
      </w:r>
    </w:p>
    <w:p w14:paraId="5D73DA5D" w14:textId="3499C0D1" w:rsidR="3E945FD7" w:rsidRDefault="3E945FD7"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5BA4A947"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C8D557"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9C6995"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E933E1" w14:textId="40A92408" w:rsidR="53BAE9C7" w:rsidRDefault="53BAE9C7">
            <w:r w:rsidRPr="53BAE9C7">
              <w:rPr>
                <w:sz w:val="22"/>
                <w:szCs w:val="22"/>
              </w:rPr>
              <w:t>$</w:t>
            </w:r>
          </w:p>
        </w:tc>
      </w:tr>
      <w:tr w:rsidR="53BAE9C7" w14:paraId="4618B7F4"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18BD27"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DD3C9C"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A64681" w14:textId="24E3BA92" w:rsidR="53BAE9C7" w:rsidRDefault="53BAE9C7">
            <w:r w:rsidRPr="53BAE9C7">
              <w:rPr>
                <w:sz w:val="22"/>
                <w:szCs w:val="22"/>
              </w:rPr>
              <w:t>$</w:t>
            </w:r>
          </w:p>
        </w:tc>
      </w:tr>
    </w:tbl>
    <w:p w14:paraId="7124DAE3" w14:textId="4C99DADE" w:rsidR="53BAE9C7" w:rsidRDefault="53BAE9C7" w:rsidP="53BAE9C7">
      <w:pPr>
        <w:rPr>
          <w:b/>
          <w:bCs/>
          <w:sz w:val="22"/>
          <w:szCs w:val="22"/>
        </w:rPr>
      </w:pPr>
    </w:p>
    <w:p w14:paraId="5EA3B374" w14:textId="282BCCFD" w:rsidR="16BD2EC1" w:rsidRDefault="16BD2EC1" w:rsidP="7E2E6E70">
      <w:r w:rsidRPr="53BAE9C7">
        <w:rPr>
          <w:b/>
          <w:bCs/>
          <w:sz w:val="22"/>
          <w:szCs w:val="22"/>
        </w:rPr>
        <w:t>LOCATION C – 1326 ALLSTON STREET – CORPORATION YARD</w:t>
      </w:r>
    </w:p>
    <w:p w14:paraId="1109F0BE" w14:textId="39A8D924" w:rsidR="023F73E7" w:rsidRDefault="023F73E7"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63525ED3"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1C6BCD"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9C4AA"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61F5A" w14:textId="19E7E647" w:rsidR="53BAE9C7" w:rsidRDefault="53BAE9C7">
            <w:r w:rsidRPr="53BAE9C7">
              <w:rPr>
                <w:sz w:val="22"/>
                <w:szCs w:val="22"/>
              </w:rPr>
              <w:t>$</w:t>
            </w:r>
          </w:p>
        </w:tc>
      </w:tr>
      <w:tr w:rsidR="53BAE9C7" w14:paraId="7F1203E0"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5D826"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A9C639"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DD3FE8" w14:textId="55ABDBA9" w:rsidR="53BAE9C7" w:rsidRDefault="53BAE9C7">
            <w:r w:rsidRPr="53BAE9C7">
              <w:rPr>
                <w:sz w:val="22"/>
                <w:szCs w:val="22"/>
              </w:rPr>
              <w:t>$</w:t>
            </w:r>
          </w:p>
        </w:tc>
      </w:tr>
      <w:tr w:rsidR="53BAE9C7" w14:paraId="66B3E9A7"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ECA1C"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B9F6F"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26A45" w14:textId="6CFC8833" w:rsidR="53BAE9C7" w:rsidRDefault="53BAE9C7">
            <w:r w:rsidRPr="53BAE9C7">
              <w:rPr>
                <w:sz w:val="22"/>
                <w:szCs w:val="22"/>
              </w:rPr>
              <w:t>$</w:t>
            </w:r>
          </w:p>
        </w:tc>
      </w:tr>
      <w:tr w:rsidR="53BAE9C7" w14:paraId="6FF9BB63"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614E9"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53C7"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753D65" w14:textId="2CFAD065" w:rsidR="53BAE9C7" w:rsidRDefault="53BAE9C7">
            <w:r w:rsidRPr="53BAE9C7">
              <w:rPr>
                <w:sz w:val="22"/>
                <w:szCs w:val="22"/>
              </w:rPr>
              <w:t>$</w:t>
            </w:r>
          </w:p>
        </w:tc>
      </w:tr>
    </w:tbl>
    <w:p w14:paraId="0064FFFA" w14:textId="6B0A023C" w:rsidR="023F73E7" w:rsidRDefault="023F73E7" w:rsidP="53BAE9C7">
      <w:pPr>
        <w:spacing w:before="9"/>
      </w:pPr>
      <w:r w:rsidRPr="53BAE9C7">
        <w:rPr>
          <w:i/>
          <w:iCs/>
          <w:sz w:val="22"/>
          <w:szCs w:val="22"/>
        </w:rPr>
        <w:t xml:space="preserve"> </w:t>
      </w:r>
    </w:p>
    <w:p w14:paraId="7CC355EB" w14:textId="3499C0D1" w:rsidR="023F73E7" w:rsidRDefault="023F73E7"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73B0DF55"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15AF5"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DADAD"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F0C69" w14:textId="40A92408" w:rsidR="53BAE9C7" w:rsidRDefault="53BAE9C7">
            <w:r w:rsidRPr="53BAE9C7">
              <w:rPr>
                <w:sz w:val="22"/>
                <w:szCs w:val="22"/>
              </w:rPr>
              <w:t>$</w:t>
            </w:r>
          </w:p>
        </w:tc>
      </w:tr>
      <w:tr w:rsidR="53BAE9C7" w14:paraId="60FC2424"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6ED53A"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0B181"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9F570" w14:textId="24E3BA92" w:rsidR="53BAE9C7" w:rsidRDefault="53BAE9C7">
            <w:r w:rsidRPr="53BAE9C7">
              <w:rPr>
                <w:sz w:val="22"/>
                <w:szCs w:val="22"/>
              </w:rPr>
              <w:t>$</w:t>
            </w:r>
          </w:p>
        </w:tc>
      </w:tr>
    </w:tbl>
    <w:p w14:paraId="23EC5FBA" w14:textId="3BE46D2B" w:rsidR="53BAE9C7" w:rsidRDefault="53BAE9C7" w:rsidP="53BAE9C7">
      <w:pPr>
        <w:rPr>
          <w:b/>
          <w:bCs/>
          <w:sz w:val="22"/>
          <w:szCs w:val="22"/>
        </w:rPr>
      </w:pPr>
    </w:p>
    <w:p w14:paraId="5A4BDEE6" w14:textId="593896A1" w:rsidR="53BAE9C7" w:rsidRDefault="53BAE9C7" w:rsidP="53BAE9C7">
      <w:pPr>
        <w:rPr>
          <w:b/>
          <w:bCs/>
          <w:sz w:val="22"/>
          <w:szCs w:val="22"/>
        </w:rPr>
      </w:pPr>
    </w:p>
    <w:p w14:paraId="44263E8B" w14:textId="77777777" w:rsidR="00616E99" w:rsidRDefault="00616E99" w:rsidP="53BAE9C7">
      <w:pPr>
        <w:rPr>
          <w:b/>
          <w:bCs/>
          <w:sz w:val="22"/>
          <w:szCs w:val="22"/>
        </w:rPr>
      </w:pPr>
    </w:p>
    <w:p w14:paraId="74D445F9" w14:textId="77777777" w:rsidR="00616E99" w:rsidRDefault="00616E99" w:rsidP="53BAE9C7">
      <w:pPr>
        <w:rPr>
          <w:b/>
          <w:bCs/>
          <w:sz w:val="22"/>
          <w:szCs w:val="22"/>
        </w:rPr>
      </w:pPr>
    </w:p>
    <w:p w14:paraId="5FF9CCCC" w14:textId="77777777" w:rsidR="00616E99" w:rsidRDefault="00616E99" w:rsidP="53BAE9C7">
      <w:pPr>
        <w:rPr>
          <w:b/>
          <w:bCs/>
          <w:sz w:val="22"/>
          <w:szCs w:val="22"/>
        </w:rPr>
      </w:pPr>
    </w:p>
    <w:p w14:paraId="71BB0325" w14:textId="73DFBDE1" w:rsidR="53BAE9C7" w:rsidRDefault="53BAE9C7" w:rsidP="53BAE9C7">
      <w:pPr>
        <w:rPr>
          <w:b/>
          <w:bCs/>
          <w:sz w:val="22"/>
          <w:szCs w:val="22"/>
        </w:rPr>
      </w:pPr>
    </w:p>
    <w:p w14:paraId="02F7CA0B" w14:textId="00C4D2FA" w:rsidR="53BAE9C7" w:rsidRDefault="53BAE9C7" w:rsidP="53BAE9C7">
      <w:pPr>
        <w:rPr>
          <w:b/>
          <w:bCs/>
          <w:sz w:val="22"/>
          <w:szCs w:val="22"/>
        </w:rPr>
      </w:pPr>
    </w:p>
    <w:p w14:paraId="61A251DD" w14:textId="55F0E5F9" w:rsidR="53BAE9C7" w:rsidRDefault="53BAE9C7" w:rsidP="53BAE9C7">
      <w:pPr>
        <w:rPr>
          <w:b/>
          <w:bCs/>
          <w:sz w:val="22"/>
          <w:szCs w:val="22"/>
        </w:rPr>
      </w:pPr>
    </w:p>
    <w:p w14:paraId="5415B828" w14:textId="3922FF53" w:rsidR="16BD2EC1" w:rsidRDefault="16BD2EC1" w:rsidP="7E2E6E70">
      <w:r w:rsidRPr="53BAE9C7">
        <w:rPr>
          <w:b/>
          <w:bCs/>
          <w:sz w:val="22"/>
          <w:szCs w:val="22"/>
        </w:rPr>
        <w:t>LOCATION D – 1201 SECOND STREET – TRANSFER STATION</w:t>
      </w:r>
    </w:p>
    <w:p w14:paraId="59932A0E" w14:textId="39A8D924" w:rsidR="016A5425" w:rsidRDefault="016A5425"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7966E228"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8D8BA"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0CE16"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DAD38" w14:textId="19E7E647" w:rsidR="53BAE9C7" w:rsidRDefault="53BAE9C7">
            <w:r w:rsidRPr="53BAE9C7">
              <w:rPr>
                <w:sz w:val="22"/>
                <w:szCs w:val="22"/>
              </w:rPr>
              <w:t>$</w:t>
            </w:r>
          </w:p>
        </w:tc>
      </w:tr>
      <w:tr w:rsidR="53BAE9C7" w14:paraId="6F7EE634"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6DE887"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7D944B"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0F889E" w14:textId="55ABDBA9" w:rsidR="53BAE9C7" w:rsidRDefault="53BAE9C7">
            <w:r w:rsidRPr="53BAE9C7">
              <w:rPr>
                <w:sz w:val="22"/>
                <w:szCs w:val="22"/>
              </w:rPr>
              <w:t>$</w:t>
            </w:r>
          </w:p>
        </w:tc>
      </w:tr>
      <w:tr w:rsidR="53BAE9C7" w14:paraId="3B4B774F"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360F1D"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4A06E5"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03747F" w14:textId="6CFC8833" w:rsidR="53BAE9C7" w:rsidRDefault="53BAE9C7">
            <w:r w:rsidRPr="53BAE9C7">
              <w:rPr>
                <w:sz w:val="22"/>
                <w:szCs w:val="22"/>
              </w:rPr>
              <w:t>$</w:t>
            </w:r>
          </w:p>
        </w:tc>
      </w:tr>
      <w:tr w:rsidR="53BAE9C7" w14:paraId="653EBE2F"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8299A"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34FBBA"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D834A" w14:textId="2CFAD065" w:rsidR="53BAE9C7" w:rsidRDefault="53BAE9C7">
            <w:r w:rsidRPr="53BAE9C7">
              <w:rPr>
                <w:sz w:val="22"/>
                <w:szCs w:val="22"/>
              </w:rPr>
              <w:t>$</w:t>
            </w:r>
          </w:p>
        </w:tc>
      </w:tr>
    </w:tbl>
    <w:p w14:paraId="200F339C" w14:textId="6B0A023C" w:rsidR="016A5425" w:rsidRDefault="016A5425" w:rsidP="53BAE9C7">
      <w:pPr>
        <w:spacing w:before="9"/>
      </w:pPr>
      <w:r w:rsidRPr="53BAE9C7">
        <w:rPr>
          <w:i/>
          <w:iCs/>
          <w:sz w:val="22"/>
          <w:szCs w:val="22"/>
        </w:rPr>
        <w:t xml:space="preserve"> </w:t>
      </w:r>
    </w:p>
    <w:p w14:paraId="2EE22F56" w14:textId="3499C0D1" w:rsidR="016A5425" w:rsidRDefault="016A5425"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1A6FFBBE"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84081"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C67FEE"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A4CA21" w14:textId="40A92408" w:rsidR="53BAE9C7" w:rsidRDefault="53BAE9C7">
            <w:r w:rsidRPr="53BAE9C7">
              <w:rPr>
                <w:sz w:val="22"/>
                <w:szCs w:val="22"/>
              </w:rPr>
              <w:t>$</w:t>
            </w:r>
          </w:p>
        </w:tc>
      </w:tr>
      <w:tr w:rsidR="53BAE9C7" w14:paraId="32F04D57"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17EF6A"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C7497"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D4F1A" w14:textId="24E3BA92" w:rsidR="53BAE9C7" w:rsidRDefault="53BAE9C7">
            <w:r w:rsidRPr="53BAE9C7">
              <w:rPr>
                <w:sz w:val="22"/>
                <w:szCs w:val="22"/>
              </w:rPr>
              <w:t>$</w:t>
            </w:r>
          </w:p>
        </w:tc>
      </w:tr>
    </w:tbl>
    <w:p w14:paraId="3FBCCCAC" w14:textId="6586008E" w:rsidR="53BAE9C7" w:rsidRDefault="53BAE9C7" w:rsidP="53BAE9C7">
      <w:pPr>
        <w:rPr>
          <w:b/>
          <w:bCs/>
          <w:sz w:val="22"/>
          <w:szCs w:val="22"/>
        </w:rPr>
      </w:pPr>
    </w:p>
    <w:p w14:paraId="16BF426E" w14:textId="4907D6F9" w:rsidR="16BD2EC1" w:rsidRDefault="16BD2EC1" w:rsidP="7E2E6E70">
      <w:r w:rsidRPr="53BAE9C7">
        <w:rPr>
          <w:b/>
          <w:bCs/>
          <w:sz w:val="22"/>
          <w:szCs w:val="22"/>
        </w:rPr>
        <w:t>LOCATION E – 2939 ELLIS STREET – SOUTH SENIOR CENTER</w:t>
      </w:r>
      <w:r w:rsidRPr="53BAE9C7">
        <w:rPr>
          <w:sz w:val="22"/>
          <w:szCs w:val="22"/>
        </w:rPr>
        <w:t xml:space="preserve"> </w:t>
      </w:r>
    </w:p>
    <w:p w14:paraId="24DFEEAC" w14:textId="39A8D924" w:rsidR="7A10FAFF" w:rsidRDefault="7A10FAFF"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6DB62520"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E73229"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BF6DC"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DB2032" w14:textId="19E7E647" w:rsidR="53BAE9C7" w:rsidRDefault="53BAE9C7">
            <w:r w:rsidRPr="53BAE9C7">
              <w:rPr>
                <w:sz w:val="22"/>
                <w:szCs w:val="22"/>
              </w:rPr>
              <w:t>$</w:t>
            </w:r>
          </w:p>
        </w:tc>
      </w:tr>
      <w:tr w:rsidR="53BAE9C7" w14:paraId="5BFED795"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756FD8"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5351A"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83D846" w14:textId="55ABDBA9" w:rsidR="53BAE9C7" w:rsidRDefault="53BAE9C7">
            <w:r w:rsidRPr="53BAE9C7">
              <w:rPr>
                <w:sz w:val="22"/>
                <w:szCs w:val="22"/>
              </w:rPr>
              <w:t>$</w:t>
            </w:r>
          </w:p>
        </w:tc>
      </w:tr>
      <w:tr w:rsidR="53BAE9C7" w14:paraId="16947E6B"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28332"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34CD7"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0C7819" w14:textId="6CFC8833" w:rsidR="53BAE9C7" w:rsidRDefault="53BAE9C7">
            <w:r w:rsidRPr="53BAE9C7">
              <w:rPr>
                <w:sz w:val="22"/>
                <w:szCs w:val="22"/>
              </w:rPr>
              <w:t>$</w:t>
            </w:r>
          </w:p>
        </w:tc>
      </w:tr>
      <w:tr w:rsidR="53BAE9C7" w14:paraId="173CFA95"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18CD2"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9B026"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BECD3" w14:textId="2CFAD065" w:rsidR="53BAE9C7" w:rsidRDefault="53BAE9C7">
            <w:r w:rsidRPr="53BAE9C7">
              <w:rPr>
                <w:sz w:val="22"/>
                <w:szCs w:val="22"/>
              </w:rPr>
              <w:t>$</w:t>
            </w:r>
          </w:p>
        </w:tc>
      </w:tr>
    </w:tbl>
    <w:p w14:paraId="5D96DB11" w14:textId="6B0A023C" w:rsidR="7A10FAFF" w:rsidRDefault="7A10FAFF" w:rsidP="53BAE9C7">
      <w:pPr>
        <w:spacing w:before="9"/>
      </w:pPr>
      <w:r w:rsidRPr="53BAE9C7">
        <w:rPr>
          <w:i/>
          <w:iCs/>
          <w:sz w:val="22"/>
          <w:szCs w:val="22"/>
        </w:rPr>
        <w:t xml:space="preserve"> </w:t>
      </w:r>
    </w:p>
    <w:p w14:paraId="3680CBFF" w14:textId="3499C0D1" w:rsidR="7A10FAFF" w:rsidRDefault="7A10FAFF"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10862DBA"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D9665D"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3C37DF"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70275" w14:textId="40A92408" w:rsidR="53BAE9C7" w:rsidRDefault="53BAE9C7">
            <w:r w:rsidRPr="53BAE9C7">
              <w:rPr>
                <w:sz w:val="22"/>
                <w:szCs w:val="22"/>
              </w:rPr>
              <w:t>$</w:t>
            </w:r>
          </w:p>
        </w:tc>
      </w:tr>
      <w:tr w:rsidR="53BAE9C7" w14:paraId="479252A6"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4848B"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E37E06"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2F79E7" w14:textId="24E3BA92" w:rsidR="53BAE9C7" w:rsidRDefault="53BAE9C7">
            <w:r w:rsidRPr="53BAE9C7">
              <w:rPr>
                <w:sz w:val="22"/>
                <w:szCs w:val="22"/>
              </w:rPr>
              <w:t>$</w:t>
            </w:r>
          </w:p>
        </w:tc>
      </w:tr>
    </w:tbl>
    <w:p w14:paraId="41408D1C" w14:textId="5456A578" w:rsidR="53BAE9C7" w:rsidRDefault="53BAE9C7" w:rsidP="53BAE9C7">
      <w:pPr>
        <w:rPr>
          <w:sz w:val="22"/>
          <w:szCs w:val="22"/>
        </w:rPr>
      </w:pPr>
    </w:p>
    <w:p w14:paraId="11F56E26" w14:textId="7048C47B" w:rsidR="16BD2EC1" w:rsidRDefault="16BD2EC1" w:rsidP="7E2E6E70">
      <w:r w:rsidRPr="53BAE9C7">
        <w:rPr>
          <w:b/>
          <w:bCs/>
          <w:sz w:val="22"/>
          <w:szCs w:val="22"/>
        </w:rPr>
        <w:t xml:space="preserve">LOCATION F – 1900 SIXTH STREET – WEST SENIOR CENTER </w:t>
      </w:r>
    </w:p>
    <w:p w14:paraId="7F4AD835" w14:textId="39A8D924" w:rsidR="41BF5B94" w:rsidRDefault="41BF5B94"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254E1B9F"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BD8241"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87EDEA"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1EA8F" w14:textId="19E7E647" w:rsidR="53BAE9C7" w:rsidRDefault="53BAE9C7">
            <w:r w:rsidRPr="53BAE9C7">
              <w:rPr>
                <w:sz w:val="22"/>
                <w:szCs w:val="22"/>
              </w:rPr>
              <w:t>$</w:t>
            </w:r>
          </w:p>
        </w:tc>
      </w:tr>
      <w:tr w:rsidR="53BAE9C7" w14:paraId="346A273A"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87B242"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169211"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2C457" w14:textId="55ABDBA9" w:rsidR="53BAE9C7" w:rsidRDefault="53BAE9C7">
            <w:r w:rsidRPr="53BAE9C7">
              <w:rPr>
                <w:sz w:val="22"/>
                <w:szCs w:val="22"/>
              </w:rPr>
              <w:t>$</w:t>
            </w:r>
          </w:p>
        </w:tc>
      </w:tr>
      <w:tr w:rsidR="53BAE9C7" w14:paraId="2BCCBBC2"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EF79C3"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2D3B6"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334F3" w14:textId="6CFC8833" w:rsidR="53BAE9C7" w:rsidRDefault="53BAE9C7">
            <w:r w:rsidRPr="53BAE9C7">
              <w:rPr>
                <w:sz w:val="22"/>
                <w:szCs w:val="22"/>
              </w:rPr>
              <w:t>$</w:t>
            </w:r>
          </w:p>
        </w:tc>
      </w:tr>
      <w:tr w:rsidR="53BAE9C7" w14:paraId="69FD5868"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D995F2"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1AEFA8"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9512F" w14:textId="2CFAD065" w:rsidR="53BAE9C7" w:rsidRDefault="53BAE9C7">
            <w:r w:rsidRPr="53BAE9C7">
              <w:rPr>
                <w:sz w:val="22"/>
                <w:szCs w:val="22"/>
              </w:rPr>
              <w:t>$</w:t>
            </w:r>
          </w:p>
        </w:tc>
      </w:tr>
    </w:tbl>
    <w:p w14:paraId="1A9F18C1" w14:textId="6B0A023C" w:rsidR="41BF5B94" w:rsidRDefault="41BF5B94" w:rsidP="53BAE9C7">
      <w:pPr>
        <w:spacing w:before="9"/>
      </w:pPr>
      <w:r w:rsidRPr="53BAE9C7">
        <w:rPr>
          <w:i/>
          <w:iCs/>
          <w:sz w:val="22"/>
          <w:szCs w:val="22"/>
        </w:rPr>
        <w:t xml:space="preserve"> </w:t>
      </w:r>
    </w:p>
    <w:p w14:paraId="79863CB5" w14:textId="3499C0D1" w:rsidR="41BF5B94" w:rsidRDefault="41BF5B94"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2FD98C38"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3579B9"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B14D30"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FF5440" w14:textId="40A92408" w:rsidR="53BAE9C7" w:rsidRDefault="53BAE9C7">
            <w:r w:rsidRPr="53BAE9C7">
              <w:rPr>
                <w:sz w:val="22"/>
                <w:szCs w:val="22"/>
              </w:rPr>
              <w:t>$</w:t>
            </w:r>
          </w:p>
        </w:tc>
      </w:tr>
      <w:tr w:rsidR="53BAE9C7" w14:paraId="20E602B5"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9F1CB"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DE16B"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095D3" w14:textId="24E3BA92" w:rsidR="53BAE9C7" w:rsidRDefault="53BAE9C7">
            <w:r w:rsidRPr="53BAE9C7">
              <w:rPr>
                <w:sz w:val="22"/>
                <w:szCs w:val="22"/>
              </w:rPr>
              <w:t>$</w:t>
            </w:r>
          </w:p>
        </w:tc>
      </w:tr>
    </w:tbl>
    <w:p w14:paraId="1DF7FE23" w14:textId="5E1BEB95" w:rsidR="53BAE9C7" w:rsidRDefault="53BAE9C7" w:rsidP="53BAE9C7">
      <w:pPr>
        <w:rPr>
          <w:b/>
          <w:bCs/>
          <w:sz w:val="22"/>
          <w:szCs w:val="22"/>
        </w:rPr>
      </w:pPr>
    </w:p>
    <w:p w14:paraId="383AC42B" w14:textId="29760373" w:rsidR="16BD2EC1" w:rsidRDefault="16BD2EC1" w:rsidP="7E2E6E70">
      <w:r w:rsidRPr="53BAE9C7">
        <w:rPr>
          <w:b/>
          <w:bCs/>
          <w:sz w:val="22"/>
          <w:szCs w:val="22"/>
        </w:rPr>
        <w:t>LOCATION G</w:t>
      </w:r>
      <w:r w:rsidR="69A57157" w:rsidRPr="53BAE9C7">
        <w:rPr>
          <w:b/>
          <w:bCs/>
          <w:sz w:val="22"/>
          <w:szCs w:val="22"/>
        </w:rPr>
        <w:t xml:space="preserve"> </w:t>
      </w:r>
      <w:r w:rsidRPr="53BAE9C7">
        <w:rPr>
          <w:b/>
          <w:bCs/>
          <w:sz w:val="22"/>
          <w:szCs w:val="22"/>
        </w:rPr>
        <w:t xml:space="preserve">– 1901 HEARST AVENUE – NORTH SENIOR CENTER </w:t>
      </w:r>
    </w:p>
    <w:p w14:paraId="73564192" w14:textId="39A8D924" w:rsidR="3DB30D20" w:rsidRDefault="3DB30D20"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3E5160C3"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F165D"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75A63A"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4A6434" w14:textId="19E7E647" w:rsidR="53BAE9C7" w:rsidRDefault="53BAE9C7">
            <w:r w:rsidRPr="53BAE9C7">
              <w:rPr>
                <w:sz w:val="22"/>
                <w:szCs w:val="22"/>
              </w:rPr>
              <w:t>$</w:t>
            </w:r>
          </w:p>
        </w:tc>
      </w:tr>
      <w:tr w:rsidR="53BAE9C7" w14:paraId="53D596BC"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4970C"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D6D43"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7FCBC" w14:textId="55ABDBA9" w:rsidR="53BAE9C7" w:rsidRDefault="53BAE9C7">
            <w:r w:rsidRPr="53BAE9C7">
              <w:rPr>
                <w:sz w:val="22"/>
                <w:szCs w:val="22"/>
              </w:rPr>
              <w:t>$</w:t>
            </w:r>
          </w:p>
        </w:tc>
      </w:tr>
      <w:tr w:rsidR="53BAE9C7" w14:paraId="568C49BE"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F498CB"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4591CF"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2EBE60" w14:textId="6CFC8833" w:rsidR="53BAE9C7" w:rsidRDefault="53BAE9C7">
            <w:r w:rsidRPr="53BAE9C7">
              <w:rPr>
                <w:sz w:val="22"/>
                <w:szCs w:val="22"/>
              </w:rPr>
              <w:t>$</w:t>
            </w:r>
          </w:p>
        </w:tc>
      </w:tr>
      <w:tr w:rsidR="53BAE9C7" w14:paraId="48579144"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08F6BB"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79BA0"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A74AC" w14:textId="2CFAD065" w:rsidR="53BAE9C7" w:rsidRDefault="53BAE9C7">
            <w:r w:rsidRPr="53BAE9C7">
              <w:rPr>
                <w:sz w:val="22"/>
                <w:szCs w:val="22"/>
              </w:rPr>
              <w:t>$</w:t>
            </w:r>
          </w:p>
        </w:tc>
      </w:tr>
    </w:tbl>
    <w:p w14:paraId="5D67FD9D" w14:textId="6B0A023C" w:rsidR="3DB30D20" w:rsidRDefault="3DB30D20" w:rsidP="53BAE9C7">
      <w:pPr>
        <w:spacing w:before="9"/>
      </w:pPr>
      <w:r w:rsidRPr="53BAE9C7">
        <w:rPr>
          <w:i/>
          <w:iCs/>
          <w:sz w:val="22"/>
          <w:szCs w:val="22"/>
        </w:rPr>
        <w:t xml:space="preserve"> </w:t>
      </w:r>
    </w:p>
    <w:p w14:paraId="07747A34" w14:textId="3499C0D1" w:rsidR="3DB30D20" w:rsidRDefault="3DB30D20"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44E07678"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FDF99F"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6AEAA2"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D4DEC" w14:textId="40A92408" w:rsidR="53BAE9C7" w:rsidRDefault="53BAE9C7">
            <w:r w:rsidRPr="53BAE9C7">
              <w:rPr>
                <w:sz w:val="22"/>
                <w:szCs w:val="22"/>
              </w:rPr>
              <w:t>$</w:t>
            </w:r>
          </w:p>
        </w:tc>
      </w:tr>
      <w:tr w:rsidR="53BAE9C7" w14:paraId="21165B88"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59FA75"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93BAE2"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DDE6B4" w14:textId="24E3BA92" w:rsidR="53BAE9C7" w:rsidRDefault="53BAE9C7">
            <w:r w:rsidRPr="53BAE9C7">
              <w:rPr>
                <w:sz w:val="22"/>
                <w:szCs w:val="22"/>
              </w:rPr>
              <w:t>$</w:t>
            </w:r>
          </w:p>
        </w:tc>
      </w:tr>
    </w:tbl>
    <w:p w14:paraId="6C365E72" w14:textId="16922531" w:rsidR="7E2E6E70" w:rsidRDefault="7E2E6E70" w:rsidP="7E2E6E70">
      <w:pPr>
        <w:rPr>
          <w:b/>
          <w:bCs/>
          <w:sz w:val="22"/>
          <w:szCs w:val="22"/>
        </w:rPr>
      </w:pPr>
    </w:p>
    <w:p w14:paraId="6BF8958B" w14:textId="535534AE" w:rsidR="16BD2EC1" w:rsidRDefault="16BD2EC1" w:rsidP="53BAE9C7">
      <w:pPr>
        <w:rPr>
          <w:b/>
          <w:bCs/>
          <w:sz w:val="22"/>
          <w:szCs w:val="22"/>
        </w:rPr>
      </w:pPr>
    </w:p>
    <w:p w14:paraId="26738E64" w14:textId="1D060CD9" w:rsidR="16BD2EC1" w:rsidRDefault="16BD2EC1" w:rsidP="53BAE9C7">
      <w:pPr>
        <w:rPr>
          <w:b/>
          <w:bCs/>
          <w:sz w:val="22"/>
          <w:szCs w:val="22"/>
        </w:rPr>
      </w:pPr>
    </w:p>
    <w:p w14:paraId="429784F9" w14:textId="25FEE50E" w:rsidR="16BD2EC1" w:rsidRDefault="16BD2EC1" w:rsidP="53BAE9C7">
      <w:pPr>
        <w:jc w:val="center"/>
        <w:rPr>
          <w:b/>
          <w:bCs/>
          <w:sz w:val="22"/>
          <w:szCs w:val="22"/>
        </w:rPr>
      </w:pPr>
    </w:p>
    <w:p w14:paraId="6BC92B12" w14:textId="77777777" w:rsidR="00616E99" w:rsidRDefault="00616E99" w:rsidP="53BAE9C7">
      <w:pPr>
        <w:jc w:val="center"/>
        <w:rPr>
          <w:b/>
          <w:bCs/>
          <w:sz w:val="22"/>
          <w:szCs w:val="22"/>
        </w:rPr>
      </w:pPr>
    </w:p>
    <w:p w14:paraId="7AADC939" w14:textId="77777777" w:rsidR="00616E99" w:rsidRDefault="00616E99" w:rsidP="53BAE9C7">
      <w:pPr>
        <w:jc w:val="center"/>
        <w:rPr>
          <w:b/>
          <w:bCs/>
          <w:sz w:val="22"/>
          <w:szCs w:val="22"/>
        </w:rPr>
      </w:pPr>
    </w:p>
    <w:p w14:paraId="617ED073" w14:textId="1F86350C" w:rsidR="16BD2EC1" w:rsidRDefault="16BD2EC1" w:rsidP="53BAE9C7">
      <w:pPr>
        <w:jc w:val="center"/>
        <w:rPr>
          <w:b/>
          <w:bCs/>
          <w:sz w:val="22"/>
          <w:szCs w:val="22"/>
        </w:rPr>
      </w:pPr>
      <w:r w:rsidRPr="53BAE9C7">
        <w:rPr>
          <w:b/>
          <w:bCs/>
          <w:sz w:val="22"/>
          <w:szCs w:val="22"/>
        </w:rPr>
        <w:t>SCOPE OF SERVICES No. 2 – PARKS, RECREATION AND WATERFRONT</w:t>
      </w:r>
    </w:p>
    <w:p w14:paraId="17B0DE8B" w14:textId="6B56AFAE" w:rsidR="16BD2EC1" w:rsidRDefault="16BD2EC1" w:rsidP="7E2E6E70">
      <w:pPr>
        <w:jc w:val="center"/>
      </w:pPr>
      <w:r w:rsidRPr="7E2E6E70">
        <w:rPr>
          <w:b/>
          <w:bCs/>
          <w:sz w:val="22"/>
          <w:szCs w:val="22"/>
        </w:rPr>
        <w:t xml:space="preserve"> </w:t>
      </w:r>
    </w:p>
    <w:p w14:paraId="5208B8D9" w14:textId="2B8614DE" w:rsidR="16BD2EC1" w:rsidRDefault="16BD2EC1" w:rsidP="7E2E6E70">
      <w:r w:rsidRPr="53BAE9C7">
        <w:rPr>
          <w:b/>
          <w:bCs/>
          <w:sz w:val="22"/>
          <w:szCs w:val="22"/>
        </w:rPr>
        <w:t>201 UNIVERSITY AVENUE – WATERFRONT MARINA</w:t>
      </w:r>
    </w:p>
    <w:p w14:paraId="42DB5B0D" w14:textId="39A8D924" w:rsidR="1F2BC041" w:rsidRDefault="1F2BC041"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7E90C927"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92147"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29EE1"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DF88D" w14:textId="19E7E647" w:rsidR="53BAE9C7" w:rsidRDefault="53BAE9C7">
            <w:r w:rsidRPr="53BAE9C7">
              <w:rPr>
                <w:sz w:val="22"/>
                <w:szCs w:val="22"/>
              </w:rPr>
              <w:t>$</w:t>
            </w:r>
          </w:p>
        </w:tc>
      </w:tr>
      <w:tr w:rsidR="53BAE9C7" w14:paraId="272BC20C"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D56373"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D6C53B"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D6F979" w14:textId="55ABDBA9" w:rsidR="53BAE9C7" w:rsidRDefault="53BAE9C7">
            <w:r w:rsidRPr="53BAE9C7">
              <w:rPr>
                <w:sz w:val="22"/>
                <w:szCs w:val="22"/>
              </w:rPr>
              <w:t>$</w:t>
            </w:r>
          </w:p>
        </w:tc>
      </w:tr>
      <w:tr w:rsidR="53BAE9C7" w14:paraId="2DF326A2"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F2EC95"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80604B"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5B3F19" w14:textId="6CFC8833" w:rsidR="53BAE9C7" w:rsidRDefault="53BAE9C7">
            <w:r w:rsidRPr="53BAE9C7">
              <w:rPr>
                <w:sz w:val="22"/>
                <w:szCs w:val="22"/>
              </w:rPr>
              <w:t>$</w:t>
            </w:r>
          </w:p>
        </w:tc>
      </w:tr>
      <w:tr w:rsidR="53BAE9C7" w14:paraId="3F8A4060"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DD1BB4"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D6DBB"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5F250" w14:textId="2CFAD065" w:rsidR="53BAE9C7" w:rsidRDefault="53BAE9C7">
            <w:r w:rsidRPr="53BAE9C7">
              <w:rPr>
                <w:sz w:val="22"/>
                <w:szCs w:val="22"/>
              </w:rPr>
              <w:t>$</w:t>
            </w:r>
          </w:p>
        </w:tc>
      </w:tr>
    </w:tbl>
    <w:p w14:paraId="142DC42A" w14:textId="6B0A023C" w:rsidR="1F2BC041" w:rsidRDefault="1F2BC041" w:rsidP="53BAE9C7">
      <w:pPr>
        <w:spacing w:before="9"/>
      </w:pPr>
      <w:r w:rsidRPr="53BAE9C7">
        <w:rPr>
          <w:i/>
          <w:iCs/>
          <w:sz w:val="22"/>
          <w:szCs w:val="22"/>
        </w:rPr>
        <w:t xml:space="preserve"> </w:t>
      </w:r>
    </w:p>
    <w:p w14:paraId="7E64AE30" w14:textId="3499C0D1" w:rsidR="1F2BC041" w:rsidRDefault="1F2BC041"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49912599"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50EDED"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9599A5"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BED6E" w14:textId="40A92408" w:rsidR="53BAE9C7" w:rsidRDefault="53BAE9C7">
            <w:r w:rsidRPr="53BAE9C7">
              <w:rPr>
                <w:sz w:val="22"/>
                <w:szCs w:val="22"/>
              </w:rPr>
              <w:t>$</w:t>
            </w:r>
          </w:p>
        </w:tc>
      </w:tr>
      <w:tr w:rsidR="53BAE9C7" w14:paraId="1593EE35"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0F6E71"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4AA7E"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BB9DD" w14:textId="24E3BA92" w:rsidR="53BAE9C7" w:rsidRDefault="53BAE9C7">
            <w:r w:rsidRPr="53BAE9C7">
              <w:rPr>
                <w:sz w:val="22"/>
                <w:szCs w:val="22"/>
              </w:rPr>
              <w:t>$</w:t>
            </w:r>
          </w:p>
        </w:tc>
      </w:tr>
    </w:tbl>
    <w:p w14:paraId="627AF2A4" w14:textId="5F7B41A2" w:rsidR="53BAE9C7" w:rsidRDefault="53BAE9C7" w:rsidP="53BAE9C7">
      <w:pPr>
        <w:rPr>
          <w:b/>
          <w:bCs/>
          <w:sz w:val="22"/>
          <w:szCs w:val="22"/>
        </w:rPr>
      </w:pPr>
    </w:p>
    <w:p w14:paraId="708F2506" w14:textId="3FE5E24D" w:rsidR="7E2E6E70" w:rsidRDefault="7E2E6E70"/>
    <w:p w14:paraId="387BF9ED" w14:textId="6384556D" w:rsidR="53BAE9C7" w:rsidRDefault="53BAE9C7" w:rsidP="53BAE9C7">
      <w:pPr>
        <w:jc w:val="center"/>
        <w:rPr>
          <w:b/>
          <w:bCs/>
          <w:sz w:val="22"/>
          <w:szCs w:val="22"/>
        </w:rPr>
      </w:pPr>
    </w:p>
    <w:p w14:paraId="44240FC3" w14:textId="0E5AE991" w:rsidR="53BAE9C7" w:rsidRDefault="53BAE9C7" w:rsidP="53BAE9C7">
      <w:pPr>
        <w:jc w:val="center"/>
        <w:rPr>
          <w:b/>
          <w:bCs/>
          <w:sz w:val="22"/>
          <w:szCs w:val="22"/>
        </w:rPr>
      </w:pPr>
    </w:p>
    <w:p w14:paraId="01F27492" w14:textId="3F7C2D11" w:rsidR="53BAE9C7" w:rsidRDefault="53BAE9C7" w:rsidP="53BAE9C7">
      <w:pPr>
        <w:jc w:val="center"/>
        <w:rPr>
          <w:b/>
          <w:bCs/>
          <w:sz w:val="22"/>
          <w:szCs w:val="22"/>
        </w:rPr>
      </w:pPr>
    </w:p>
    <w:p w14:paraId="045B781C" w14:textId="35EF1214" w:rsidR="53BAE9C7" w:rsidRDefault="53BAE9C7" w:rsidP="53BAE9C7">
      <w:pPr>
        <w:jc w:val="center"/>
        <w:rPr>
          <w:b/>
          <w:bCs/>
          <w:sz w:val="22"/>
          <w:szCs w:val="22"/>
        </w:rPr>
      </w:pPr>
    </w:p>
    <w:p w14:paraId="38824218" w14:textId="777891AD" w:rsidR="53BAE9C7" w:rsidRDefault="53BAE9C7" w:rsidP="53BAE9C7">
      <w:pPr>
        <w:jc w:val="center"/>
        <w:rPr>
          <w:b/>
          <w:bCs/>
          <w:sz w:val="22"/>
          <w:szCs w:val="22"/>
        </w:rPr>
      </w:pPr>
    </w:p>
    <w:p w14:paraId="78A763EC" w14:textId="362D04B9" w:rsidR="53BAE9C7" w:rsidRDefault="53BAE9C7" w:rsidP="53BAE9C7">
      <w:pPr>
        <w:jc w:val="center"/>
        <w:rPr>
          <w:b/>
          <w:bCs/>
          <w:sz w:val="22"/>
          <w:szCs w:val="22"/>
        </w:rPr>
      </w:pPr>
    </w:p>
    <w:p w14:paraId="77D2F22A" w14:textId="4E722A1E" w:rsidR="53BAE9C7" w:rsidRDefault="53BAE9C7" w:rsidP="53BAE9C7">
      <w:pPr>
        <w:jc w:val="center"/>
        <w:rPr>
          <w:b/>
          <w:bCs/>
          <w:sz w:val="22"/>
          <w:szCs w:val="22"/>
        </w:rPr>
      </w:pPr>
    </w:p>
    <w:p w14:paraId="3C470929" w14:textId="3C506CB9" w:rsidR="53BAE9C7" w:rsidRDefault="53BAE9C7" w:rsidP="53BAE9C7">
      <w:pPr>
        <w:jc w:val="center"/>
        <w:rPr>
          <w:b/>
          <w:bCs/>
          <w:sz w:val="22"/>
          <w:szCs w:val="22"/>
        </w:rPr>
      </w:pPr>
    </w:p>
    <w:p w14:paraId="57DC8956" w14:textId="38F4D70E" w:rsidR="53BAE9C7" w:rsidRDefault="53BAE9C7" w:rsidP="53BAE9C7">
      <w:pPr>
        <w:jc w:val="center"/>
        <w:rPr>
          <w:b/>
          <w:bCs/>
          <w:sz w:val="22"/>
          <w:szCs w:val="22"/>
        </w:rPr>
      </w:pPr>
    </w:p>
    <w:p w14:paraId="5E5AFC7E" w14:textId="79F20F95" w:rsidR="53BAE9C7" w:rsidRDefault="53BAE9C7" w:rsidP="53BAE9C7">
      <w:pPr>
        <w:jc w:val="center"/>
        <w:rPr>
          <w:b/>
          <w:bCs/>
          <w:sz w:val="22"/>
          <w:szCs w:val="22"/>
        </w:rPr>
      </w:pPr>
    </w:p>
    <w:p w14:paraId="2E76E60C" w14:textId="57AFCBBE" w:rsidR="53BAE9C7" w:rsidRDefault="53BAE9C7" w:rsidP="53BAE9C7">
      <w:pPr>
        <w:jc w:val="center"/>
        <w:rPr>
          <w:b/>
          <w:bCs/>
          <w:sz w:val="22"/>
          <w:szCs w:val="22"/>
        </w:rPr>
      </w:pPr>
    </w:p>
    <w:p w14:paraId="71967218" w14:textId="5975BE95" w:rsidR="53BAE9C7" w:rsidRDefault="53BAE9C7" w:rsidP="53BAE9C7">
      <w:pPr>
        <w:jc w:val="center"/>
        <w:rPr>
          <w:b/>
          <w:bCs/>
          <w:sz w:val="22"/>
          <w:szCs w:val="22"/>
        </w:rPr>
      </w:pPr>
    </w:p>
    <w:p w14:paraId="7F8F6061" w14:textId="78FFA6A5" w:rsidR="53BAE9C7" w:rsidRDefault="53BAE9C7" w:rsidP="53BAE9C7">
      <w:pPr>
        <w:jc w:val="center"/>
        <w:rPr>
          <w:b/>
          <w:bCs/>
          <w:sz w:val="22"/>
          <w:szCs w:val="22"/>
        </w:rPr>
      </w:pPr>
    </w:p>
    <w:p w14:paraId="02CE5605" w14:textId="7267624C" w:rsidR="53BAE9C7" w:rsidRDefault="53BAE9C7" w:rsidP="53BAE9C7">
      <w:pPr>
        <w:jc w:val="center"/>
        <w:rPr>
          <w:b/>
          <w:bCs/>
          <w:sz w:val="22"/>
          <w:szCs w:val="22"/>
        </w:rPr>
      </w:pPr>
    </w:p>
    <w:p w14:paraId="4CCC87E3" w14:textId="62D0CB71" w:rsidR="53BAE9C7" w:rsidRDefault="53BAE9C7" w:rsidP="53BAE9C7">
      <w:pPr>
        <w:jc w:val="center"/>
        <w:rPr>
          <w:b/>
          <w:bCs/>
          <w:sz w:val="22"/>
          <w:szCs w:val="22"/>
        </w:rPr>
      </w:pPr>
    </w:p>
    <w:p w14:paraId="1D5D78E6" w14:textId="4B1F9D40" w:rsidR="53BAE9C7" w:rsidRDefault="53BAE9C7" w:rsidP="53BAE9C7">
      <w:pPr>
        <w:jc w:val="center"/>
        <w:rPr>
          <w:b/>
          <w:bCs/>
          <w:sz w:val="22"/>
          <w:szCs w:val="22"/>
        </w:rPr>
      </w:pPr>
    </w:p>
    <w:p w14:paraId="11FD7100" w14:textId="45C1CE09" w:rsidR="53BAE9C7" w:rsidRDefault="53BAE9C7" w:rsidP="53BAE9C7">
      <w:pPr>
        <w:jc w:val="center"/>
        <w:rPr>
          <w:b/>
          <w:bCs/>
          <w:sz w:val="22"/>
          <w:szCs w:val="22"/>
        </w:rPr>
      </w:pPr>
    </w:p>
    <w:p w14:paraId="5DFED945" w14:textId="500E42E5" w:rsidR="53BAE9C7" w:rsidRDefault="53BAE9C7" w:rsidP="53BAE9C7">
      <w:pPr>
        <w:jc w:val="center"/>
        <w:rPr>
          <w:b/>
          <w:bCs/>
          <w:sz w:val="22"/>
          <w:szCs w:val="22"/>
        </w:rPr>
      </w:pPr>
    </w:p>
    <w:p w14:paraId="0D83B377" w14:textId="4079ADF0" w:rsidR="53BAE9C7" w:rsidRDefault="53BAE9C7" w:rsidP="53BAE9C7">
      <w:pPr>
        <w:jc w:val="center"/>
        <w:rPr>
          <w:b/>
          <w:bCs/>
          <w:sz w:val="22"/>
          <w:szCs w:val="22"/>
        </w:rPr>
      </w:pPr>
    </w:p>
    <w:p w14:paraId="2D899799" w14:textId="55587AB4" w:rsidR="53BAE9C7" w:rsidRDefault="53BAE9C7" w:rsidP="53BAE9C7">
      <w:pPr>
        <w:jc w:val="center"/>
        <w:rPr>
          <w:b/>
          <w:bCs/>
          <w:sz w:val="22"/>
          <w:szCs w:val="22"/>
        </w:rPr>
      </w:pPr>
    </w:p>
    <w:p w14:paraId="079E4C95" w14:textId="4478BE04" w:rsidR="53BAE9C7" w:rsidRDefault="53BAE9C7" w:rsidP="53BAE9C7">
      <w:pPr>
        <w:jc w:val="center"/>
        <w:rPr>
          <w:b/>
          <w:bCs/>
          <w:sz w:val="22"/>
          <w:szCs w:val="22"/>
        </w:rPr>
      </w:pPr>
    </w:p>
    <w:p w14:paraId="4E61C385" w14:textId="0B559A21" w:rsidR="53BAE9C7" w:rsidRDefault="53BAE9C7" w:rsidP="53BAE9C7">
      <w:pPr>
        <w:jc w:val="center"/>
        <w:rPr>
          <w:b/>
          <w:bCs/>
          <w:sz w:val="22"/>
          <w:szCs w:val="22"/>
        </w:rPr>
      </w:pPr>
    </w:p>
    <w:p w14:paraId="2A1DD6D1" w14:textId="73034A5A" w:rsidR="53BAE9C7" w:rsidRDefault="53BAE9C7" w:rsidP="53BAE9C7">
      <w:pPr>
        <w:jc w:val="center"/>
        <w:rPr>
          <w:b/>
          <w:bCs/>
          <w:sz w:val="22"/>
          <w:szCs w:val="22"/>
        </w:rPr>
      </w:pPr>
    </w:p>
    <w:p w14:paraId="5A6E10C2" w14:textId="5F851BF1" w:rsidR="53BAE9C7" w:rsidRDefault="53BAE9C7" w:rsidP="53BAE9C7">
      <w:pPr>
        <w:jc w:val="center"/>
        <w:rPr>
          <w:b/>
          <w:bCs/>
          <w:sz w:val="22"/>
          <w:szCs w:val="22"/>
        </w:rPr>
      </w:pPr>
    </w:p>
    <w:p w14:paraId="67F38FE2" w14:textId="74E0FC04" w:rsidR="53BAE9C7" w:rsidRDefault="53BAE9C7" w:rsidP="53BAE9C7">
      <w:pPr>
        <w:jc w:val="center"/>
        <w:rPr>
          <w:b/>
          <w:bCs/>
          <w:sz w:val="22"/>
          <w:szCs w:val="22"/>
        </w:rPr>
      </w:pPr>
    </w:p>
    <w:p w14:paraId="73A574A1" w14:textId="3C484B99" w:rsidR="53BAE9C7" w:rsidRDefault="53BAE9C7" w:rsidP="53BAE9C7">
      <w:pPr>
        <w:jc w:val="center"/>
        <w:rPr>
          <w:b/>
          <w:bCs/>
          <w:sz w:val="22"/>
          <w:szCs w:val="22"/>
        </w:rPr>
      </w:pPr>
    </w:p>
    <w:p w14:paraId="613D7FA1" w14:textId="10FC9BEE" w:rsidR="53BAE9C7" w:rsidRDefault="53BAE9C7" w:rsidP="53BAE9C7">
      <w:pPr>
        <w:jc w:val="center"/>
        <w:rPr>
          <w:b/>
          <w:bCs/>
          <w:sz w:val="22"/>
          <w:szCs w:val="22"/>
        </w:rPr>
      </w:pPr>
    </w:p>
    <w:p w14:paraId="5F2C83E1" w14:textId="6D66D0FE" w:rsidR="53BAE9C7" w:rsidRDefault="53BAE9C7" w:rsidP="53BAE9C7">
      <w:pPr>
        <w:jc w:val="center"/>
        <w:rPr>
          <w:b/>
          <w:bCs/>
          <w:sz w:val="22"/>
          <w:szCs w:val="22"/>
        </w:rPr>
      </w:pPr>
    </w:p>
    <w:p w14:paraId="6152B905" w14:textId="5E0F72D0" w:rsidR="53BAE9C7" w:rsidRDefault="53BAE9C7" w:rsidP="53BAE9C7">
      <w:pPr>
        <w:jc w:val="center"/>
        <w:rPr>
          <w:b/>
          <w:bCs/>
          <w:sz w:val="22"/>
          <w:szCs w:val="22"/>
        </w:rPr>
      </w:pPr>
    </w:p>
    <w:p w14:paraId="65626220" w14:textId="7401B143" w:rsidR="53BAE9C7" w:rsidRDefault="53BAE9C7" w:rsidP="53BAE9C7">
      <w:pPr>
        <w:jc w:val="center"/>
        <w:rPr>
          <w:b/>
          <w:bCs/>
          <w:sz w:val="22"/>
          <w:szCs w:val="22"/>
        </w:rPr>
      </w:pPr>
    </w:p>
    <w:p w14:paraId="3B589C7B" w14:textId="60E9243D" w:rsidR="53BAE9C7" w:rsidRDefault="53BAE9C7" w:rsidP="53BAE9C7">
      <w:pPr>
        <w:jc w:val="center"/>
        <w:rPr>
          <w:b/>
          <w:bCs/>
          <w:sz w:val="22"/>
          <w:szCs w:val="22"/>
        </w:rPr>
      </w:pPr>
    </w:p>
    <w:p w14:paraId="0693B9E7" w14:textId="6FAC784A" w:rsidR="53BAE9C7" w:rsidRDefault="53BAE9C7" w:rsidP="53BAE9C7">
      <w:pPr>
        <w:jc w:val="center"/>
        <w:rPr>
          <w:b/>
          <w:bCs/>
          <w:sz w:val="22"/>
          <w:szCs w:val="22"/>
        </w:rPr>
      </w:pPr>
    </w:p>
    <w:p w14:paraId="5DB166E9" w14:textId="6DB6977F" w:rsidR="53BAE9C7" w:rsidRDefault="53BAE9C7" w:rsidP="53BAE9C7">
      <w:pPr>
        <w:jc w:val="center"/>
        <w:rPr>
          <w:b/>
          <w:bCs/>
          <w:sz w:val="22"/>
          <w:szCs w:val="22"/>
        </w:rPr>
      </w:pPr>
    </w:p>
    <w:p w14:paraId="039C14DB" w14:textId="3E83A728" w:rsidR="53BAE9C7" w:rsidRDefault="53BAE9C7" w:rsidP="53BAE9C7">
      <w:pPr>
        <w:jc w:val="center"/>
        <w:rPr>
          <w:b/>
          <w:bCs/>
          <w:sz w:val="22"/>
          <w:szCs w:val="22"/>
        </w:rPr>
      </w:pPr>
    </w:p>
    <w:p w14:paraId="491FCD60" w14:textId="26DC9AF0" w:rsidR="53BAE9C7" w:rsidRDefault="53BAE9C7" w:rsidP="53BAE9C7">
      <w:pPr>
        <w:jc w:val="center"/>
        <w:rPr>
          <w:b/>
          <w:bCs/>
          <w:sz w:val="22"/>
          <w:szCs w:val="22"/>
        </w:rPr>
      </w:pPr>
    </w:p>
    <w:p w14:paraId="3CA088CD" w14:textId="080E99DB" w:rsidR="53BAE9C7" w:rsidRDefault="53BAE9C7" w:rsidP="53BAE9C7">
      <w:pPr>
        <w:jc w:val="center"/>
        <w:rPr>
          <w:b/>
          <w:bCs/>
          <w:sz w:val="22"/>
          <w:szCs w:val="22"/>
        </w:rPr>
      </w:pPr>
    </w:p>
    <w:p w14:paraId="3C1746CD" w14:textId="77777777" w:rsidR="00616E99" w:rsidRDefault="00616E99" w:rsidP="7E2E6E70">
      <w:pPr>
        <w:jc w:val="center"/>
        <w:rPr>
          <w:b/>
          <w:bCs/>
          <w:sz w:val="22"/>
          <w:szCs w:val="22"/>
        </w:rPr>
      </w:pPr>
    </w:p>
    <w:p w14:paraId="0972C464" w14:textId="77777777" w:rsidR="00616E99" w:rsidRDefault="00616E99" w:rsidP="7E2E6E70">
      <w:pPr>
        <w:jc w:val="center"/>
        <w:rPr>
          <w:b/>
          <w:bCs/>
          <w:sz w:val="22"/>
          <w:szCs w:val="22"/>
        </w:rPr>
      </w:pPr>
    </w:p>
    <w:p w14:paraId="7448CD62" w14:textId="77777777" w:rsidR="00616E99" w:rsidRDefault="00616E99" w:rsidP="7E2E6E70">
      <w:pPr>
        <w:jc w:val="center"/>
        <w:rPr>
          <w:b/>
          <w:bCs/>
          <w:sz w:val="22"/>
          <w:szCs w:val="22"/>
        </w:rPr>
      </w:pPr>
    </w:p>
    <w:p w14:paraId="6464518C" w14:textId="12E4F2F1" w:rsidR="16BD2EC1" w:rsidRDefault="16BD2EC1" w:rsidP="7E2E6E70">
      <w:pPr>
        <w:jc w:val="center"/>
      </w:pPr>
      <w:r w:rsidRPr="7E2E6E70">
        <w:rPr>
          <w:b/>
          <w:bCs/>
          <w:sz w:val="22"/>
          <w:szCs w:val="22"/>
        </w:rPr>
        <w:t>SCOPE OF SERVICES No. 3 – HEALTH, HOUSING AND COMMUNITY SERVICES</w:t>
      </w:r>
    </w:p>
    <w:p w14:paraId="59C6D8C6" w14:textId="4E2E0198" w:rsidR="16BD2EC1" w:rsidRDefault="16BD2EC1" w:rsidP="7E2E6E70">
      <w:r w:rsidRPr="7E2E6E70">
        <w:rPr>
          <w:b/>
          <w:bCs/>
          <w:sz w:val="22"/>
          <w:szCs w:val="22"/>
        </w:rPr>
        <w:t xml:space="preserve"> </w:t>
      </w:r>
    </w:p>
    <w:p w14:paraId="675F7EB0" w14:textId="463AB08A" w:rsidR="16BD2EC1" w:rsidRDefault="16BD2EC1">
      <w:r w:rsidRPr="53BAE9C7">
        <w:rPr>
          <w:b/>
          <w:bCs/>
          <w:sz w:val="22"/>
          <w:szCs w:val="22"/>
        </w:rPr>
        <w:t xml:space="preserve">LOCATION A – 1521 UNIVERSITY AVENUE – MENTAL HEALTH DIVISION </w:t>
      </w:r>
    </w:p>
    <w:p w14:paraId="06B39878" w14:textId="39A8D924" w:rsidR="0825ABC7" w:rsidRDefault="0825ABC7"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6258DFFE"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975E7F"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0C549A"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79636" w14:textId="19E7E647" w:rsidR="53BAE9C7" w:rsidRDefault="53BAE9C7">
            <w:r w:rsidRPr="53BAE9C7">
              <w:rPr>
                <w:sz w:val="22"/>
                <w:szCs w:val="22"/>
              </w:rPr>
              <w:t>$</w:t>
            </w:r>
          </w:p>
        </w:tc>
      </w:tr>
      <w:tr w:rsidR="53BAE9C7" w14:paraId="0CF27A31"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3E404"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BEDFFD"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7C3A6A" w14:textId="55ABDBA9" w:rsidR="53BAE9C7" w:rsidRDefault="53BAE9C7">
            <w:r w:rsidRPr="53BAE9C7">
              <w:rPr>
                <w:sz w:val="22"/>
                <w:szCs w:val="22"/>
              </w:rPr>
              <w:t>$</w:t>
            </w:r>
          </w:p>
        </w:tc>
      </w:tr>
      <w:tr w:rsidR="53BAE9C7" w14:paraId="01832D1B"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32A411"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0B217"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0FD345" w14:textId="6CFC8833" w:rsidR="53BAE9C7" w:rsidRDefault="53BAE9C7">
            <w:r w:rsidRPr="53BAE9C7">
              <w:rPr>
                <w:sz w:val="22"/>
                <w:szCs w:val="22"/>
              </w:rPr>
              <w:t>$</w:t>
            </w:r>
          </w:p>
        </w:tc>
      </w:tr>
      <w:tr w:rsidR="53BAE9C7" w14:paraId="1794CC52"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B47BE"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44665C"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080F9" w14:textId="2CFAD065" w:rsidR="53BAE9C7" w:rsidRDefault="53BAE9C7">
            <w:r w:rsidRPr="53BAE9C7">
              <w:rPr>
                <w:sz w:val="22"/>
                <w:szCs w:val="22"/>
              </w:rPr>
              <w:t>$</w:t>
            </w:r>
          </w:p>
        </w:tc>
      </w:tr>
    </w:tbl>
    <w:p w14:paraId="71E6D416" w14:textId="6B0A023C" w:rsidR="0825ABC7" w:rsidRDefault="0825ABC7" w:rsidP="53BAE9C7">
      <w:pPr>
        <w:spacing w:before="9"/>
      </w:pPr>
      <w:r w:rsidRPr="53BAE9C7">
        <w:rPr>
          <w:i/>
          <w:iCs/>
          <w:sz w:val="22"/>
          <w:szCs w:val="22"/>
        </w:rPr>
        <w:t xml:space="preserve"> </w:t>
      </w:r>
    </w:p>
    <w:p w14:paraId="769CB768" w14:textId="3499C0D1" w:rsidR="0825ABC7" w:rsidRDefault="0825ABC7"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760229AC"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289414"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0DE44C"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0BE13A" w14:textId="40A92408" w:rsidR="53BAE9C7" w:rsidRDefault="53BAE9C7">
            <w:r w:rsidRPr="53BAE9C7">
              <w:rPr>
                <w:sz w:val="22"/>
                <w:szCs w:val="22"/>
              </w:rPr>
              <w:t>$</w:t>
            </w:r>
          </w:p>
        </w:tc>
      </w:tr>
      <w:tr w:rsidR="53BAE9C7" w14:paraId="61C19502"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DF4FF7"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557AE"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67B688" w14:textId="24E3BA92" w:rsidR="53BAE9C7" w:rsidRDefault="53BAE9C7">
            <w:r w:rsidRPr="53BAE9C7">
              <w:rPr>
                <w:sz w:val="22"/>
                <w:szCs w:val="22"/>
              </w:rPr>
              <w:t>$</w:t>
            </w:r>
          </w:p>
        </w:tc>
      </w:tr>
    </w:tbl>
    <w:p w14:paraId="730680C4" w14:textId="7D82071C" w:rsidR="53BAE9C7" w:rsidRDefault="53BAE9C7" w:rsidP="53BAE9C7">
      <w:pPr>
        <w:rPr>
          <w:b/>
          <w:bCs/>
          <w:sz w:val="22"/>
          <w:szCs w:val="22"/>
        </w:rPr>
      </w:pPr>
    </w:p>
    <w:p w14:paraId="3902C0AC" w14:textId="60D588B4" w:rsidR="16BD2EC1" w:rsidRDefault="16BD2EC1" w:rsidP="7E2E6E70">
      <w:r w:rsidRPr="53BAE9C7">
        <w:rPr>
          <w:b/>
          <w:bCs/>
          <w:sz w:val="22"/>
          <w:szCs w:val="22"/>
        </w:rPr>
        <w:t>LOCATION B – 1890 ALCATRAZ AVENUE – ADULT DAY HEALTH CENTER</w:t>
      </w:r>
    </w:p>
    <w:p w14:paraId="278336BD" w14:textId="39A8D924" w:rsidR="6E37D68E" w:rsidRDefault="6E37D68E"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04CD7099"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078F8"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3F2749"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D3C72" w14:textId="19E7E647" w:rsidR="53BAE9C7" w:rsidRDefault="53BAE9C7">
            <w:r w:rsidRPr="53BAE9C7">
              <w:rPr>
                <w:sz w:val="22"/>
                <w:szCs w:val="22"/>
              </w:rPr>
              <w:t>$</w:t>
            </w:r>
          </w:p>
        </w:tc>
      </w:tr>
      <w:tr w:rsidR="53BAE9C7" w14:paraId="13BFE834"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8A525"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35C37"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A9661F" w14:textId="55ABDBA9" w:rsidR="53BAE9C7" w:rsidRDefault="53BAE9C7">
            <w:r w:rsidRPr="53BAE9C7">
              <w:rPr>
                <w:sz w:val="22"/>
                <w:szCs w:val="22"/>
              </w:rPr>
              <w:t>$</w:t>
            </w:r>
          </w:p>
        </w:tc>
      </w:tr>
      <w:tr w:rsidR="53BAE9C7" w14:paraId="166FCDC6"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8F3048"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FB2363"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8C856" w14:textId="6CFC8833" w:rsidR="53BAE9C7" w:rsidRDefault="53BAE9C7">
            <w:r w:rsidRPr="53BAE9C7">
              <w:rPr>
                <w:sz w:val="22"/>
                <w:szCs w:val="22"/>
              </w:rPr>
              <w:t>$</w:t>
            </w:r>
          </w:p>
        </w:tc>
      </w:tr>
      <w:tr w:rsidR="53BAE9C7" w14:paraId="64D6AAD6"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42064"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5B3F8"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583FE" w14:textId="2CFAD065" w:rsidR="53BAE9C7" w:rsidRDefault="53BAE9C7">
            <w:r w:rsidRPr="53BAE9C7">
              <w:rPr>
                <w:sz w:val="22"/>
                <w:szCs w:val="22"/>
              </w:rPr>
              <w:t>$</w:t>
            </w:r>
          </w:p>
        </w:tc>
      </w:tr>
    </w:tbl>
    <w:p w14:paraId="33922CE4" w14:textId="6B0A023C" w:rsidR="6E37D68E" w:rsidRDefault="6E37D68E" w:rsidP="53BAE9C7">
      <w:pPr>
        <w:spacing w:before="9"/>
      </w:pPr>
      <w:r w:rsidRPr="53BAE9C7">
        <w:rPr>
          <w:i/>
          <w:iCs/>
          <w:sz w:val="22"/>
          <w:szCs w:val="22"/>
        </w:rPr>
        <w:t xml:space="preserve"> </w:t>
      </w:r>
    </w:p>
    <w:p w14:paraId="07BB0E1D" w14:textId="3499C0D1" w:rsidR="6E37D68E" w:rsidRDefault="6E37D68E"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5BFE3C43"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AF27B"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B0CF7"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1A1CF" w14:textId="40A92408" w:rsidR="53BAE9C7" w:rsidRDefault="53BAE9C7">
            <w:r w:rsidRPr="53BAE9C7">
              <w:rPr>
                <w:sz w:val="22"/>
                <w:szCs w:val="22"/>
              </w:rPr>
              <w:t>$</w:t>
            </w:r>
          </w:p>
        </w:tc>
      </w:tr>
      <w:tr w:rsidR="53BAE9C7" w14:paraId="6322FD5F"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2B4591"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3F243"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9A83CF" w14:textId="24E3BA92" w:rsidR="53BAE9C7" w:rsidRDefault="53BAE9C7">
            <w:r w:rsidRPr="53BAE9C7">
              <w:rPr>
                <w:sz w:val="22"/>
                <w:szCs w:val="22"/>
              </w:rPr>
              <w:t>$</w:t>
            </w:r>
          </w:p>
        </w:tc>
      </w:tr>
    </w:tbl>
    <w:p w14:paraId="1BC1FD75" w14:textId="6830D996" w:rsidR="53BAE9C7" w:rsidRDefault="53BAE9C7" w:rsidP="53BAE9C7">
      <w:pPr>
        <w:rPr>
          <w:b/>
          <w:bCs/>
          <w:sz w:val="22"/>
          <w:szCs w:val="22"/>
        </w:rPr>
      </w:pPr>
    </w:p>
    <w:p w14:paraId="2D37357F" w14:textId="22694F07" w:rsidR="16BD2EC1" w:rsidRDefault="16BD2EC1" w:rsidP="7E2E6E70">
      <w:r w:rsidRPr="53BAE9C7">
        <w:rPr>
          <w:b/>
          <w:bCs/>
          <w:sz w:val="22"/>
          <w:szCs w:val="22"/>
        </w:rPr>
        <w:t>LOCATION C – 2640 MARTIN LUTHER KING JR WAY – MENTAL HEALTH CLINIC</w:t>
      </w:r>
    </w:p>
    <w:p w14:paraId="19D47BB0" w14:textId="39A8D924" w:rsidR="4A16360C" w:rsidRDefault="4A16360C"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33470E62"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0F2F99"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694AA5"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9C13D9" w14:textId="19E7E647" w:rsidR="53BAE9C7" w:rsidRDefault="53BAE9C7">
            <w:r w:rsidRPr="53BAE9C7">
              <w:rPr>
                <w:sz w:val="22"/>
                <w:szCs w:val="22"/>
              </w:rPr>
              <w:t>$</w:t>
            </w:r>
          </w:p>
        </w:tc>
      </w:tr>
      <w:tr w:rsidR="53BAE9C7" w14:paraId="25E4BDEB"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8F25F"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6691C6"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53EAB8" w14:textId="55ABDBA9" w:rsidR="53BAE9C7" w:rsidRDefault="53BAE9C7">
            <w:r w:rsidRPr="53BAE9C7">
              <w:rPr>
                <w:sz w:val="22"/>
                <w:szCs w:val="22"/>
              </w:rPr>
              <w:t>$</w:t>
            </w:r>
          </w:p>
        </w:tc>
      </w:tr>
      <w:tr w:rsidR="53BAE9C7" w14:paraId="308DE1BA"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549B77"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79C9A8"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A59CD4" w14:textId="6CFC8833" w:rsidR="53BAE9C7" w:rsidRDefault="53BAE9C7">
            <w:r w:rsidRPr="53BAE9C7">
              <w:rPr>
                <w:sz w:val="22"/>
                <w:szCs w:val="22"/>
              </w:rPr>
              <w:t>$</w:t>
            </w:r>
          </w:p>
        </w:tc>
      </w:tr>
      <w:tr w:rsidR="53BAE9C7" w14:paraId="7AF125CB"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C2A0E"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E067E8"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00575" w14:textId="2CFAD065" w:rsidR="53BAE9C7" w:rsidRDefault="53BAE9C7">
            <w:r w:rsidRPr="53BAE9C7">
              <w:rPr>
                <w:sz w:val="22"/>
                <w:szCs w:val="22"/>
              </w:rPr>
              <w:t>$</w:t>
            </w:r>
          </w:p>
        </w:tc>
      </w:tr>
    </w:tbl>
    <w:p w14:paraId="0EE97178" w14:textId="6B0A023C" w:rsidR="4A16360C" w:rsidRDefault="4A16360C" w:rsidP="53BAE9C7">
      <w:pPr>
        <w:spacing w:before="9"/>
      </w:pPr>
      <w:r w:rsidRPr="53BAE9C7">
        <w:rPr>
          <w:i/>
          <w:iCs/>
          <w:sz w:val="22"/>
          <w:szCs w:val="22"/>
        </w:rPr>
        <w:t xml:space="preserve"> </w:t>
      </w:r>
    </w:p>
    <w:p w14:paraId="7DEA9358" w14:textId="3499C0D1" w:rsidR="4A16360C" w:rsidRDefault="4A16360C"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04D6884C"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70EAA"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B0E10"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05515A" w14:textId="40A92408" w:rsidR="53BAE9C7" w:rsidRDefault="53BAE9C7">
            <w:r w:rsidRPr="53BAE9C7">
              <w:rPr>
                <w:sz w:val="22"/>
                <w:szCs w:val="22"/>
              </w:rPr>
              <w:t>$</w:t>
            </w:r>
          </w:p>
        </w:tc>
      </w:tr>
      <w:tr w:rsidR="53BAE9C7" w14:paraId="12177C3A"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73F22A"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C1A2B"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92ACE" w14:textId="24E3BA92" w:rsidR="53BAE9C7" w:rsidRDefault="53BAE9C7">
            <w:r w:rsidRPr="53BAE9C7">
              <w:rPr>
                <w:sz w:val="22"/>
                <w:szCs w:val="22"/>
              </w:rPr>
              <w:t>$</w:t>
            </w:r>
          </w:p>
        </w:tc>
      </w:tr>
    </w:tbl>
    <w:p w14:paraId="61E566F9" w14:textId="08107889" w:rsidR="53BAE9C7" w:rsidRDefault="53BAE9C7" w:rsidP="53BAE9C7">
      <w:pPr>
        <w:rPr>
          <w:b/>
          <w:bCs/>
          <w:sz w:val="22"/>
          <w:szCs w:val="22"/>
        </w:rPr>
      </w:pPr>
    </w:p>
    <w:p w14:paraId="0539D59B" w14:textId="27294FBC" w:rsidR="53BAE9C7" w:rsidRDefault="53BAE9C7" w:rsidP="53BAE9C7">
      <w:pPr>
        <w:rPr>
          <w:b/>
          <w:bCs/>
          <w:sz w:val="22"/>
          <w:szCs w:val="22"/>
        </w:rPr>
      </w:pPr>
    </w:p>
    <w:p w14:paraId="5D19BE88" w14:textId="7FFA7086" w:rsidR="53BAE9C7" w:rsidRDefault="53BAE9C7" w:rsidP="53BAE9C7">
      <w:pPr>
        <w:rPr>
          <w:b/>
          <w:bCs/>
          <w:sz w:val="22"/>
          <w:szCs w:val="22"/>
        </w:rPr>
      </w:pPr>
    </w:p>
    <w:p w14:paraId="3D0E73D8" w14:textId="1A6BA4DA" w:rsidR="53BAE9C7" w:rsidRDefault="53BAE9C7" w:rsidP="53BAE9C7">
      <w:pPr>
        <w:rPr>
          <w:b/>
          <w:bCs/>
          <w:sz w:val="22"/>
          <w:szCs w:val="22"/>
        </w:rPr>
      </w:pPr>
    </w:p>
    <w:p w14:paraId="382254AE" w14:textId="1339CA49" w:rsidR="53BAE9C7" w:rsidRDefault="53BAE9C7" w:rsidP="53BAE9C7">
      <w:pPr>
        <w:rPr>
          <w:b/>
          <w:bCs/>
          <w:sz w:val="22"/>
          <w:szCs w:val="22"/>
        </w:rPr>
      </w:pPr>
    </w:p>
    <w:p w14:paraId="7C278059" w14:textId="14478CD0" w:rsidR="53BAE9C7" w:rsidRDefault="53BAE9C7" w:rsidP="53BAE9C7">
      <w:pPr>
        <w:rPr>
          <w:b/>
          <w:bCs/>
          <w:sz w:val="22"/>
          <w:szCs w:val="22"/>
        </w:rPr>
      </w:pPr>
    </w:p>
    <w:p w14:paraId="19962F62" w14:textId="4B7AA5A2" w:rsidR="53BAE9C7" w:rsidRDefault="53BAE9C7" w:rsidP="53BAE9C7">
      <w:pPr>
        <w:rPr>
          <w:b/>
          <w:bCs/>
          <w:sz w:val="22"/>
          <w:szCs w:val="22"/>
        </w:rPr>
      </w:pPr>
    </w:p>
    <w:p w14:paraId="697A070C" w14:textId="50FEF61A" w:rsidR="53BAE9C7" w:rsidRDefault="53BAE9C7" w:rsidP="53BAE9C7">
      <w:pPr>
        <w:rPr>
          <w:b/>
          <w:bCs/>
          <w:sz w:val="22"/>
          <w:szCs w:val="22"/>
        </w:rPr>
      </w:pPr>
    </w:p>
    <w:p w14:paraId="7F697D77" w14:textId="3FAAE7DB" w:rsidR="53BAE9C7" w:rsidRDefault="53BAE9C7" w:rsidP="53BAE9C7">
      <w:pPr>
        <w:rPr>
          <w:b/>
          <w:bCs/>
          <w:sz w:val="22"/>
          <w:szCs w:val="22"/>
        </w:rPr>
      </w:pPr>
    </w:p>
    <w:p w14:paraId="6D1A70F9" w14:textId="77BAFC0F" w:rsidR="53BAE9C7" w:rsidRDefault="53BAE9C7" w:rsidP="53BAE9C7">
      <w:pPr>
        <w:rPr>
          <w:b/>
          <w:bCs/>
          <w:sz w:val="22"/>
          <w:szCs w:val="22"/>
        </w:rPr>
      </w:pPr>
    </w:p>
    <w:p w14:paraId="433C7A04" w14:textId="2B37D3C6" w:rsidR="53BAE9C7" w:rsidRDefault="53BAE9C7" w:rsidP="53BAE9C7">
      <w:pPr>
        <w:rPr>
          <w:b/>
          <w:bCs/>
          <w:sz w:val="22"/>
          <w:szCs w:val="22"/>
        </w:rPr>
      </w:pPr>
    </w:p>
    <w:p w14:paraId="4814DD66" w14:textId="6A9FB105" w:rsidR="53BAE9C7" w:rsidRDefault="53BAE9C7" w:rsidP="53BAE9C7">
      <w:pPr>
        <w:rPr>
          <w:b/>
          <w:bCs/>
          <w:sz w:val="22"/>
          <w:szCs w:val="22"/>
        </w:rPr>
      </w:pPr>
    </w:p>
    <w:p w14:paraId="28E6FDC6" w14:textId="73DF3098" w:rsidR="53BAE9C7" w:rsidRDefault="53BAE9C7" w:rsidP="53BAE9C7">
      <w:pPr>
        <w:rPr>
          <w:b/>
          <w:bCs/>
          <w:sz w:val="22"/>
          <w:szCs w:val="22"/>
        </w:rPr>
      </w:pPr>
    </w:p>
    <w:p w14:paraId="51682007" w14:textId="78673A1A" w:rsidR="53BAE9C7" w:rsidRDefault="53BAE9C7" w:rsidP="53BAE9C7">
      <w:pPr>
        <w:ind w:left="360" w:right="180"/>
        <w:jc w:val="center"/>
        <w:rPr>
          <w:b/>
          <w:bCs/>
          <w:sz w:val="22"/>
          <w:szCs w:val="22"/>
        </w:rPr>
      </w:pPr>
    </w:p>
    <w:p w14:paraId="0B9FE7A9" w14:textId="77777777" w:rsidR="00616E99" w:rsidRDefault="00616E99" w:rsidP="7E2E6E70">
      <w:pPr>
        <w:ind w:left="360" w:right="180"/>
        <w:jc w:val="center"/>
        <w:rPr>
          <w:b/>
          <w:bCs/>
          <w:sz w:val="22"/>
          <w:szCs w:val="22"/>
        </w:rPr>
      </w:pPr>
    </w:p>
    <w:p w14:paraId="258957B6" w14:textId="77777777" w:rsidR="00616E99" w:rsidRDefault="00616E99" w:rsidP="7E2E6E70">
      <w:pPr>
        <w:ind w:left="360" w:right="180"/>
        <w:jc w:val="center"/>
        <w:rPr>
          <w:b/>
          <w:bCs/>
          <w:sz w:val="22"/>
          <w:szCs w:val="22"/>
        </w:rPr>
      </w:pPr>
    </w:p>
    <w:p w14:paraId="4713E1EC" w14:textId="1086FC4A" w:rsidR="16BD2EC1" w:rsidRDefault="16BD2EC1" w:rsidP="7E2E6E70">
      <w:pPr>
        <w:ind w:left="360" w:right="180"/>
        <w:jc w:val="center"/>
      </w:pPr>
      <w:r w:rsidRPr="7E2E6E70">
        <w:rPr>
          <w:b/>
          <w:bCs/>
          <w:sz w:val="22"/>
          <w:szCs w:val="22"/>
        </w:rPr>
        <w:t>SCOPE OF SERVICES No. 4 – BERKELEY PUBLIC LIBRARY</w:t>
      </w:r>
    </w:p>
    <w:p w14:paraId="5EE284E1" w14:textId="57A6215B" w:rsidR="16BD2EC1" w:rsidRDefault="16BD2EC1" w:rsidP="7E2E6E70">
      <w:pPr>
        <w:jc w:val="center"/>
      </w:pPr>
      <w:r w:rsidRPr="7E2E6E70">
        <w:rPr>
          <w:b/>
          <w:bCs/>
          <w:sz w:val="22"/>
          <w:szCs w:val="22"/>
        </w:rPr>
        <w:t xml:space="preserve"> </w:t>
      </w:r>
    </w:p>
    <w:p w14:paraId="4487BEFE" w14:textId="3391A2AD" w:rsidR="16BD2EC1" w:rsidRDefault="43A2EE4C" w:rsidP="7E2E6E70">
      <w:pPr>
        <w:pStyle w:val="Heading4"/>
      </w:pPr>
      <w:r w:rsidRPr="53BAE9C7">
        <w:rPr>
          <w:sz w:val="22"/>
          <w:szCs w:val="22"/>
          <w:u w:val="none"/>
        </w:rPr>
        <w:t xml:space="preserve">LOCATION A – </w:t>
      </w:r>
      <w:r w:rsidR="16BD2EC1" w:rsidRPr="53BAE9C7">
        <w:rPr>
          <w:sz w:val="22"/>
          <w:szCs w:val="22"/>
          <w:u w:val="none"/>
        </w:rPr>
        <w:t>2090 KITTREDGE STREET</w:t>
      </w:r>
      <w:r w:rsidR="16BD2EC1" w:rsidRPr="53BAE9C7">
        <w:rPr>
          <w:b w:val="0"/>
          <w:bCs w:val="0"/>
          <w:sz w:val="22"/>
          <w:szCs w:val="22"/>
          <w:u w:val="none"/>
        </w:rPr>
        <w:t xml:space="preserve"> – </w:t>
      </w:r>
      <w:r w:rsidR="16BD2EC1" w:rsidRPr="53BAE9C7">
        <w:rPr>
          <w:sz w:val="22"/>
          <w:szCs w:val="22"/>
          <w:u w:val="none"/>
        </w:rPr>
        <w:t>CENTRAL LIBRARY</w:t>
      </w:r>
    </w:p>
    <w:p w14:paraId="4135BED8" w14:textId="39A8D924" w:rsidR="7E2E6E70" w:rsidRDefault="1DD018BE" w:rsidP="53BAE9C7">
      <w:pPr>
        <w:tabs>
          <w:tab w:val="left" w:pos="4548"/>
          <w:tab w:val="left" w:pos="7849"/>
        </w:tabs>
        <w:spacing w:before="90" w:after="3" w:line="276" w:lineRule="auto"/>
        <w:ind w:left="646"/>
      </w:pPr>
      <w:r w:rsidRPr="53BAE9C7">
        <w:rPr>
          <w:sz w:val="22"/>
          <w:szCs w:val="22"/>
        </w:rPr>
        <w:t>PERIOD</w:t>
      </w:r>
      <w:r w:rsidR="0F85B4FA">
        <w:tab/>
      </w:r>
      <w:r w:rsidRPr="53BAE9C7">
        <w:rPr>
          <w:sz w:val="22"/>
          <w:szCs w:val="22"/>
        </w:rPr>
        <w:t>MONTHLY PRICE</w:t>
      </w:r>
      <w:r w:rsidR="0F85B4FA">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55226F60"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7C9BF1"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54F69"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C9F245" w14:textId="19E7E647" w:rsidR="53BAE9C7" w:rsidRDefault="53BAE9C7">
            <w:r w:rsidRPr="53BAE9C7">
              <w:rPr>
                <w:sz w:val="22"/>
                <w:szCs w:val="22"/>
              </w:rPr>
              <w:t>$</w:t>
            </w:r>
          </w:p>
        </w:tc>
      </w:tr>
      <w:tr w:rsidR="53BAE9C7" w14:paraId="125E23BD"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50DC2"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68829D"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261F3" w14:textId="55ABDBA9" w:rsidR="53BAE9C7" w:rsidRDefault="53BAE9C7">
            <w:r w:rsidRPr="53BAE9C7">
              <w:rPr>
                <w:sz w:val="22"/>
                <w:szCs w:val="22"/>
              </w:rPr>
              <w:t>$</w:t>
            </w:r>
          </w:p>
        </w:tc>
      </w:tr>
      <w:tr w:rsidR="53BAE9C7" w14:paraId="65387727"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E5CA7C"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96C873"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967D1" w14:textId="6CFC8833" w:rsidR="53BAE9C7" w:rsidRDefault="53BAE9C7">
            <w:r w:rsidRPr="53BAE9C7">
              <w:rPr>
                <w:sz w:val="22"/>
                <w:szCs w:val="22"/>
              </w:rPr>
              <w:t>$</w:t>
            </w:r>
          </w:p>
        </w:tc>
      </w:tr>
      <w:tr w:rsidR="53BAE9C7" w14:paraId="290DFCEE"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D985F7"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75A1FB"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D0F3A" w14:textId="2CFAD065" w:rsidR="53BAE9C7" w:rsidRDefault="53BAE9C7">
            <w:r w:rsidRPr="53BAE9C7">
              <w:rPr>
                <w:sz w:val="22"/>
                <w:szCs w:val="22"/>
              </w:rPr>
              <w:t>$</w:t>
            </w:r>
          </w:p>
        </w:tc>
      </w:tr>
    </w:tbl>
    <w:p w14:paraId="090B5C81" w14:textId="6B0A023C" w:rsidR="7E2E6E70" w:rsidRDefault="1DD018BE" w:rsidP="53BAE9C7">
      <w:pPr>
        <w:spacing w:before="9" w:line="276" w:lineRule="auto"/>
      </w:pPr>
      <w:r w:rsidRPr="53BAE9C7">
        <w:rPr>
          <w:i/>
          <w:iCs/>
          <w:sz w:val="22"/>
          <w:szCs w:val="22"/>
        </w:rPr>
        <w:t xml:space="preserve"> </w:t>
      </w:r>
    </w:p>
    <w:p w14:paraId="40F20AE2" w14:textId="3499C0D1" w:rsidR="7E2E6E70" w:rsidRDefault="1DD018BE" w:rsidP="53BAE9C7">
      <w:pPr>
        <w:spacing w:after="3" w:line="276" w:lineRule="auto"/>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7C318CAE"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99895F"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B98D1"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252FDC" w14:textId="40A92408" w:rsidR="53BAE9C7" w:rsidRDefault="53BAE9C7">
            <w:r w:rsidRPr="53BAE9C7">
              <w:rPr>
                <w:sz w:val="22"/>
                <w:szCs w:val="22"/>
              </w:rPr>
              <w:t>$</w:t>
            </w:r>
          </w:p>
        </w:tc>
      </w:tr>
      <w:tr w:rsidR="53BAE9C7" w14:paraId="4A4C243E"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1874B3"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387574"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491D74" w14:textId="24E3BA92" w:rsidR="53BAE9C7" w:rsidRDefault="53BAE9C7">
            <w:r w:rsidRPr="53BAE9C7">
              <w:rPr>
                <w:sz w:val="22"/>
                <w:szCs w:val="22"/>
              </w:rPr>
              <w:t>$</w:t>
            </w:r>
          </w:p>
        </w:tc>
      </w:tr>
    </w:tbl>
    <w:p w14:paraId="650DA129" w14:textId="08C4A61A" w:rsidR="7E2E6E70" w:rsidRDefault="7E2E6E70" w:rsidP="53BAE9C7"/>
    <w:p w14:paraId="64137AAF" w14:textId="46DC3FAD" w:rsidR="7E2E6E70" w:rsidRDefault="0CB4A8BF" w:rsidP="3967A843">
      <w:pPr>
        <w:pStyle w:val="Heading4"/>
        <w:spacing w:line="276" w:lineRule="auto"/>
        <w:rPr>
          <w:sz w:val="22"/>
          <w:szCs w:val="22"/>
          <w:u w:val="none"/>
        </w:rPr>
      </w:pPr>
      <w:r w:rsidRPr="53BAE9C7">
        <w:rPr>
          <w:sz w:val="22"/>
          <w:szCs w:val="22"/>
          <w:u w:val="none"/>
        </w:rPr>
        <w:t xml:space="preserve">LOCATION B – </w:t>
      </w:r>
      <w:r w:rsidR="0F85B4FA" w:rsidRPr="53BAE9C7">
        <w:rPr>
          <w:sz w:val="22"/>
          <w:szCs w:val="22"/>
          <w:u w:val="none"/>
        </w:rPr>
        <w:t>NORTH BRANCH – 1170 THE ALAMEDA</w:t>
      </w:r>
    </w:p>
    <w:p w14:paraId="097F6C52" w14:textId="39A8D924" w:rsidR="4BAEB7E7" w:rsidRDefault="4BAEB7E7"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6EFF314E"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BCB5A"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8AC8B3"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54D32A" w14:textId="19E7E647" w:rsidR="53BAE9C7" w:rsidRDefault="53BAE9C7">
            <w:r w:rsidRPr="53BAE9C7">
              <w:rPr>
                <w:sz w:val="22"/>
                <w:szCs w:val="22"/>
              </w:rPr>
              <w:t>$</w:t>
            </w:r>
          </w:p>
        </w:tc>
      </w:tr>
      <w:tr w:rsidR="53BAE9C7" w14:paraId="5A5F4993"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1159E9"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5677F3"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CF51C" w14:textId="55ABDBA9" w:rsidR="53BAE9C7" w:rsidRDefault="53BAE9C7">
            <w:r w:rsidRPr="53BAE9C7">
              <w:rPr>
                <w:sz w:val="22"/>
                <w:szCs w:val="22"/>
              </w:rPr>
              <w:t>$</w:t>
            </w:r>
          </w:p>
        </w:tc>
      </w:tr>
      <w:tr w:rsidR="53BAE9C7" w14:paraId="5C92C802"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4B36F5"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3BB33E"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7498A" w14:textId="6CFC8833" w:rsidR="53BAE9C7" w:rsidRDefault="53BAE9C7">
            <w:r w:rsidRPr="53BAE9C7">
              <w:rPr>
                <w:sz w:val="22"/>
                <w:szCs w:val="22"/>
              </w:rPr>
              <w:t>$</w:t>
            </w:r>
          </w:p>
        </w:tc>
      </w:tr>
      <w:tr w:rsidR="53BAE9C7" w14:paraId="05B2DA0D"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183BD"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32FBDA"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7F806" w14:textId="2CFAD065" w:rsidR="53BAE9C7" w:rsidRDefault="53BAE9C7">
            <w:r w:rsidRPr="53BAE9C7">
              <w:rPr>
                <w:sz w:val="22"/>
                <w:szCs w:val="22"/>
              </w:rPr>
              <w:t>$</w:t>
            </w:r>
          </w:p>
        </w:tc>
      </w:tr>
    </w:tbl>
    <w:p w14:paraId="11ECE61D" w14:textId="6B0A023C" w:rsidR="4BAEB7E7" w:rsidRDefault="4BAEB7E7" w:rsidP="53BAE9C7">
      <w:pPr>
        <w:spacing w:before="9"/>
      </w:pPr>
      <w:r w:rsidRPr="53BAE9C7">
        <w:rPr>
          <w:i/>
          <w:iCs/>
          <w:sz w:val="22"/>
          <w:szCs w:val="22"/>
        </w:rPr>
        <w:t xml:space="preserve"> </w:t>
      </w:r>
    </w:p>
    <w:p w14:paraId="5E3C7318" w14:textId="3499C0D1" w:rsidR="4BAEB7E7" w:rsidRDefault="4BAEB7E7"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6EC05526"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8444BE"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1D464B"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C2D5D6" w14:textId="40A92408" w:rsidR="53BAE9C7" w:rsidRDefault="53BAE9C7">
            <w:r w:rsidRPr="53BAE9C7">
              <w:rPr>
                <w:sz w:val="22"/>
                <w:szCs w:val="22"/>
              </w:rPr>
              <w:t>$</w:t>
            </w:r>
          </w:p>
        </w:tc>
      </w:tr>
      <w:tr w:rsidR="53BAE9C7" w14:paraId="239927D1"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7F92CF"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B277EF"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C04AF" w14:textId="24E3BA92" w:rsidR="53BAE9C7" w:rsidRDefault="53BAE9C7">
            <w:r w:rsidRPr="53BAE9C7">
              <w:rPr>
                <w:sz w:val="22"/>
                <w:szCs w:val="22"/>
              </w:rPr>
              <w:t>$</w:t>
            </w:r>
          </w:p>
        </w:tc>
      </w:tr>
    </w:tbl>
    <w:p w14:paraId="15A88DE2" w14:textId="37432229" w:rsidR="7E2E6E70" w:rsidRDefault="7E2E6E70" w:rsidP="5A420DD9">
      <w:pPr>
        <w:pStyle w:val="Heading4"/>
        <w:spacing w:line="276" w:lineRule="auto"/>
        <w:rPr>
          <w:sz w:val="22"/>
          <w:szCs w:val="22"/>
          <w:u w:val="none"/>
        </w:rPr>
      </w:pPr>
    </w:p>
    <w:p w14:paraId="1488626B" w14:textId="5EBD6EAA" w:rsidR="7E2E6E70" w:rsidRDefault="1A46E0CD" w:rsidP="3967A843">
      <w:pPr>
        <w:pStyle w:val="Heading4"/>
        <w:spacing w:line="276" w:lineRule="auto"/>
        <w:rPr>
          <w:sz w:val="22"/>
          <w:szCs w:val="22"/>
          <w:u w:val="none"/>
        </w:rPr>
      </w:pPr>
      <w:r w:rsidRPr="53BAE9C7">
        <w:rPr>
          <w:sz w:val="22"/>
          <w:szCs w:val="22"/>
          <w:u w:val="none"/>
        </w:rPr>
        <w:t xml:space="preserve">LOCATION </w:t>
      </w:r>
      <w:r w:rsidR="44937CD0" w:rsidRPr="53BAE9C7">
        <w:rPr>
          <w:sz w:val="22"/>
          <w:szCs w:val="22"/>
          <w:u w:val="none"/>
        </w:rPr>
        <w:t>C</w:t>
      </w:r>
      <w:r w:rsidRPr="53BAE9C7">
        <w:rPr>
          <w:sz w:val="22"/>
          <w:szCs w:val="22"/>
          <w:u w:val="none"/>
        </w:rPr>
        <w:t xml:space="preserve"> – </w:t>
      </w:r>
      <w:r w:rsidR="785B291B" w:rsidRPr="53BAE9C7">
        <w:rPr>
          <w:sz w:val="22"/>
          <w:szCs w:val="22"/>
          <w:u w:val="none"/>
        </w:rPr>
        <w:t>THP SOUTH BRANCH –1901 RUSSEL STREET</w:t>
      </w:r>
    </w:p>
    <w:p w14:paraId="46E64207" w14:textId="39A8D924" w:rsidR="4958C9CA" w:rsidRDefault="7C4BA1DC" w:rsidP="53BAE9C7">
      <w:pPr>
        <w:tabs>
          <w:tab w:val="left" w:pos="4548"/>
          <w:tab w:val="left" w:pos="7849"/>
        </w:tabs>
        <w:spacing w:before="90" w:after="3"/>
        <w:ind w:left="646"/>
      </w:pPr>
      <w:r w:rsidRPr="53BAE9C7">
        <w:rPr>
          <w:sz w:val="22"/>
          <w:szCs w:val="22"/>
        </w:rPr>
        <w:t>PERIOD</w:t>
      </w:r>
      <w:r w:rsidR="2FEE5F4E">
        <w:tab/>
      </w:r>
      <w:r w:rsidRPr="53BAE9C7">
        <w:rPr>
          <w:sz w:val="22"/>
          <w:szCs w:val="22"/>
        </w:rPr>
        <w:t>MONTHLY PRICE</w:t>
      </w:r>
      <w:r w:rsidR="2FEE5F4E">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24358E03"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C0888D"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A53F89"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C9FCFB" w14:textId="19E7E647" w:rsidR="53BAE9C7" w:rsidRDefault="53BAE9C7">
            <w:r w:rsidRPr="53BAE9C7">
              <w:rPr>
                <w:sz w:val="22"/>
                <w:szCs w:val="22"/>
              </w:rPr>
              <w:t>$</w:t>
            </w:r>
          </w:p>
        </w:tc>
      </w:tr>
      <w:tr w:rsidR="53BAE9C7" w14:paraId="527B43DE"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6D58F3"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0BF3A2"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083407" w14:textId="55ABDBA9" w:rsidR="53BAE9C7" w:rsidRDefault="53BAE9C7">
            <w:r w:rsidRPr="53BAE9C7">
              <w:rPr>
                <w:sz w:val="22"/>
                <w:szCs w:val="22"/>
              </w:rPr>
              <w:t>$</w:t>
            </w:r>
          </w:p>
        </w:tc>
      </w:tr>
      <w:tr w:rsidR="53BAE9C7" w14:paraId="15B6832F"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962210"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F7203A"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713643" w14:textId="6CFC8833" w:rsidR="53BAE9C7" w:rsidRDefault="53BAE9C7">
            <w:r w:rsidRPr="53BAE9C7">
              <w:rPr>
                <w:sz w:val="22"/>
                <w:szCs w:val="22"/>
              </w:rPr>
              <w:t>$</w:t>
            </w:r>
          </w:p>
        </w:tc>
      </w:tr>
      <w:tr w:rsidR="53BAE9C7" w14:paraId="6AA4BAB4"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44075F"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30715B"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8FA5B3" w14:textId="2CFAD065" w:rsidR="53BAE9C7" w:rsidRDefault="53BAE9C7">
            <w:r w:rsidRPr="53BAE9C7">
              <w:rPr>
                <w:sz w:val="22"/>
                <w:szCs w:val="22"/>
              </w:rPr>
              <w:t>$</w:t>
            </w:r>
          </w:p>
        </w:tc>
      </w:tr>
    </w:tbl>
    <w:p w14:paraId="0E64D41F" w14:textId="6B0A023C" w:rsidR="4958C9CA" w:rsidRDefault="7C4BA1DC" w:rsidP="53BAE9C7">
      <w:pPr>
        <w:spacing w:before="9"/>
      </w:pPr>
      <w:r w:rsidRPr="53BAE9C7">
        <w:rPr>
          <w:i/>
          <w:iCs/>
          <w:sz w:val="22"/>
          <w:szCs w:val="22"/>
        </w:rPr>
        <w:t xml:space="preserve"> </w:t>
      </w:r>
    </w:p>
    <w:p w14:paraId="6D164194" w14:textId="3499C0D1" w:rsidR="4958C9CA" w:rsidRDefault="7C4BA1DC"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21B0ED9C"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AB033"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FBB5D"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3A7280" w14:textId="40A92408" w:rsidR="53BAE9C7" w:rsidRDefault="53BAE9C7">
            <w:r w:rsidRPr="53BAE9C7">
              <w:rPr>
                <w:sz w:val="22"/>
                <w:szCs w:val="22"/>
              </w:rPr>
              <w:t>$</w:t>
            </w:r>
          </w:p>
        </w:tc>
      </w:tr>
      <w:tr w:rsidR="53BAE9C7" w14:paraId="1BC1D8A6"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7A231"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A89EC"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0A4A" w14:textId="24E3BA92" w:rsidR="53BAE9C7" w:rsidRDefault="53BAE9C7">
            <w:r w:rsidRPr="53BAE9C7">
              <w:rPr>
                <w:sz w:val="22"/>
                <w:szCs w:val="22"/>
              </w:rPr>
              <w:t>$</w:t>
            </w:r>
          </w:p>
        </w:tc>
      </w:tr>
    </w:tbl>
    <w:p w14:paraId="4AD048E2" w14:textId="4AF31B90" w:rsidR="4958C9CA" w:rsidRDefault="4958C9CA" w:rsidP="53BAE9C7"/>
    <w:p w14:paraId="1A245071" w14:textId="1E30C504" w:rsidR="4958C9CA" w:rsidRDefault="7376FEB2" w:rsidP="3967A843">
      <w:pPr>
        <w:pStyle w:val="Heading4"/>
        <w:rPr>
          <w:sz w:val="22"/>
          <w:szCs w:val="22"/>
          <w:u w:val="none"/>
        </w:rPr>
      </w:pPr>
      <w:r w:rsidRPr="53BAE9C7">
        <w:rPr>
          <w:sz w:val="22"/>
          <w:szCs w:val="22"/>
          <w:u w:val="none"/>
        </w:rPr>
        <w:t xml:space="preserve">LOCATION </w:t>
      </w:r>
      <w:r w:rsidR="19972F04" w:rsidRPr="53BAE9C7">
        <w:rPr>
          <w:sz w:val="22"/>
          <w:szCs w:val="22"/>
          <w:u w:val="none"/>
        </w:rPr>
        <w:t>D</w:t>
      </w:r>
      <w:r w:rsidRPr="53BAE9C7">
        <w:rPr>
          <w:sz w:val="22"/>
          <w:szCs w:val="22"/>
          <w:u w:val="none"/>
        </w:rPr>
        <w:t xml:space="preserve"> – </w:t>
      </w:r>
      <w:r w:rsidR="2FEE5F4E" w:rsidRPr="53BAE9C7">
        <w:rPr>
          <w:sz w:val="22"/>
          <w:szCs w:val="22"/>
          <w:u w:val="none"/>
        </w:rPr>
        <w:t>WEST BRANCH – 1125 UNIVERSITY AVENUE</w:t>
      </w:r>
    </w:p>
    <w:p w14:paraId="40E3DAC2" w14:textId="39A8D924" w:rsidR="494FA52D" w:rsidRDefault="1DB0C47B" w:rsidP="53BAE9C7">
      <w:pPr>
        <w:tabs>
          <w:tab w:val="left" w:pos="4548"/>
          <w:tab w:val="left" w:pos="7849"/>
        </w:tabs>
        <w:spacing w:before="90" w:after="3"/>
        <w:ind w:left="646"/>
      </w:pPr>
      <w:r w:rsidRPr="53BAE9C7">
        <w:rPr>
          <w:sz w:val="22"/>
          <w:szCs w:val="22"/>
        </w:rPr>
        <w:t>PERIOD</w:t>
      </w:r>
      <w:r w:rsidR="7038F1C2">
        <w:tab/>
      </w:r>
      <w:r w:rsidRPr="53BAE9C7">
        <w:rPr>
          <w:sz w:val="22"/>
          <w:szCs w:val="22"/>
        </w:rPr>
        <w:t>MONTHLY PRICE</w:t>
      </w:r>
      <w:r w:rsidR="7038F1C2">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7A6408EA"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021C5"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931A59"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F5962" w14:textId="19E7E647" w:rsidR="53BAE9C7" w:rsidRDefault="53BAE9C7">
            <w:r w:rsidRPr="53BAE9C7">
              <w:rPr>
                <w:sz w:val="22"/>
                <w:szCs w:val="22"/>
              </w:rPr>
              <w:t>$</w:t>
            </w:r>
          </w:p>
        </w:tc>
      </w:tr>
      <w:tr w:rsidR="53BAE9C7" w14:paraId="5F74C0A4"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D33CA6"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84F1AC"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B28637" w14:textId="55ABDBA9" w:rsidR="53BAE9C7" w:rsidRDefault="53BAE9C7">
            <w:r w:rsidRPr="53BAE9C7">
              <w:rPr>
                <w:sz w:val="22"/>
                <w:szCs w:val="22"/>
              </w:rPr>
              <w:t>$</w:t>
            </w:r>
          </w:p>
        </w:tc>
      </w:tr>
      <w:tr w:rsidR="53BAE9C7" w14:paraId="108ECBA8"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5C4AB2"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A97B03"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68C871" w14:textId="6CFC8833" w:rsidR="53BAE9C7" w:rsidRDefault="53BAE9C7">
            <w:r w:rsidRPr="53BAE9C7">
              <w:rPr>
                <w:sz w:val="22"/>
                <w:szCs w:val="22"/>
              </w:rPr>
              <w:t>$</w:t>
            </w:r>
          </w:p>
        </w:tc>
      </w:tr>
      <w:tr w:rsidR="53BAE9C7" w14:paraId="0258B042"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8B365"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04EAA"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A4D8CC" w14:textId="2CFAD065" w:rsidR="53BAE9C7" w:rsidRDefault="53BAE9C7">
            <w:r w:rsidRPr="53BAE9C7">
              <w:rPr>
                <w:sz w:val="22"/>
                <w:szCs w:val="22"/>
              </w:rPr>
              <w:t>$</w:t>
            </w:r>
          </w:p>
        </w:tc>
      </w:tr>
    </w:tbl>
    <w:p w14:paraId="63681A29" w14:textId="6B0A023C" w:rsidR="494FA52D" w:rsidRDefault="1DB0C47B" w:rsidP="53BAE9C7">
      <w:pPr>
        <w:spacing w:before="9"/>
      </w:pPr>
      <w:r w:rsidRPr="53BAE9C7">
        <w:rPr>
          <w:i/>
          <w:iCs/>
          <w:sz w:val="22"/>
          <w:szCs w:val="22"/>
        </w:rPr>
        <w:t xml:space="preserve"> </w:t>
      </w:r>
    </w:p>
    <w:p w14:paraId="11B6FEBB" w14:textId="3499C0D1" w:rsidR="494FA52D" w:rsidRDefault="1DB0C47B"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367F535B"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11036"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71716"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909C1" w14:textId="40A92408" w:rsidR="53BAE9C7" w:rsidRDefault="53BAE9C7">
            <w:r w:rsidRPr="53BAE9C7">
              <w:rPr>
                <w:sz w:val="22"/>
                <w:szCs w:val="22"/>
              </w:rPr>
              <w:t>$</w:t>
            </w:r>
          </w:p>
        </w:tc>
      </w:tr>
      <w:tr w:rsidR="53BAE9C7" w14:paraId="1E47D58A"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768776"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47D2D6"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29320B" w14:textId="24E3BA92" w:rsidR="53BAE9C7" w:rsidRDefault="53BAE9C7">
            <w:r w:rsidRPr="53BAE9C7">
              <w:rPr>
                <w:sz w:val="22"/>
                <w:szCs w:val="22"/>
              </w:rPr>
              <w:t>$</w:t>
            </w:r>
          </w:p>
        </w:tc>
      </w:tr>
    </w:tbl>
    <w:p w14:paraId="374ED0C4" w14:textId="4201D558" w:rsidR="494FA52D" w:rsidRDefault="494FA52D" w:rsidP="53BAE9C7"/>
    <w:p w14:paraId="023EB1B8" w14:textId="7F7BE03D" w:rsidR="494FA52D" w:rsidRDefault="109D8A03" w:rsidP="3967A843">
      <w:pPr>
        <w:pStyle w:val="Heading4"/>
        <w:rPr>
          <w:sz w:val="22"/>
          <w:szCs w:val="22"/>
          <w:u w:val="none"/>
        </w:rPr>
      </w:pPr>
      <w:r w:rsidRPr="53BAE9C7">
        <w:rPr>
          <w:sz w:val="22"/>
          <w:szCs w:val="22"/>
          <w:u w:val="none"/>
        </w:rPr>
        <w:t xml:space="preserve">LOCATION E – </w:t>
      </w:r>
      <w:r w:rsidR="7038F1C2" w:rsidRPr="53BAE9C7">
        <w:rPr>
          <w:sz w:val="22"/>
          <w:szCs w:val="22"/>
          <w:u w:val="none"/>
        </w:rPr>
        <w:t>CLAREMONT BRANCH – 2940 BENVENUE AVENUE</w:t>
      </w:r>
    </w:p>
    <w:p w14:paraId="04863105" w14:textId="39A8D924" w:rsidR="42D97C29" w:rsidRDefault="42D97C29" w:rsidP="53BAE9C7">
      <w:pPr>
        <w:tabs>
          <w:tab w:val="left" w:pos="4548"/>
          <w:tab w:val="left" w:pos="7849"/>
        </w:tabs>
        <w:spacing w:before="90" w:after="3"/>
        <w:ind w:left="646"/>
      </w:pPr>
      <w:r w:rsidRPr="53BAE9C7">
        <w:rPr>
          <w:sz w:val="22"/>
          <w:szCs w:val="22"/>
        </w:rPr>
        <w:t>PERIOD</w:t>
      </w:r>
      <w:r>
        <w:tab/>
      </w:r>
      <w:r w:rsidRPr="53BAE9C7">
        <w:rPr>
          <w:sz w:val="22"/>
          <w:szCs w:val="22"/>
        </w:rPr>
        <w:t>MONTHLY PRICE</w:t>
      </w:r>
      <w:r>
        <w:tab/>
      </w:r>
      <w:r w:rsidRPr="53BAE9C7">
        <w:rPr>
          <w:sz w:val="22"/>
          <w:szCs w:val="22"/>
        </w:rPr>
        <w:t>ANNUAL PRICE</w:t>
      </w:r>
    </w:p>
    <w:tbl>
      <w:tblPr>
        <w:tblW w:w="0" w:type="auto"/>
        <w:tblInd w:w="120" w:type="dxa"/>
        <w:tblLook w:val="01E0" w:firstRow="1" w:lastRow="1" w:firstColumn="1" w:lastColumn="1" w:noHBand="0" w:noVBand="0"/>
      </w:tblPr>
      <w:tblGrid>
        <w:gridCol w:w="3387"/>
        <w:gridCol w:w="3348"/>
        <w:gridCol w:w="3349"/>
      </w:tblGrid>
      <w:tr w:rsidR="53BAE9C7" w14:paraId="37B79C4A"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13C34B" w14:textId="2BC035C0" w:rsidR="53BAE9C7" w:rsidRDefault="53BAE9C7" w:rsidP="53BAE9C7">
            <w:pPr>
              <w:jc w:val="center"/>
              <w:rPr>
                <w:sz w:val="22"/>
                <w:szCs w:val="22"/>
              </w:rPr>
            </w:pPr>
            <w:r w:rsidRPr="53BAE9C7">
              <w:rPr>
                <w:sz w:val="22"/>
                <w:szCs w:val="22"/>
              </w:rPr>
              <w:t>07/01/2026 – 06/30/2027</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FD3440" w14:textId="47601B0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D6E56" w14:textId="19E7E647" w:rsidR="53BAE9C7" w:rsidRDefault="53BAE9C7">
            <w:r w:rsidRPr="53BAE9C7">
              <w:rPr>
                <w:sz w:val="22"/>
                <w:szCs w:val="22"/>
              </w:rPr>
              <w:t>$</w:t>
            </w:r>
          </w:p>
        </w:tc>
      </w:tr>
      <w:tr w:rsidR="53BAE9C7" w14:paraId="4DF76715" w14:textId="77777777" w:rsidTr="53BAE9C7">
        <w:trPr>
          <w:trHeight w:val="30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C9298" w14:textId="6C79B2B9" w:rsidR="53BAE9C7" w:rsidRDefault="53BAE9C7" w:rsidP="53BAE9C7">
            <w:pPr>
              <w:jc w:val="center"/>
              <w:rPr>
                <w:sz w:val="22"/>
                <w:szCs w:val="22"/>
              </w:rPr>
            </w:pPr>
            <w:r w:rsidRPr="53BAE9C7">
              <w:rPr>
                <w:sz w:val="22"/>
                <w:szCs w:val="22"/>
              </w:rPr>
              <w:t>07/01/2027 – 06/30/2028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BC8177" w14:textId="6C15B25B"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C20E7B" w14:textId="55ABDBA9" w:rsidR="53BAE9C7" w:rsidRDefault="53BAE9C7">
            <w:r w:rsidRPr="53BAE9C7">
              <w:rPr>
                <w:sz w:val="22"/>
                <w:szCs w:val="22"/>
              </w:rPr>
              <w:t>$</w:t>
            </w:r>
          </w:p>
        </w:tc>
      </w:tr>
      <w:tr w:rsidR="53BAE9C7" w14:paraId="1A095851"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7D9FBE" w14:textId="5669D6B1" w:rsidR="53BAE9C7" w:rsidRDefault="53BAE9C7" w:rsidP="53BAE9C7">
            <w:pPr>
              <w:jc w:val="center"/>
              <w:rPr>
                <w:sz w:val="22"/>
                <w:szCs w:val="22"/>
              </w:rPr>
            </w:pPr>
            <w:r w:rsidRPr="53BAE9C7">
              <w:rPr>
                <w:sz w:val="22"/>
                <w:szCs w:val="22"/>
              </w:rPr>
              <w:t>07/01/2028 – 06/30/2029</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49C15" w14:textId="7EC0305C"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AD407C" w14:textId="6CFC8833" w:rsidR="53BAE9C7" w:rsidRDefault="53BAE9C7">
            <w:r w:rsidRPr="53BAE9C7">
              <w:rPr>
                <w:sz w:val="22"/>
                <w:szCs w:val="22"/>
              </w:rPr>
              <w:t>$</w:t>
            </w:r>
          </w:p>
        </w:tc>
      </w:tr>
      <w:tr w:rsidR="53BAE9C7" w14:paraId="7BD05074"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4D4EE" w14:textId="5E68CCC0" w:rsidR="53BAE9C7" w:rsidRDefault="53BAE9C7" w:rsidP="53BAE9C7">
            <w:pPr>
              <w:ind w:left="126" w:right="129"/>
              <w:jc w:val="center"/>
            </w:pPr>
            <w:r w:rsidRPr="53BAE9C7">
              <w:rPr>
                <w:sz w:val="22"/>
                <w:szCs w:val="22"/>
              </w:rPr>
              <w:t>TOTAL PRICE FOR 3 YEARS</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B8C10" w14:textId="6231CA27"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AC049" w14:textId="2CFAD065" w:rsidR="53BAE9C7" w:rsidRDefault="53BAE9C7">
            <w:r w:rsidRPr="53BAE9C7">
              <w:rPr>
                <w:sz w:val="22"/>
                <w:szCs w:val="22"/>
              </w:rPr>
              <w:t>$</w:t>
            </w:r>
          </w:p>
        </w:tc>
      </w:tr>
    </w:tbl>
    <w:p w14:paraId="6C5033EB" w14:textId="6B0A023C" w:rsidR="42D97C29" w:rsidRDefault="42D97C29" w:rsidP="53BAE9C7">
      <w:pPr>
        <w:spacing w:before="9"/>
      </w:pPr>
      <w:r w:rsidRPr="53BAE9C7">
        <w:rPr>
          <w:i/>
          <w:iCs/>
          <w:sz w:val="22"/>
          <w:szCs w:val="22"/>
        </w:rPr>
        <w:t xml:space="preserve"> </w:t>
      </w:r>
    </w:p>
    <w:p w14:paraId="288580CB" w14:textId="3499C0D1" w:rsidR="42D97C29" w:rsidRDefault="42D97C29" w:rsidP="53BAE9C7">
      <w:pPr>
        <w:spacing w:after="3"/>
        <w:ind w:left="227"/>
      </w:pPr>
      <w:r w:rsidRPr="53BAE9C7">
        <w:rPr>
          <w:sz w:val="22"/>
          <w:szCs w:val="22"/>
        </w:rPr>
        <w:t>Option Years if Exercised</w:t>
      </w:r>
    </w:p>
    <w:tbl>
      <w:tblPr>
        <w:tblW w:w="0" w:type="auto"/>
        <w:tblInd w:w="120" w:type="dxa"/>
        <w:tblLook w:val="01E0" w:firstRow="1" w:lastRow="1" w:firstColumn="1" w:lastColumn="1" w:noHBand="0" w:noVBand="0"/>
      </w:tblPr>
      <w:tblGrid>
        <w:gridCol w:w="3387"/>
        <w:gridCol w:w="3348"/>
        <w:gridCol w:w="3349"/>
      </w:tblGrid>
      <w:tr w:rsidR="53BAE9C7" w14:paraId="2BC60562" w14:textId="77777777" w:rsidTr="53BAE9C7">
        <w:trPr>
          <w:trHeight w:val="255"/>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9A674D" w14:textId="0C12FDAA" w:rsidR="53BAE9C7" w:rsidRDefault="53BAE9C7" w:rsidP="53BAE9C7">
            <w:pPr>
              <w:jc w:val="center"/>
              <w:rPr>
                <w:sz w:val="22"/>
                <w:szCs w:val="22"/>
              </w:rPr>
            </w:pPr>
            <w:r w:rsidRPr="53BAE9C7">
              <w:rPr>
                <w:sz w:val="22"/>
                <w:szCs w:val="22"/>
              </w:rPr>
              <w:t>07/01/2029 – 06/30/2030</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075F4" w14:textId="15B01913"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7B5AA" w14:textId="40A92408" w:rsidR="53BAE9C7" w:rsidRDefault="53BAE9C7">
            <w:r w:rsidRPr="53BAE9C7">
              <w:rPr>
                <w:sz w:val="22"/>
                <w:szCs w:val="22"/>
              </w:rPr>
              <w:t>$</w:t>
            </w:r>
          </w:p>
        </w:tc>
      </w:tr>
      <w:tr w:rsidR="53BAE9C7" w14:paraId="0B6D7DC7" w14:textId="77777777" w:rsidTr="53BAE9C7">
        <w:trPr>
          <w:trHeight w:val="210"/>
        </w:trPr>
        <w:tc>
          <w:tcPr>
            <w:tcW w:w="3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6979E" w14:textId="35BE4D4E" w:rsidR="53BAE9C7" w:rsidRDefault="53BAE9C7" w:rsidP="53BAE9C7">
            <w:pPr>
              <w:jc w:val="center"/>
              <w:rPr>
                <w:sz w:val="22"/>
                <w:szCs w:val="22"/>
              </w:rPr>
            </w:pPr>
            <w:r w:rsidRPr="53BAE9C7">
              <w:rPr>
                <w:sz w:val="22"/>
                <w:szCs w:val="22"/>
              </w:rPr>
              <w:t>07/01/2030 – 06/30/2031</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7EA68" w14:textId="2F314979" w:rsidR="53BAE9C7" w:rsidRDefault="53BAE9C7">
            <w:r w:rsidRPr="53BAE9C7">
              <w:rPr>
                <w:sz w:val="22"/>
                <w:szCs w:val="22"/>
              </w:rPr>
              <w:t>$</w:t>
            </w:r>
          </w:p>
        </w:tc>
        <w:tc>
          <w:tcPr>
            <w:tcW w:w="33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16E9E" w14:textId="24E3BA92" w:rsidR="53BAE9C7" w:rsidRDefault="53BAE9C7">
            <w:r w:rsidRPr="53BAE9C7">
              <w:rPr>
                <w:sz w:val="22"/>
                <w:szCs w:val="22"/>
              </w:rPr>
              <w:t>$</w:t>
            </w:r>
          </w:p>
        </w:tc>
      </w:tr>
    </w:tbl>
    <w:p w14:paraId="441D564E" w14:textId="5CFE1A47" w:rsidR="16BD2EC1" w:rsidRDefault="16BD2EC1" w:rsidP="7E2E6E70">
      <w:pPr>
        <w:tabs>
          <w:tab w:val="left" w:pos="829"/>
        </w:tabs>
        <w:spacing w:before="32" w:line="276" w:lineRule="auto"/>
        <w:ind w:right="576"/>
      </w:pPr>
      <w:r w:rsidRPr="7E2E6E70">
        <w:rPr>
          <w:sz w:val="22"/>
          <w:szCs w:val="22"/>
        </w:rPr>
        <w:t xml:space="preserve"> </w:t>
      </w:r>
    </w:p>
    <w:p w14:paraId="7C833C4C" w14:textId="0EB92E11" w:rsidR="16BD2EC1" w:rsidRDefault="16BD2EC1" w:rsidP="53BAE9C7">
      <w:r w:rsidRPr="53BAE9C7">
        <w:rPr>
          <w:b/>
          <w:bCs/>
          <w:sz w:val="22"/>
          <w:szCs w:val="22"/>
        </w:rPr>
        <w:t>SCOPE OF SERVICES No. 1-4 – HOURLY RATE APPLICABLE TO ALL SCOPE OF SERVICES</w:t>
      </w:r>
    </w:p>
    <w:p w14:paraId="33C95331" w14:textId="5066064A" w:rsidR="16BD2EC1" w:rsidRDefault="16BD2EC1" w:rsidP="7E2E6E70">
      <w:pPr>
        <w:tabs>
          <w:tab w:val="left" w:pos="829"/>
        </w:tabs>
        <w:spacing w:before="32" w:line="276" w:lineRule="auto"/>
        <w:ind w:left="900" w:right="576"/>
      </w:pPr>
      <w:r w:rsidRPr="7E2E6E70">
        <w:rPr>
          <w:sz w:val="22"/>
          <w:szCs w:val="22"/>
        </w:rPr>
        <w:t xml:space="preserve"> </w:t>
      </w:r>
    </w:p>
    <w:tbl>
      <w:tblPr>
        <w:tblW w:w="0" w:type="auto"/>
        <w:tblLook w:val="04A0" w:firstRow="1" w:lastRow="0" w:firstColumn="1" w:lastColumn="0" w:noHBand="0" w:noVBand="1"/>
      </w:tblPr>
      <w:tblGrid>
        <w:gridCol w:w="3836"/>
        <w:gridCol w:w="3837"/>
      </w:tblGrid>
      <w:tr w:rsidR="7E2E6E70" w14:paraId="48F716E5" w14:textId="77777777" w:rsidTr="53BAE9C7">
        <w:trPr>
          <w:trHeight w:val="300"/>
        </w:trPr>
        <w:tc>
          <w:tcPr>
            <w:tcW w:w="3836" w:type="dxa"/>
            <w:tcBorders>
              <w:top w:val="single" w:sz="8" w:space="0" w:color="auto"/>
              <w:left w:val="single" w:sz="8" w:space="0" w:color="auto"/>
              <w:bottom w:val="single" w:sz="8" w:space="0" w:color="auto"/>
              <w:right w:val="single" w:sz="8" w:space="0" w:color="auto"/>
            </w:tcBorders>
            <w:tcMar>
              <w:left w:w="108" w:type="dxa"/>
              <w:right w:w="108" w:type="dxa"/>
            </w:tcMar>
          </w:tcPr>
          <w:p w14:paraId="3462A79F" w14:textId="15F42FC7" w:rsidR="7E2E6E70" w:rsidRDefault="7E2E6E70" w:rsidP="7E2E6E7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E2E6E70">
              <w:rPr>
                <w:sz w:val="22"/>
                <w:szCs w:val="22"/>
              </w:rPr>
              <w:t>PERIOD</w:t>
            </w:r>
          </w:p>
        </w:tc>
        <w:tc>
          <w:tcPr>
            <w:tcW w:w="3837" w:type="dxa"/>
            <w:tcBorders>
              <w:top w:val="single" w:sz="8" w:space="0" w:color="auto"/>
              <w:left w:val="single" w:sz="8" w:space="0" w:color="auto"/>
              <w:bottom w:val="single" w:sz="8" w:space="0" w:color="auto"/>
              <w:right w:val="single" w:sz="8" w:space="0" w:color="auto"/>
            </w:tcBorders>
            <w:tcMar>
              <w:left w:w="108" w:type="dxa"/>
              <w:right w:w="108" w:type="dxa"/>
            </w:tcMar>
          </w:tcPr>
          <w:p w14:paraId="68120798" w14:textId="2D557362" w:rsidR="7E2E6E70" w:rsidRDefault="7E2E6E70" w:rsidP="7E2E6E7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7E2E6E70">
              <w:rPr>
                <w:sz w:val="22"/>
                <w:szCs w:val="22"/>
              </w:rPr>
              <w:t>HOURLY RATE</w:t>
            </w:r>
          </w:p>
        </w:tc>
      </w:tr>
      <w:tr w:rsidR="7E2E6E70" w14:paraId="24F3A2EB" w14:textId="77777777" w:rsidTr="53BAE9C7">
        <w:trPr>
          <w:trHeight w:val="300"/>
        </w:trPr>
        <w:tc>
          <w:tcPr>
            <w:tcW w:w="3836" w:type="dxa"/>
            <w:tcBorders>
              <w:top w:val="single" w:sz="8" w:space="0" w:color="auto"/>
              <w:left w:val="single" w:sz="8" w:space="0" w:color="auto"/>
              <w:bottom w:val="single" w:sz="8" w:space="0" w:color="auto"/>
              <w:right w:val="single" w:sz="8" w:space="0" w:color="auto"/>
            </w:tcBorders>
            <w:tcMar>
              <w:left w:w="108" w:type="dxa"/>
              <w:right w:w="108" w:type="dxa"/>
            </w:tcMar>
          </w:tcPr>
          <w:p w14:paraId="17513694" w14:textId="2BC035C0" w:rsidR="53BAE9C7" w:rsidRDefault="53BAE9C7" w:rsidP="53BAE9C7">
            <w:pPr>
              <w:jc w:val="center"/>
              <w:rPr>
                <w:sz w:val="22"/>
                <w:szCs w:val="22"/>
              </w:rPr>
            </w:pPr>
            <w:r w:rsidRPr="53BAE9C7">
              <w:rPr>
                <w:sz w:val="22"/>
                <w:szCs w:val="22"/>
              </w:rPr>
              <w:t>07/01/2026 – 06/30/2027</w:t>
            </w:r>
          </w:p>
        </w:tc>
        <w:tc>
          <w:tcPr>
            <w:tcW w:w="3837" w:type="dxa"/>
            <w:tcBorders>
              <w:top w:val="single" w:sz="8" w:space="0" w:color="auto"/>
              <w:left w:val="single" w:sz="8" w:space="0" w:color="auto"/>
              <w:bottom w:val="single" w:sz="8" w:space="0" w:color="auto"/>
              <w:right w:val="single" w:sz="8" w:space="0" w:color="auto"/>
            </w:tcBorders>
            <w:tcMar>
              <w:left w:w="108" w:type="dxa"/>
              <w:right w:w="108" w:type="dxa"/>
            </w:tcMar>
          </w:tcPr>
          <w:p w14:paraId="72951FA9" w14:textId="173BB2D2" w:rsidR="7E2E6E70" w:rsidRDefault="7E2E6E70" w:rsidP="7E2E6E7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E2E6E70">
              <w:rPr>
                <w:sz w:val="22"/>
                <w:szCs w:val="22"/>
              </w:rPr>
              <w:t>$</w:t>
            </w:r>
          </w:p>
        </w:tc>
      </w:tr>
      <w:tr w:rsidR="7E2E6E70" w14:paraId="156FAE6D" w14:textId="77777777" w:rsidTr="53BAE9C7">
        <w:trPr>
          <w:trHeight w:val="300"/>
        </w:trPr>
        <w:tc>
          <w:tcPr>
            <w:tcW w:w="3836" w:type="dxa"/>
            <w:tcBorders>
              <w:top w:val="single" w:sz="8" w:space="0" w:color="auto"/>
              <w:left w:val="single" w:sz="8" w:space="0" w:color="auto"/>
              <w:bottom w:val="single" w:sz="8" w:space="0" w:color="auto"/>
              <w:right w:val="single" w:sz="8" w:space="0" w:color="auto"/>
            </w:tcBorders>
            <w:tcMar>
              <w:left w:w="108" w:type="dxa"/>
              <w:right w:w="108" w:type="dxa"/>
            </w:tcMar>
          </w:tcPr>
          <w:p w14:paraId="61758507" w14:textId="6C79B2B9" w:rsidR="53BAE9C7" w:rsidRDefault="53BAE9C7" w:rsidP="53BAE9C7">
            <w:pPr>
              <w:jc w:val="center"/>
              <w:rPr>
                <w:sz w:val="22"/>
                <w:szCs w:val="22"/>
              </w:rPr>
            </w:pPr>
            <w:r w:rsidRPr="53BAE9C7">
              <w:rPr>
                <w:sz w:val="22"/>
                <w:szCs w:val="22"/>
              </w:rPr>
              <w:t>07/01/2027 – 06/30/2028</w:t>
            </w:r>
          </w:p>
        </w:tc>
        <w:tc>
          <w:tcPr>
            <w:tcW w:w="3837" w:type="dxa"/>
            <w:tcBorders>
              <w:top w:val="single" w:sz="8" w:space="0" w:color="auto"/>
              <w:left w:val="single" w:sz="8" w:space="0" w:color="auto"/>
              <w:bottom w:val="single" w:sz="8" w:space="0" w:color="auto"/>
              <w:right w:val="single" w:sz="8" w:space="0" w:color="auto"/>
            </w:tcBorders>
            <w:tcMar>
              <w:left w:w="108" w:type="dxa"/>
              <w:right w:w="108" w:type="dxa"/>
            </w:tcMar>
          </w:tcPr>
          <w:p w14:paraId="3BADD67F" w14:textId="55D72DCD" w:rsidR="7E2E6E70" w:rsidRDefault="7E2E6E70" w:rsidP="7E2E6E7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E2E6E70">
              <w:rPr>
                <w:sz w:val="22"/>
                <w:szCs w:val="22"/>
              </w:rPr>
              <w:t>$</w:t>
            </w:r>
          </w:p>
        </w:tc>
      </w:tr>
      <w:tr w:rsidR="7E2E6E70" w14:paraId="03448223" w14:textId="77777777" w:rsidTr="53BAE9C7">
        <w:trPr>
          <w:trHeight w:val="300"/>
        </w:trPr>
        <w:tc>
          <w:tcPr>
            <w:tcW w:w="3836" w:type="dxa"/>
            <w:tcBorders>
              <w:top w:val="single" w:sz="8" w:space="0" w:color="auto"/>
              <w:left w:val="single" w:sz="8" w:space="0" w:color="auto"/>
              <w:bottom w:val="single" w:sz="8" w:space="0" w:color="auto"/>
              <w:right w:val="single" w:sz="8" w:space="0" w:color="auto"/>
            </w:tcBorders>
            <w:tcMar>
              <w:left w:w="108" w:type="dxa"/>
              <w:right w:w="108" w:type="dxa"/>
            </w:tcMar>
          </w:tcPr>
          <w:p w14:paraId="3AD56E5A" w14:textId="5669D6B1" w:rsidR="53BAE9C7" w:rsidRDefault="53BAE9C7" w:rsidP="53BAE9C7">
            <w:pPr>
              <w:jc w:val="center"/>
              <w:rPr>
                <w:sz w:val="22"/>
                <w:szCs w:val="22"/>
              </w:rPr>
            </w:pPr>
            <w:r w:rsidRPr="53BAE9C7">
              <w:rPr>
                <w:sz w:val="22"/>
                <w:szCs w:val="22"/>
              </w:rPr>
              <w:t>07/01/2028 – 06/30/2029</w:t>
            </w:r>
          </w:p>
        </w:tc>
        <w:tc>
          <w:tcPr>
            <w:tcW w:w="3837" w:type="dxa"/>
            <w:tcBorders>
              <w:top w:val="single" w:sz="8" w:space="0" w:color="auto"/>
              <w:left w:val="single" w:sz="8" w:space="0" w:color="auto"/>
              <w:bottom w:val="single" w:sz="8" w:space="0" w:color="auto"/>
              <w:right w:val="single" w:sz="8" w:space="0" w:color="auto"/>
            </w:tcBorders>
            <w:tcMar>
              <w:left w:w="108" w:type="dxa"/>
              <w:right w:w="108" w:type="dxa"/>
            </w:tcMar>
          </w:tcPr>
          <w:p w14:paraId="18D2C91E" w14:textId="5DBA952E" w:rsidR="7E2E6E70" w:rsidRDefault="7E2E6E70" w:rsidP="7E2E6E7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E2E6E70">
              <w:rPr>
                <w:sz w:val="22"/>
                <w:szCs w:val="22"/>
              </w:rPr>
              <w:t>$</w:t>
            </w:r>
          </w:p>
        </w:tc>
      </w:tr>
    </w:tbl>
    <w:p w14:paraId="678C1414" w14:textId="4E1A2E0A" w:rsidR="16BD2EC1" w:rsidRDefault="16BD2EC1" w:rsidP="7E2E6E70">
      <w:r w:rsidRPr="7E2E6E70">
        <w:rPr>
          <w:sz w:val="22"/>
          <w:szCs w:val="22"/>
        </w:rPr>
        <w:t xml:space="preserve"> </w:t>
      </w:r>
    </w:p>
    <w:p w14:paraId="07091210" w14:textId="5983B2FB" w:rsidR="16BD2EC1" w:rsidRDefault="16BD2EC1" w:rsidP="53BAE9C7">
      <w:pPr>
        <w:jc w:val="both"/>
      </w:pPr>
      <w:r w:rsidRPr="53BAE9C7">
        <w:rPr>
          <w:sz w:val="22"/>
          <w:szCs w:val="22"/>
        </w:rPr>
        <w:t>Options Years if Exercised</w:t>
      </w:r>
    </w:p>
    <w:tbl>
      <w:tblPr>
        <w:tblW w:w="0" w:type="auto"/>
        <w:tblLook w:val="04A0" w:firstRow="1" w:lastRow="0" w:firstColumn="1" w:lastColumn="0" w:noHBand="0" w:noVBand="1"/>
      </w:tblPr>
      <w:tblGrid>
        <w:gridCol w:w="3836"/>
        <w:gridCol w:w="3837"/>
      </w:tblGrid>
      <w:tr w:rsidR="7E2E6E70" w14:paraId="57D365D9" w14:textId="77777777" w:rsidTr="53BAE9C7">
        <w:trPr>
          <w:trHeight w:val="300"/>
        </w:trPr>
        <w:tc>
          <w:tcPr>
            <w:tcW w:w="3836" w:type="dxa"/>
            <w:tcBorders>
              <w:top w:val="single" w:sz="8" w:space="0" w:color="auto"/>
              <w:left w:val="single" w:sz="8" w:space="0" w:color="auto"/>
              <w:bottom w:val="single" w:sz="8" w:space="0" w:color="auto"/>
              <w:right w:val="single" w:sz="8" w:space="0" w:color="auto"/>
            </w:tcBorders>
            <w:tcMar>
              <w:left w:w="108" w:type="dxa"/>
              <w:right w:w="108" w:type="dxa"/>
            </w:tcMar>
          </w:tcPr>
          <w:p w14:paraId="0F42ED2E" w14:textId="0C12FDAA" w:rsidR="53BAE9C7" w:rsidRDefault="53BAE9C7" w:rsidP="53BAE9C7">
            <w:pPr>
              <w:jc w:val="center"/>
              <w:rPr>
                <w:sz w:val="22"/>
                <w:szCs w:val="22"/>
              </w:rPr>
            </w:pPr>
            <w:r w:rsidRPr="53BAE9C7">
              <w:rPr>
                <w:sz w:val="22"/>
                <w:szCs w:val="22"/>
              </w:rPr>
              <w:t>07/01/2029 – 06/30/2030</w:t>
            </w:r>
          </w:p>
        </w:tc>
        <w:tc>
          <w:tcPr>
            <w:tcW w:w="3837" w:type="dxa"/>
            <w:tcBorders>
              <w:top w:val="single" w:sz="8" w:space="0" w:color="auto"/>
              <w:left w:val="single" w:sz="8" w:space="0" w:color="auto"/>
              <w:bottom w:val="single" w:sz="8" w:space="0" w:color="auto"/>
              <w:right w:val="single" w:sz="8" w:space="0" w:color="auto"/>
            </w:tcBorders>
            <w:tcMar>
              <w:left w:w="108" w:type="dxa"/>
              <w:right w:w="108" w:type="dxa"/>
            </w:tcMar>
          </w:tcPr>
          <w:p w14:paraId="55675BAF" w14:textId="1EA6E34D" w:rsidR="7E2E6E70" w:rsidRDefault="7E2E6E70" w:rsidP="7E2E6E7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E2E6E70">
              <w:rPr>
                <w:sz w:val="22"/>
                <w:szCs w:val="22"/>
              </w:rPr>
              <w:t>$</w:t>
            </w:r>
          </w:p>
        </w:tc>
      </w:tr>
      <w:tr w:rsidR="7E2E6E70" w14:paraId="3F28049A" w14:textId="77777777" w:rsidTr="53BAE9C7">
        <w:trPr>
          <w:trHeight w:val="300"/>
        </w:trPr>
        <w:tc>
          <w:tcPr>
            <w:tcW w:w="3836" w:type="dxa"/>
            <w:tcBorders>
              <w:top w:val="single" w:sz="8" w:space="0" w:color="auto"/>
              <w:left w:val="single" w:sz="8" w:space="0" w:color="auto"/>
              <w:bottom w:val="single" w:sz="8" w:space="0" w:color="auto"/>
              <w:right w:val="single" w:sz="8" w:space="0" w:color="auto"/>
            </w:tcBorders>
            <w:tcMar>
              <w:left w:w="108" w:type="dxa"/>
              <w:right w:w="108" w:type="dxa"/>
            </w:tcMar>
          </w:tcPr>
          <w:p w14:paraId="5E339FA0" w14:textId="35BE4D4E" w:rsidR="53BAE9C7" w:rsidRDefault="53BAE9C7" w:rsidP="53BAE9C7">
            <w:pPr>
              <w:jc w:val="center"/>
              <w:rPr>
                <w:sz w:val="22"/>
                <w:szCs w:val="22"/>
              </w:rPr>
            </w:pPr>
            <w:r w:rsidRPr="53BAE9C7">
              <w:rPr>
                <w:sz w:val="22"/>
                <w:szCs w:val="22"/>
              </w:rPr>
              <w:t>07/01/2030 – 06/30/2031</w:t>
            </w:r>
          </w:p>
        </w:tc>
        <w:tc>
          <w:tcPr>
            <w:tcW w:w="3837" w:type="dxa"/>
            <w:tcBorders>
              <w:top w:val="single" w:sz="8" w:space="0" w:color="auto"/>
              <w:left w:val="single" w:sz="8" w:space="0" w:color="auto"/>
              <w:bottom w:val="single" w:sz="8" w:space="0" w:color="auto"/>
              <w:right w:val="single" w:sz="8" w:space="0" w:color="auto"/>
            </w:tcBorders>
            <w:tcMar>
              <w:left w:w="108" w:type="dxa"/>
              <w:right w:w="108" w:type="dxa"/>
            </w:tcMar>
          </w:tcPr>
          <w:p w14:paraId="1FAAE69A" w14:textId="5F0E630A" w:rsidR="7E2E6E70" w:rsidRDefault="7E2E6E70" w:rsidP="7E2E6E70">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7E2E6E70">
              <w:rPr>
                <w:sz w:val="22"/>
                <w:szCs w:val="22"/>
              </w:rPr>
              <w:t>$</w:t>
            </w:r>
          </w:p>
        </w:tc>
      </w:tr>
    </w:tbl>
    <w:p w14:paraId="45270A50" w14:textId="0F3CCA22" w:rsidR="16BD2EC1" w:rsidRDefault="16BD2EC1" w:rsidP="7E2E6E70">
      <w:r w:rsidRPr="53BAE9C7">
        <w:rPr>
          <w:sz w:val="22"/>
          <w:szCs w:val="22"/>
        </w:rPr>
        <w:t xml:space="preserve">            </w:t>
      </w:r>
    </w:p>
    <w:p w14:paraId="1DFFBF09" w14:textId="77F63D38" w:rsidR="7E2E6E70" w:rsidRDefault="7E2E6E70"/>
    <w:p w14:paraId="2E383BE1" w14:textId="655C2E7A" w:rsidR="7E2E6E70" w:rsidRDefault="7E2E6E70"/>
    <w:p w14:paraId="66BEE561" w14:textId="1B66E4CF" w:rsidR="7E2E6E70" w:rsidRDefault="7E2E6E70"/>
    <w:p w14:paraId="08A05356" w14:textId="5D57128B" w:rsidR="7E2E6E70" w:rsidRDefault="7E2E6E70"/>
    <w:p w14:paraId="10A73FC2" w14:textId="28C7F080" w:rsidR="7E2E6E70" w:rsidRDefault="7E2E6E70"/>
    <w:p w14:paraId="2DC85B26" w14:textId="4BD52B6C" w:rsidR="7E2E6E70" w:rsidRDefault="7E2E6E70"/>
    <w:p w14:paraId="488B5663" w14:textId="427AB544" w:rsidR="7E2E6E70" w:rsidRDefault="7E2E6E70"/>
    <w:p w14:paraId="191F1A3E" w14:textId="6D4625ED" w:rsidR="7E2E6E70" w:rsidRDefault="7E2E6E70"/>
    <w:p w14:paraId="536990A6" w14:textId="217C072E" w:rsidR="7E2E6E70" w:rsidRDefault="7E2E6E70"/>
    <w:p w14:paraId="0B23C143" w14:textId="68DA6F2C" w:rsidR="7E2E6E70" w:rsidRDefault="7E2E6E70"/>
    <w:p w14:paraId="0188B63B" w14:textId="706D30ED" w:rsidR="7E2E6E70" w:rsidRDefault="7E2E6E70"/>
    <w:tbl>
      <w:tblPr>
        <w:tblW w:w="0" w:type="auto"/>
        <w:tblInd w:w="105" w:type="dxa"/>
        <w:tblLook w:val="06A0" w:firstRow="1" w:lastRow="0" w:firstColumn="1" w:lastColumn="0" w:noHBand="1" w:noVBand="1"/>
      </w:tblPr>
      <w:tblGrid>
        <w:gridCol w:w="10128"/>
      </w:tblGrid>
      <w:tr w:rsidR="7E2E6E70" w14:paraId="2D1806DF" w14:textId="77777777" w:rsidTr="7E2E6E70">
        <w:trPr>
          <w:trHeight w:val="300"/>
        </w:trPr>
        <w:tc>
          <w:tcPr>
            <w:tcW w:w="10128" w:type="dxa"/>
            <w:tcMar>
              <w:left w:w="108" w:type="dxa"/>
              <w:right w:w="108" w:type="dxa"/>
            </w:tcMar>
          </w:tcPr>
          <w:p w14:paraId="26C4AE8A" w14:textId="200EC29E" w:rsidR="7E2E6E70" w:rsidRDefault="7E2E6E70" w:rsidP="7E2E6E70">
            <w:pPr>
              <w:rPr>
                <w:b/>
                <w:bCs/>
                <w:i/>
                <w:iCs/>
                <w:sz w:val="22"/>
                <w:szCs w:val="22"/>
              </w:rPr>
            </w:pPr>
          </w:p>
        </w:tc>
      </w:tr>
    </w:tbl>
    <w:p w14:paraId="688D8595" w14:textId="77DAC23A" w:rsidR="7E2E6E70" w:rsidRDefault="7E2E6E70" w:rsidP="7E2E6E70">
      <w:pPr>
        <w:rPr>
          <w:sz w:val="22"/>
          <w:szCs w:val="22"/>
          <w:lang w:val=""/>
        </w:rPr>
      </w:pPr>
    </w:p>
    <w:p w14:paraId="03C9A600" w14:textId="06D29503" w:rsidR="0095AB17" w:rsidRDefault="0095AB17" w:rsidP="0095AB17">
      <w:pPr>
        <w:tabs>
          <w:tab w:val="left" w:pos="2160"/>
        </w:tabs>
        <w:jc w:val="center"/>
        <w:rPr>
          <w:b/>
          <w:bCs/>
          <w:sz w:val="22"/>
          <w:szCs w:val="22"/>
        </w:rPr>
      </w:pPr>
    </w:p>
    <w:p w14:paraId="41A65EDA" w14:textId="7C1A50D2" w:rsidR="0095AB17" w:rsidRDefault="0095AB17" w:rsidP="0095AB17">
      <w:pPr>
        <w:tabs>
          <w:tab w:val="left" w:pos="2160"/>
        </w:tabs>
        <w:jc w:val="center"/>
        <w:rPr>
          <w:b/>
          <w:bCs/>
          <w:sz w:val="22"/>
          <w:szCs w:val="22"/>
        </w:rPr>
      </w:pPr>
    </w:p>
    <w:p w14:paraId="1575BF29" w14:textId="0B76FAAF" w:rsidR="53BAE9C7" w:rsidRDefault="53BAE9C7" w:rsidP="53BAE9C7">
      <w:pPr>
        <w:tabs>
          <w:tab w:val="left" w:pos="2160"/>
        </w:tabs>
        <w:jc w:val="center"/>
        <w:rPr>
          <w:b/>
          <w:bCs/>
          <w:sz w:val="22"/>
          <w:szCs w:val="22"/>
        </w:rPr>
      </w:pPr>
    </w:p>
    <w:p w14:paraId="314577C9" w14:textId="7EAE1EAD" w:rsidR="4ACFD593" w:rsidRDefault="4ACFD593" w:rsidP="53BAE9C7">
      <w:pPr>
        <w:tabs>
          <w:tab w:val="left" w:pos="2160"/>
        </w:tabs>
        <w:jc w:val="center"/>
        <w:rPr>
          <w:b/>
          <w:bCs/>
          <w:sz w:val="22"/>
          <w:szCs w:val="22"/>
        </w:rPr>
      </w:pPr>
      <w:r w:rsidRPr="53BAE9C7">
        <w:rPr>
          <w:b/>
          <w:bCs/>
          <w:sz w:val="22"/>
          <w:szCs w:val="22"/>
        </w:rPr>
        <w:t xml:space="preserve"> </w:t>
      </w:r>
    </w:p>
    <w:p w14:paraId="64AD3962" w14:textId="62783EDB" w:rsidR="0095AB17" w:rsidRDefault="0095AB17" w:rsidP="0095AB17">
      <w:pPr>
        <w:tabs>
          <w:tab w:val="left" w:pos="2160"/>
        </w:tabs>
        <w:jc w:val="center"/>
        <w:rPr>
          <w:b/>
          <w:bCs/>
          <w:sz w:val="22"/>
          <w:szCs w:val="22"/>
        </w:rPr>
      </w:pPr>
    </w:p>
    <w:p w14:paraId="4B0B018E" w14:textId="24BC981E" w:rsidR="0095AB17" w:rsidRDefault="0095AB17" w:rsidP="0095AB17">
      <w:pPr>
        <w:tabs>
          <w:tab w:val="left" w:pos="2160"/>
        </w:tabs>
        <w:jc w:val="center"/>
        <w:rPr>
          <w:b/>
          <w:bCs/>
          <w:sz w:val="22"/>
          <w:szCs w:val="22"/>
        </w:rPr>
      </w:pPr>
    </w:p>
    <w:p w14:paraId="44D3269C" w14:textId="03B449D5" w:rsidR="53BAE9C7" w:rsidRDefault="53BAE9C7" w:rsidP="53BAE9C7">
      <w:pPr>
        <w:tabs>
          <w:tab w:val="left" w:pos="2160"/>
        </w:tabs>
        <w:jc w:val="center"/>
        <w:rPr>
          <w:b/>
          <w:bCs/>
          <w:sz w:val="22"/>
          <w:szCs w:val="22"/>
        </w:rPr>
      </w:pPr>
    </w:p>
    <w:p w14:paraId="275309A9" w14:textId="17C1352E" w:rsidR="53BAE9C7" w:rsidRDefault="53BAE9C7" w:rsidP="53BAE9C7">
      <w:pPr>
        <w:tabs>
          <w:tab w:val="left" w:pos="2160"/>
        </w:tabs>
        <w:jc w:val="center"/>
        <w:rPr>
          <w:b/>
          <w:bCs/>
          <w:sz w:val="22"/>
          <w:szCs w:val="22"/>
        </w:rPr>
      </w:pPr>
    </w:p>
    <w:p w14:paraId="1FFFF179" w14:textId="12A3046C" w:rsidR="53BAE9C7" w:rsidRDefault="53BAE9C7" w:rsidP="53BAE9C7">
      <w:pPr>
        <w:tabs>
          <w:tab w:val="left" w:pos="2160"/>
        </w:tabs>
        <w:jc w:val="center"/>
        <w:rPr>
          <w:b/>
          <w:bCs/>
          <w:sz w:val="22"/>
          <w:szCs w:val="22"/>
        </w:rPr>
      </w:pPr>
    </w:p>
    <w:p w14:paraId="5C494FC4" w14:textId="1B4BF560" w:rsidR="53BAE9C7" w:rsidRDefault="53BAE9C7" w:rsidP="53BAE9C7">
      <w:pPr>
        <w:tabs>
          <w:tab w:val="left" w:pos="2160"/>
        </w:tabs>
        <w:jc w:val="center"/>
        <w:rPr>
          <w:b/>
          <w:bCs/>
          <w:sz w:val="22"/>
          <w:szCs w:val="22"/>
        </w:rPr>
      </w:pPr>
    </w:p>
    <w:p w14:paraId="24FB3A45" w14:textId="3A2E247E" w:rsidR="53BAE9C7" w:rsidRDefault="53BAE9C7" w:rsidP="53BAE9C7">
      <w:pPr>
        <w:tabs>
          <w:tab w:val="left" w:pos="2160"/>
        </w:tabs>
        <w:jc w:val="center"/>
        <w:rPr>
          <w:b/>
          <w:bCs/>
          <w:sz w:val="22"/>
          <w:szCs w:val="22"/>
        </w:rPr>
      </w:pPr>
    </w:p>
    <w:p w14:paraId="422CDA4C" w14:textId="3FFD882E" w:rsidR="53BAE9C7" w:rsidRDefault="53BAE9C7" w:rsidP="53BAE9C7">
      <w:pPr>
        <w:tabs>
          <w:tab w:val="left" w:pos="2160"/>
        </w:tabs>
        <w:jc w:val="center"/>
        <w:rPr>
          <w:b/>
          <w:bCs/>
          <w:sz w:val="22"/>
          <w:szCs w:val="22"/>
        </w:rPr>
      </w:pPr>
    </w:p>
    <w:p w14:paraId="289C2141" w14:textId="500C8CB4" w:rsidR="53BAE9C7" w:rsidRDefault="53BAE9C7" w:rsidP="53BAE9C7">
      <w:pPr>
        <w:tabs>
          <w:tab w:val="left" w:pos="2160"/>
        </w:tabs>
        <w:jc w:val="center"/>
        <w:rPr>
          <w:b/>
          <w:bCs/>
          <w:sz w:val="22"/>
          <w:szCs w:val="22"/>
        </w:rPr>
      </w:pPr>
    </w:p>
    <w:p w14:paraId="2F02B924" w14:textId="77777777" w:rsidR="00616E99" w:rsidRDefault="00616E99" w:rsidP="53BAE9C7">
      <w:pPr>
        <w:tabs>
          <w:tab w:val="left" w:pos="2160"/>
        </w:tabs>
        <w:jc w:val="center"/>
        <w:rPr>
          <w:b/>
          <w:bCs/>
          <w:sz w:val="28"/>
          <w:szCs w:val="28"/>
        </w:rPr>
      </w:pPr>
    </w:p>
    <w:p w14:paraId="4E541AEE" w14:textId="20F696C5" w:rsidR="16BD2EC1" w:rsidRDefault="16BD2EC1" w:rsidP="53BAE9C7">
      <w:pPr>
        <w:tabs>
          <w:tab w:val="left" w:pos="2160"/>
        </w:tabs>
        <w:jc w:val="center"/>
        <w:rPr>
          <w:b/>
          <w:bCs/>
          <w:sz w:val="28"/>
          <w:szCs w:val="28"/>
        </w:rPr>
      </w:pPr>
      <w:r w:rsidRPr="53BAE9C7">
        <w:rPr>
          <w:b/>
          <w:bCs/>
          <w:sz w:val="28"/>
          <w:szCs w:val="28"/>
        </w:rPr>
        <w:t xml:space="preserve">EXHIBIT </w:t>
      </w:r>
      <w:r w:rsidR="7FC187D1" w:rsidRPr="53BAE9C7">
        <w:rPr>
          <w:b/>
          <w:bCs/>
          <w:sz w:val="28"/>
          <w:szCs w:val="28"/>
        </w:rPr>
        <w:t>5</w:t>
      </w:r>
    </w:p>
    <w:p w14:paraId="23ED9E88" w14:textId="6FED4492" w:rsidR="16BD2EC1" w:rsidRDefault="16BD2EC1" w:rsidP="53BAE9C7">
      <w:pPr>
        <w:jc w:val="center"/>
      </w:pPr>
      <w:r w:rsidRPr="53BAE9C7">
        <w:rPr>
          <w:b/>
          <w:bCs/>
          <w:sz w:val="22"/>
          <w:szCs w:val="22"/>
        </w:rPr>
        <w:t>REQUEST FOR PROPOSALS (RFP)</w:t>
      </w:r>
    </w:p>
    <w:p w14:paraId="60630CBC" w14:textId="53135A7C" w:rsidR="16BD2EC1" w:rsidRDefault="16BD2EC1" w:rsidP="7E2E6E70">
      <w:pPr>
        <w:tabs>
          <w:tab w:val="left" w:pos="2160"/>
        </w:tabs>
        <w:jc w:val="center"/>
        <w:rPr>
          <w:b/>
          <w:bCs/>
          <w:sz w:val="22"/>
          <w:szCs w:val="22"/>
        </w:rPr>
      </w:pPr>
      <w:r w:rsidRPr="53BAE9C7">
        <w:rPr>
          <w:b/>
          <w:bCs/>
          <w:sz w:val="22"/>
          <w:szCs w:val="22"/>
        </w:rPr>
        <w:t>Specification No.</w:t>
      </w:r>
      <w:r w:rsidR="0CF9C295" w:rsidRPr="53BAE9C7">
        <w:rPr>
          <w:b/>
          <w:bCs/>
          <w:sz w:val="22"/>
          <w:szCs w:val="22"/>
        </w:rPr>
        <w:t xml:space="preserve"> </w:t>
      </w:r>
      <w:r w:rsidR="698AEEA8" w:rsidRPr="53BAE9C7">
        <w:rPr>
          <w:b/>
          <w:bCs/>
          <w:sz w:val="22"/>
          <w:szCs w:val="22"/>
        </w:rPr>
        <w:t>26-11771-C</w:t>
      </w:r>
    </w:p>
    <w:p w14:paraId="1CF17432" w14:textId="09362D63" w:rsidR="16BD2EC1" w:rsidRDefault="16BD2EC1" w:rsidP="7E2E6E70">
      <w:pPr>
        <w:tabs>
          <w:tab w:val="left" w:pos="2160"/>
        </w:tabs>
        <w:jc w:val="center"/>
      </w:pPr>
      <w:r w:rsidRPr="7E2E6E70">
        <w:rPr>
          <w:b/>
          <w:bCs/>
          <w:sz w:val="22"/>
          <w:szCs w:val="22"/>
        </w:rPr>
        <w:t xml:space="preserve"> </w:t>
      </w:r>
    </w:p>
    <w:p w14:paraId="5ABB3D25" w14:textId="35BB2960" w:rsidR="16BD2EC1" w:rsidRDefault="16BD2EC1" w:rsidP="7E2E6E70">
      <w:pPr>
        <w:tabs>
          <w:tab w:val="left" w:pos="2160"/>
        </w:tabs>
        <w:jc w:val="center"/>
      </w:pPr>
      <w:r w:rsidRPr="7E2E6E70">
        <w:rPr>
          <w:b/>
          <w:bCs/>
          <w:sz w:val="22"/>
          <w:szCs w:val="22"/>
        </w:rPr>
        <w:t>CITYWIDE UNARMED SECURITY GUARD SERVICES</w:t>
      </w:r>
    </w:p>
    <w:p w14:paraId="00DD64B3" w14:textId="67F81316" w:rsidR="16BD2EC1" w:rsidRDefault="16BD2EC1" w:rsidP="7E2E6E70">
      <w:pPr>
        <w:tabs>
          <w:tab w:val="left" w:pos="2160"/>
        </w:tabs>
        <w:jc w:val="center"/>
      </w:pPr>
      <w:r w:rsidRPr="7E2E6E70">
        <w:rPr>
          <w:b/>
          <w:bCs/>
          <w:sz w:val="22"/>
          <w:szCs w:val="22"/>
        </w:rPr>
        <w:t>PRE-BID WALK-THROUGH SCHEDULE</w:t>
      </w:r>
    </w:p>
    <w:p w14:paraId="6B0400D6" w14:textId="7FFFED8C" w:rsidR="16BD2EC1" w:rsidRDefault="16BD2EC1" w:rsidP="7E2E6E70">
      <w:pPr>
        <w:tabs>
          <w:tab w:val="left" w:pos="2160"/>
        </w:tabs>
        <w:jc w:val="center"/>
      </w:pPr>
      <w:r w:rsidRPr="7E2E6E70">
        <w:rPr>
          <w:b/>
          <w:bCs/>
          <w:sz w:val="22"/>
          <w:szCs w:val="22"/>
        </w:rPr>
        <w:t xml:space="preserve"> </w:t>
      </w:r>
    </w:p>
    <w:p w14:paraId="68DA4DAB" w14:textId="1A0FE9A8" w:rsidR="16BD2EC1" w:rsidRDefault="0D7A5BE2" w:rsidP="53BAE9C7">
      <w:pPr>
        <w:tabs>
          <w:tab w:val="left" w:pos="2160"/>
        </w:tabs>
        <w:jc w:val="both"/>
        <w:rPr>
          <w:sz w:val="22"/>
          <w:szCs w:val="22"/>
        </w:rPr>
      </w:pPr>
      <w:r w:rsidRPr="53BAE9C7">
        <w:rPr>
          <w:sz w:val="22"/>
          <w:szCs w:val="22"/>
        </w:rPr>
        <w:t xml:space="preserve">The </w:t>
      </w:r>
      <w:r w:rsidR="3F396191" w:rsidRPr="53BAE9C7">
        <w:rPr>
          <w:sz w:val="22"/>
          <w:szCs w:val="22"/>
        </w:rPr>
        <w:t>city</w:t>
      </w:r>
      <w:r w:rsidRPr="53BAE9C7">
        <w:rPr>
          <w:sz w:val="22"/>
          <w:szCs w:val="22"/>
        </w:rPr>
        <w:t xml:space="preserve"> will conduct a pre-bid walk through for the sites</w:t>
      </w:r>
      <w:r w:rsidR="2CCE0393" w:rsidRPr="53BAE9C7">
        <w:rPr>
          <w:sz w:val="22"/>
          <w:szCs w:val="22"/>
        </w:rPr>
        <w:t xml:space="preserve"> listed below</w:t>
      </w:r>
      <w:r w:rsidRPr="53BAE9C7">
        <w:rPr>
          <w:sz w:val="22"/>
          <w:szCs w:val="22"/>
        </w:rPr>
        <w:t xml:space="preserve">. Please </w:t>
      </w:r>
      <w:r w:rsidR="7BEB03D9" w:rsidRPr="53BAE9C7">
        <w:rPr>
          <w:sz w:val="22"/>
          <w:szCs w:val="22"/>
        </w:rPr>
        <w:t xml:space="preserve">note </w:t>
      </w:r>
      <w:r w:rsidRPr="53BAE9C7">
        <w:rPr>
          <w:sz w:val="22"/>
          <w:szCs w:val="22"/>
        </w:rPr>
        <w:t xml:space="preserve">that </w:t>
      </w:r>
      <w:r w:rsidR="27C79CD2" w:rsidRPr="53BAE9C7">
        <w:rPr>
          <w:sz w:val="22"/>
          <w:szCs w:val="22"/>
        </w:rPr>
        <w:t>the</w:t>
      </w:r>
      <w:r w:rsidRPr="53BAE9C7">
        <w:rPr>
          <w:sz w:val="22"/>
          <w:szCs w:val="22"/>
        </w:rPr>
        <w:t xml:space="preserve"> walk through </w:t>
      </w:r>
      <w:r w:rsidR="1E1B82E2" w:rsidRPr="53BAE9C7">
        <w:rPr>
          <w:sz w:val="22"/>
          <w:szCs w:val="22"/>
        </w:rPr>
        <w:t xml:space="preserve">of the Civic Center building, Public Works Building, Corporation Yard, Transfer Station, the Marina, and the Central Library </w:t>
      </w:r>
      <w:r w:rsidR="38C75574" w:rsidRPr="53BAE9C7">
        <w:rPr>
          <w:sz w:val="22"/>
          <w:szCs w:val="22"/>
        </w:rPr>
        <w:t>is</w:t>
      </w:r>
      <w:r w:rsidRPr="53BAE9C7">
        <w:rPr>
          <w:sz w:val="22"/>
          <w:szCs w:val="22"/>
        </w:rPr>
        <w:t xml:space="preserve"> mandatory. </w:t>
      </w:r>
      <w:r w:rsidR="1FCD288C" w:rsidRPr="53BAE9C7">
        <w:rPr>
          <w:sz w:val="22"/>
          <w:szCs w:val="22"/>
        </w:rPr>
        <w:t>Other locations (</w:t>
      </w:r>
      <w:r w:rsidR="381C9DF9" w:rsidRPr="53BAE9C7">
        <w:rPr>
          <w:sz w:val="22"/>
          <w:szCs w:val="22"/>
        </w:rPr>
        <w:t xml:space="preserve">additional </w:t>
      </w:r>
      <w:r w:rsidR="1FCD288C" w:rsidRPr="53BAE9C7">
        <w:rPr>
          <w:sz w:val="22"/>
          <w:szCs w:val="22"/>
        </w:rPr>
        <w:t>librar</w:t>
      </w:r>
      <w:r w:rsidR="072F5C2B" w:rsidRPr="53BAE9C7">
        <w:rPr>
          <w:sz w:val="22"/>
          <w:szCs w:val="22"/>
        </w:rPr>
        <w:t>ies</w:t>
      </w:r>
      <w:r w:rsidR="1FCD288C" w:rsidRPr="53BAE9C7">
        <w:rPr>
          <w:sz w:val="22"/>
          <w:szCs w:val="22"/>
        </w:rPr>
        <w:t xml:space="preserve"> and HHCS</w:t>
      </w:r>
      <w:r w:rsidR="60C37D05" w:rsidRPr="53BAE9C7">
        <w:rPr>
          <w:sz w:val="22"/>
          <w:szCs w:val="22"/>
        </w:rPr>
        <w:t xml:space="preserve"> locations</w:t>
      </w:r>
      <w:r w:rsidR="1FCD288C" w:rsidRPr="53BAE9C7">
        <w:rPr>
          <w:sz w:val="22"/>
          <w:szCs w:val="22"/>
        </w:rPr>
        <w:t xml:space="preserve">) are not required but encouraged. </w:t>
      </w:r>
      <w:r w:rsidRPr="53BAE9C7">
        <w:rPr>
          <w:sz w:val="22"/>
          <w:szCs w:val="22"/>
        </w:rPr>
        <w:t xml:space="preserve">In </w:t>
      </w:r>
      <w:r w:rsidR="2D25D76D" w:rsidRPr="53BAE9C7">
        <w:rPr>
          <w:sz w:val="22"/>
          <w:szCs w:val="22"/>
        </w:rPr>
        <w:t>o</w:t>
      </w:r>
      <w:r w:rsidRPr="53BAE9C7">
        <w:rPr>
          <w:sz w:val="22"/>
          <w:szCs w:val="22"/>
        </w:rPr>
        <w:t>rder for the City to consider a proposal, the vendor will need to have attended</w:t>
      </w:r>
      <w:r w:rsidR="0AED38E6" w:rsidRPr="53BAE9C7">
        <w:rPr>
          <w:sz w:val="22"/>
          <w:szCs w:val="22"/>
        </w:rPr>
        <w:t xml:space="preserve"> and signed in at</w:t>
      </w:r>
      <w:r w:rsidRPr="53BAE9C7">
        <w:rPr>
          <w:sz w:val="22"/>
          <w:szCs w:val="22"/>
        </w:rPr>
        <w:t xml:space="preserve"> all mandatory </w:t>
      </w:r>
      <w:r w:rsidR="0212182C" w:rsidRPr="53BAE9C7">
        <w:rPr>
          <w:sz w:val="22"/>
          <w:szCs w:val="22"/>
        </w:rPr>
        <w:t>locations.</w:t>
      </w:r>
    </w:p>
    <w:p w14:paraId="3A6E4E5B" w14:textId="725EC09A" w:rsidR="53BAE9C7" w:rsidRDefault="53BAE9C7" w:rsidP="53BAE9C7">
      <w:pPr>
        <w:tabs>
          <w:tab w:val="left" w:pos="2160"/>
        </w:tabs>
        <w:jc w:val="both"/>
        <w:rPr>
          <w:sz w:val="22"/>
          <w:szCs w:val="22"/>
        </w:rPr>
      </w:pPr>
    </w:p>
    <w:p w14:paraId="7AECAD3C" w14:textId="56942E23" w:rsidR="785D9C56" w:rsidRDefault="785D9C56" w:rsidP="53BAE9C7">
      <w:pPr>
        <w:tabs>
          <w:tab w:val="left" w:pos="2160"/>
        </w:tabs>
        <w:jc w:val="both"/>
        <w:rPr>
          <w:sz w:val="22"/>
          <w:szCs w:val="22"/>
        </w:rPr>
      </w:pPr>
      <w:r w:rsidRPr="53BAE9C7">
        <w:rPr>
          <w:sz w:val="22"/>
          <w:szCs w:val="22"/>
        </w:rPr>
        <w:t>The first 3 sites are within walking distance, the other 3 will require driving. Each vendor is responsible for their own transportation.</w:t>
      </w:r>
    </w:p>
    <w:p w14:paraId="636EBCE7" w14:textId="2EA19B83" w:rsidR="16BD2EC1" w:rsidRDefault="0D7A5BE2" w:rsidP="0095AB17">
      <w:pPr>
        <w:tabs>
          <w:tab w:val="left" w:pos="2160"/>
        </w:tabs>
        <w:jc w:val="both"/>
      </w:pPr>
      <w:r w:rsidRPr="0095AB17">
        <w:rPr>
          <w:sz w:val="22"/>
          <w:szCs w:val="22"/>
        </w:rPr>
        <w:t xml:space="preserve"> </w:t>
      </w:r>
    </w:p>
    <w:p w14:paraId="6E5DD4B6" w14:textId="75B036FA" w:rsidR="16BD2EC1" w:rsidRDefault="0D7A5BE2" w:rsidP="0095AB17">
      <w:pPr>
        <w:tabs>
          <w:tab w:val="left" w:pos="2160"/>
        </w:tabs>
        <w:jc w:val="both"/>
      </w:pPr>
      <w:r w:rsidRPr="0095AB17">
        <w:rPr>
          <w:b/>
          <w:bCs/>
          <w:sz w:val="22"/>
          <w:szCs w:val="22"/>
        </w:rPr>
        <w:t>MANDATORY:</w:t>
      </w:r>
    </w:p>
    <w:p w14:paraId="201DDF4E" w14:textId="525651E9" w:rsidR="16BD2EC1" w:rsidRDefault="0D7A5BE2" w:rsidP="0095AB17">
      <w:pPr>
        <w:tabs>
          <w:tab w:val="left" w:pos="2160"/>
        </w:tabs>
        <w:jc w:val="both"/>
      </w:pPr>
      <w:r w:rsidRPr="0095AB17">
        <w:rPr>
          <w:b/>
          <w:bCs/>
          <w:sz w:val="22"/>
          <w:szCs w:val="22"/>
        </w:rPr>
        <w:t xml:space="preserve"> </w:t>
      </w:r>
    </w:p>
    <w:p w14:paraId="2D5F8B04" w14:textId="420CC6F4" w:rsidR="59ADBAA4" w:rsidRDefault="277B0AF9" w:rsidP="53BAE9C7">
      <w:pPr>
        <w:jc w:val="both"/>
        <w:rPr>
          <w:b/>
          <w:bCs/>
        </w:rPr>
      </w:pPr>
      <w:r w:rsidRPr="53BAE9C7">
        <w:rPr>
          <w:b/>
          <w:bCs/>
        </w:rPr>
        <w:t>Wedne</w:t>
      </w:r>
      <w:r w:rsidR="2320E455" w:rsidRPr="53BAE9C7">
        <w:rPr>
          <w:b/>
          <w:bCs/>
        </w:rPr>
        <w:t>sday</w:t>
      </w:r>
      <w:r w:rsidR="4FC88B1A" w:rsidRPr="53BAE9C7">
        <w:rPr>
          <w:b/>
          <w:bCs/>
        </w:rPr>
        <w:t xml:space="preserve">, March </w:t>
      </w:r>
      <w:r w:rsidR="16A35D61" w:rsidRPr="53BAE9C7">
        <w:rPr>
          <w:b/>
          <w:bCs/>
        </w:rPr>
        <w:t>18</w:t>
      </w:r>
      <w:r w:rsidR="4FC88B1A" w:rsidRPr="53BAE9C7">
        <w:rPr>
          <w:b/>
          <w:bCs/>
        </w:rPr>
        <w:t xml:space="preserve">, </w:t>
      </w:r>
      <w:r w:rsidR="2FF55801" w:rsidRPr="53BAE9C7">
        <w:rPr>
          <w:b/>
          <w:bCs/>
        </w:rPr>
        <w:t>2026,</w:t>
      </w:r>
      <w:r w:rsidR="0D7A5BE2" w:rsidRPr="53BAE9C7">
        <w:rPr>
          <w:b/>
          <w:bCs/>
        </w:rPr>
        <w:t xml:space="preserve"> from </w:t>
      </w:r>
      <w:r w:rsidR="4B771816" w:rsidRPr="53BAE9C7">
        <w:rPr>
          <w:b/>
          <w:bCs/>
        </w:rPr>
        <w:t>10</w:t>
      </w:r>
      <w:r w:rsidR="0D7A5BE2" w:rsidRPr="53BAE9C7">
        <w:rPr>
          <w:b/>
          <w:bCs/>
        </w:rPr>
        <w:t xml:space="preserve">:15 a.m. to </w:t>
      </w:r>
      <w:r w:rsidR="686148A5" w:rsidRPr="53BAE9C7">
        <w:rPr>
          <w:b/>
          <w:bCs/>
        </w:rPr>
        <w:t>1:00</w:t>
      </w:r>
      <w:r w:rsidR="0D7A5BE2" w:rsidRPr="53BAE9C7">
        <w:rPr>
          <w:b/>
          <w:bCs/>
        </w:rPr>
        <w:t xml:space="preserve"> p.m.</w:t>
      </w:r>
    </w:p>
    <w:p w14:paraId="68C09499" w14:textId="2778E438" w:rsidR="16BD2EC1" w:rsidRDefault="0D7A5BE2" w:rsidP="53BAE9C7">
      <w:pPr>
        <w:jc w:val="both"/>
        <w:rPr>
          <w:b/>
          <w:bCs/>
        </w:rPr>
      </w:pPr>
      <w:r w:rsidRPr="53BAE9C7">
        <w:rPr>
          <w:b/>
          <w:bCs/>
        </w:rPr>
        <w:t xml:space="preserve"> </w:t>
      </w:r>
    </w:p>
    <w:p w14:paraId="5584D3FE" w14:textId="49AE148A" w:rsidR="16BD2EC1" w:rsidRDefault="0D7A5BE2" w:rsidP="53BAE9C7">
      <w:pPr>
        <w:jc w:val="both"/>
        <w:rPr>
          <w:b/>
          <w:bCs/>
        </w:rPr>
      </w:pPr>
      <w:r w:rsidRPr="53BAE9C7">
        <w:rPr>
          <w:b/>
          <w:bCs/>
        </w:rPr>
        <w:t>The starting point will be 2180 Milvia Street, Berkeley, CA 94704 – Outside on the sidewalk in front of the building.</w:t>
      </w:r>
    </w:p>
    <w:p w14:paraId="4314E2D6" w14:textId="78C7D6A1" w:rsidR="16BD2EC1" w:rsidRDefault="16BD2EC1" w:rsidP="53BAE9C7">
      <w:pPr>
        <w:rPr>
          <w:rFonts w:ascii="Calibri" w:eastAsia="Calibri" w:hAnsi="Calibri" w:cs="Calibri"/>
        </w:rPr>
      </w:pPr>
      <w:r w:rsidRPr="53BAE9C7">
        <w:rPr>
          <w:rFonts w:ascii="Calibri" w:eastAsia="Calibri" w:hAnsi="Calibri" w:cs="Calibri"/>
        </w:rPr>
        <w:t xml:space="preserve"> </w:t>
      </w:r>
    </w:p>
    <w:tbl>
      <w:tblPr>
        <w:tblW w:w="9540" w:type="dxa"/>
        <w:tblInd w:w="105" w:type="dxa"/>
        <w:tblLook w:val="04A0" w:firstRow="1" w:lastRow="0" w:firstColumn="1" w:lastColumn="0" w:noHBand="0" w:noVBand="1"/>
      </w:tblPr>
      <w:tblGrid>
        <w:gridCol w:w="2595"/>
        <w:gridCol w:w="2955"/>
        <w:gridCol w:w="2370"/>
        <w:gridCol w:w="1620"/>
      </w:tblGrid>
      <w:tr w:rsidR="7E2E6E70" w14:paraId="0709927F"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4EAA5976" w14:textId="16825F58" w:rsidR="7E2E6E70" w:rsidRDefault="6D72AB86" w:rsidP="53BAE9C7">
            <w:pPr>
              <w:rPr>
                <w:sz w:val="22"/>
                <w:szCs w:val="22"/>
              </w:rPr>
            </w:pPr>
            <w:r w:rsidRPr="53BAE9C7">
              <w:rPr>
                <w:sz w:val="22"/>
                <w:szCs w:val="22"/>
              </w:rPr>
              <w:t>SOS No. 1 – Location B</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11EB372F" w14:textId="369D66C0" w:rsidR="7E2E6E70" w:rsidRDefault="6D72AB86" w:rsidP="53BAE9C7">
            <w:pPr>
              <w:rPr>
                <w:sz w:val="22"/>
                <w:szCs w:val="22"/>
              </w:rPr>
            </w:pPr>
            <w:r w:rsidRPr="53BAE9C7">
              <w:rPr>
                <w:sz w:val="22"/>
                <w:szCs w:val="22"/>
              </w:rPr>
              <w:t>Civic Center Building</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0A99A41C" w14:textId="292F21F1" w:rsidR="7E2E6E70" w:rsidRDefault="6D72AB86" w:rsidP="53BAE9C7">
            <w:pPr>
              <w:rPr>
                <w:sz w:val="22"/>
                <w:szCs w:val="22"/>
              </w:rPr>
            </w:pPr>
            <w:r w:rsidRPr="53BAE9C7">
              <w:rPr>
                <w:sz w:val="22"/>
                <w:szCs w:val="22"/>
              </w:rPr>
              <w:t>2180 Milvia Street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03C7E59F" w14:textId="2F24592D" w:rsidR="7E2E6E70" w:rsidRDefault="6319D819" w:rsidP="53BAE9C7">
            <w:pPr>
              <w:rPr>
                <w:sz w:val="22"/>
                <w:szCs w:val="22"/>
              </w:rPr>
            </w:pPr>
            <w:r w:rsidRPr="53BAE9C7">
              <w:rPr>
                <w:sz w:val="22"/>
                <w:szCs w:val="22"/>
              </w:rPr>
              <w:t>10</w:t>
            </w:r>
            <w:r w:rsidR="07F236C2" w:rsidRPr="53BAE9C7">
              <w:rPr>
                <w:sz w:val="22"/>
                <w:szCs w:val="22"/>
              </w:rPr>
              <w:t>:15 a.m.</w:t>
            </w:r>
          </w:p>
        </w:tc>
      </w:tr>
      <w:tr w:rsidR="7E2E6E70" w14:paraId="36A6E6CF"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39DDA3E5" w14:textId="6498A6A3" w:rsidR="7E2E6E70" w:rsidRDefault="6D72AB86" w:rsidP="53BAE9C7">
            <w:pPr>
              <w:rPr>
                <w:sz w:val="22"/>
                <w:szCs w:val="22"/>
              </w:rPr>
            </w:pPr>
            <w:r w:rsidRPr="53BAE9C7">
              <w:rPr>
                <w:sz w:val="22"/>
                <w:szCs w:val="22"/>
              </w:rPr>
              <w:t>SOS No. 1 – Location A</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3FCFFE67" w14:textId="7EDF01B3" w:rsidR="7E2E6E70" w:rsidRDefault="6D72AB86" w:rsidP="53BAE9C7">
            <w:pPr>
              <w:rPr>
                <w:sz w:val="22"/>
                <w:szCs w:val="22"/>
              </w:rPr>
            </w:pPr>
            <w:r w:rsidRPr="53BAE9C7">
              <w:rPr>
                <w:sz w:val="22"/>
                <w:szCs w:val="22"/>
              </w:rPr>
              <w:t>Public Works Building</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096D1935" w14:textId="7A8A22C8" w:rsidR="7E2E6E70" w:rsidRDefault="6D72AB86" w:rsidP="53BAE9C7">
            <w:pPr>
              <w:rPr>
                <w:sz w:val="22"/>
                <w:szCs w:val="22"/>
              </w:rPr>
            </w:pPr>
            <w:r w:rsidRPr="53BAE9C7">
              <w:rPr>
                <w:sz w:val="22"/>
                <w:szCs w:val="22"/>
              </w:rPr>
              <w:t>1947 Center Street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0D86565" w14:textId="69C7888C" w:rsidR="7E2E6E70" w:rsidRDefault="71220328" w:rsidP="53BAE9C7">
            <w:pPr>
              <w:rPr>
                <w:sz w:val="22"/>
                <w:szCs w:val="22"/>
              </w:rPr>
            </w:pPr>
            <w:r w:rsidRPr="53BAE9C7">
              <w:rPr>
                <w:sz w:val="22"/>
                <w:szCs w:val="22"/>
              </w:rPr>
              <w:t>10:30</w:t>
            </w:r>
            <w:r w:rsidR="07F236C2" w:rsidRPr="53BAE9C7">
              <w:rPr>
                <w:sz w:val="22"/>
                <w:szCs w:val="22"/>
              </w:rPr>
              <w:t xml:space="preserve"> a.m.</w:t>
            </w:r>
          </w:p>
        </w:tc>
      </w:tr>
      <w:tr w:rsidR="7E2E6E70" w14:paraId="733C7A96"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36E65C2A" w14:textId="0F86E26B" w:rsidR="53BAE9C7" w:rsidRDefault="53BAE9C7" w:rsidP="53BAE9C7">
            <w:pPr>
              <w:rPr>
                <w:sz w:val="22"/>
                <w:szCs w:val="22"/>
              </w:rPr>
            </w:pPr>
            <w:r w:rsidRPr="53BAE9C7">
              <w:rPr>
                <w:sz w:val="22"/>
                <w:szCs w:val="22"/>
              </w:rPr>
              <w:t>SOS No. 4</w:t>
            </w:r>
            <w:r w:rsidR="608CA6EA" w:rsidRPr="53BAE9C7">
              <w:rPr>
                <w:sz w:val="22"/>
                <w:szCs w:val="22"/>
              </w:rPr>
              <w:t xml:space="preserve"> – Location A</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1A7674E6" w14:textId="79ACD31F" w:rsidR="53BAE9C7" w:rsidRDefault="53BAE9C7" w:rsidP="53BAE9C7">
            <w:pPr>
              <w:rPr>
                <w:sz w:val="22"/>
                <w:szCs w:val="22"/>
              </w:rPr>
            </w:pPr>
            <w:r w:rsidRPr="53BAE9C7">
              <w:rPr>
                <w:sz w:val="22"/>
                <w:szCs w:val="22"/>
              </w:rPr>
              <w:t>Central Library</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56D476C5" w14:textId="715F6DD6" w:rsidR="53BAE9C7" w:rsidRDefault="53BAE9C7" w:rsidP="53BAE9C7">
            <w:pPr>
              <w:rPr>
                <w:sz w:val="22"/>
                <w:szCs w:val="22"/>
              </w:rPr>
            </w:pPr>
            <w:r w:rsidRPr="53BAE9C7">
              <w:rPr>
                <w:sz w:val="22"/>
                <w:szCs w:val="22"/>
              </w:rPr>
              <w:t>2090 Kittredge Street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6F98B97" w14:textId="53BD2816" w:rsidR="7E2E6E70" w:rsidRDefault="25028A7D" w:rsidP="53BAE9C7">
            <w:pPr>
              <w:rPr>
                <w:sz w:val="22"/>
                <w:szCs w:val="22"/>
              </w:rPr>
            </w:pPr>
            <w:r w:rsidRPr="53BAE9C7">
              <w:rPr>
                <w:sz w:val="22"/>
                <w:szCs w:val="22"/>
              </w:rPr>
              <w:t>1</w:t>
            </w:r>
            <w:r w:rsidR="4727074A" w:rsidRPr="53BAE9C7">
              <w:rPr>
                <w:sz w:val="22"/>
                <w:szCs w:val="22"/>
              </w:rPr>
              <w:t>0</w:t>
            </w:r>
            <w:r w:rsidRPr="53BAE9C7">
              <w:rPr>
                <w:sz w:val="22"/>
                <w:szCs w:val="22"/>
              </w:rPr>
              <w:t>:</w:t>
            </w:r>
            <w:r w:rsidR="4856ABBB" w:rsidRPr="53BAE9C7">
              <w:rPr>
                <w:sz w:val="22"/>
                <w:szCs w:val="22"/>
              </w:rPr>
              <w:t>45</w:t>
            </w:r>
            <w:r w:rsidRPr="53BAE9C7">
              <w:rPr>
                <w:sz w:val="22"/>
                <w:szCs w:val="22"/>
              </w:rPr>
              <w:t xml:space="preserve"> a.m.</w:t>
            </w:r>
          </w:p>
        </w:tc>
      </w:tr>
      <w:tr w:rsidR="53BAE9C7" w14:paraId="74027152"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46ED7302" w14:textId="6672EE86" w:rsidR="25028A7D" w:rsidRDefault="25028A7D" w:rsidP="53BAE9C7">
            <w:pPr>
              <w:rPr>
                <w:sz w:val="22"/>
                <w:szCs w:val="22"/>
              </w:rPr>
            </w:pPr>
            <w:r w:rsidRPr="53BAE9C7">
              <w:rPr>
                <w:sz w:val="22"/>
                <w:szCs w:val="22"/>
              </w:rPr>
              <w:t>Drive to next location</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1F459493" w14:textId="12DA9233" w:rsidR="53BAE9C7" w:rsidRDefault="53BAE9C7" w:rsidP="53BAE9C7">
            <w:pPr>
              <w:rPr>
                <w:sz w:val="22"/>
                <w:szCs w:val="22"/>
              </w:rPr>
            </w:pP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3A89F2F5" w14:textId="50BA297D" w:rsidR="53BAE9C7" w:rsidRDefault="53BAE9C7" w:rsidP="53BAE9C7">
            <w:pPr>
              <w:rPr>
                <w:sz w:val="22"/>
                <w:szCs w:val="22"/>
              </w:rPr>
            </w:pP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7CE6109" w14:textId="7ADAF487" w:rsidR="53BAE9C7" w:rsidRDefault="53BAE9C7" w:rsidP="53BAE9C7">
            <w:pPr>
              <w:rPr>
                <w:sz w:val="22"/>
                <w:szCs w:val="22"/>
              </w:rPr>
            </w:pPr>
          </w:p>
        </w:tc>
      </w:tr>
      <w:tr w:rsidR="7E2E6E70" w14:paraId="4968BF17"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30B29FAF" w14:textId="17137627" w:rsidR="7E2E6E70" w:rsidRDefault="6D72AB86" w:rsidP="53BAE9C7">
            <w:pPr>
              <w:rPr>
                <w:sz w:val="22"/>
                <w:szCs w:val="22"/>
              </w:rPr>
            </w:pPr>
            <w:r w:rsidRPr="53BAE9C7">
              <w:rPr>
                <w:sz w:val="22"/>
                <w:szCs w:val="22"/>
              </w:rPr>
              <w:t>SOS No. 1 – Location C</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2565F51C" w14:textId="3BC464C5" w:rsidR="7E2E6E70" w:rsidRDefault="6D72AB86" w:rsidP="53BAE9C7">
            <w:pPr>
              <w:rPr>
                <w:sz w:val="22"/>
                <w:szCs w:val="22"/>
              </w:rPr>
            </w:pPr>
            <w:r w:rsidRPr="53BAE9C7">
              <w:rPr>
                <w:sz w:val="22"/>
                <w:szCs w:val="22"/>
              </w:rPr>
              <w:t>Corporation Yard</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56639C08" w14:textId="136FC4F6" w:rsidR="7E2E6E70" w:rsidRDefault="6D72AB86" w:rsidP="53BAE9C7">
            <w:pPr>
              <w:rPr>
                <w:sz w:val="22"/>
                <w:szCs w:val="22"/>
              </w:rPr>
            </w:pPr>
            <w:r w:rsidRPr="53BAE9C7">
              <w:rPr>
                <w:sz w:val="22"/>
                <w:szCs w:val="22"/>
              </w:rPr>
              <w:t>1326 Allston Way</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490A51BB" w14:textId="44E410E7" w:rsidR="7E2E6E70" w:rsidRDefault="1217A4F5" w:rsidP="53BAE9C7">
            <w:pPr>
              <w:rPr>
                <w:sz w:val="22"/>
                <w:szCs w:val="22"/>
              </w:rPr>
            </w:pPr>
            <w:r w:rsidRPr="53BAE9C7">
              <w:rPr>
                <w:sz w:val="22"/>
                <w:szCs w:val="22"/>
              </w:rPr>
              <w:t>11:30</w:t>
            </w:r>
            <w:r w:rsidR="07F236C2" w:rsidRPr="53BAE9C7">
              <w:rPr>
                <w:sz w:val="22"/>
                <w:szCs w:val="22"/>
              </w:rPr>
              <w:t xml:space="preserve"> a.m.</w:t>
            </w:r>
          </w:p>
        </w:tc>
      </w:tr>
      <w:tr w:rsidR="7E2E6E70" w14:paraId="24AC7C5B"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69696372" w14:textId="33622386" w:rsidR="7E2E6E70" w:rsidRDefault="62528BD8" w:rsidP="53BAE9C7">
            <w:pPr>
              <w:rPr>
                <w:sz w:val="22"/>
                <w:szCs w:val="22"/>
              </w:rPr>
            </w:pPr>
            <w:r w:rsidRPr="53BAE9C7">
              <w:rPr>
                <w:sz w:val="22"/>
                <w:szCs w:val="22"/>
              </w:rPr>
              <w:t>Drive to next location</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0711F739" w14:textId="70FAF362" w:rsidR="7E2E6E70" w:rsidRDefault="7E2E6E70" w:rsidP="53BAE9C7">
            <w:pPr>
              <w:rPr>
                <w:sz w:val="22"/>
                <w:szCs w:val="22"/>
              </w:rPr>
            </w:pP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3D067547" w14:textId="4602D5EB" w:rsidR="7E2E6E70" w:rsidRDefault="7E2E6E70" w:rsidP="53BAE9C7">
            <w:pPr>
              <w:rPr>
                <w:sz w:val="22"/>
                <w:szCs w:val="22"/>
              </w:rPr>
            </w:pP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5B482A16" w14:textId="5D3FE4F1" w:rsidR="7E2E6E70" w:rsidRDefault="7E2E6E70" w:rsidP="53BAE9C7">
            <w:pPr>
              <w:rPr>
                <w:sz w:val="22"/>
                <w:szCs w:val="22"/>
              </w:rPr>
            </w:pPr>
          </w:p>
        </w:tc>
      </w:tr>
      <w:tr w:rsidR="7E2E6E70" w14:paraId="36D451B7"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6C9B7658" w14:textId="692C0C79" w:rsidR="7E2E6E70" w:rsidRDefault="6D72AB86" w:rsidP="53BAE9C7">
            <w:pPr>
              <w:rPr>
                <w:sz w:val="22"/>
                <w:szCs w:val="22"/>
              </w:rPr>
            </w:pPr>
            <w:r w:rsidRPr="53BAE9C7">
              <w:rPr>
                <w:sz w:val="22"/>
                <w:szCs w:val="22"/>
              </w:rPr>
              <w:t>SOS No. 1 – Location D</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064E3B30" w14:textId="3FC33702" w:rsidR="7E2E6E70" w:rsidRDefault="6D72AB86" w:rsidP="53BAE9C7">
            <w:pPr>
              <w:rPr>
                <w:sz w:val="22"/>
                <w:szCs w:val="22"/>
              </w:rPr>
            </w:pPr>
            <w:r w:rsidRPr="53BAE9C7">
              <w:rPr>
                <w:sz w:val="22"/>
                <w:szCs w:val="22"/>
              </w:rPr>
              <w:t xml:space="preserve">Zero Waste/Transfer Station  </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164E2AFF" w14:textId="15365E95" w:rsidR="7E2E6E70" w:rsidRDefault="6D72AB86" w:rsidP="53BAE9C7">
            <w:pPr>
              <w:rPr>
                <w:sz w:val="22"/>
                <w:szCs w:val="22"/>
              </w:rPr>
            </w:pPr>
            <w:r w:rsidRPr="53BAE9C7">
              <w:rPr>
                <w:sz w:val="22"/>
                <w:szCs w:val="22"/>
              </w:rPr>
              <w:t>1201 Second Street</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7A72DC9" w14:textId="7F4AC06A" w:rsidR="7E2E6E70" w:rsidRDefault="2FE62244" w:rsidP="53BAE9C7">
            <w:pPr>
              <w:spacing w:line="259" w:lineRule="auto"/>
              <w:rPr>
                <w:sz w:val="22"/>
                <w:szCs w:val="22"/>
              </w:rPr>
            </w:pPr>
            <w:r w:rsidRPr="53BAE9C7">
              <w:rPr>
                <w:sz w:val="22"/>
                <w:szCs w:val="22"/>
              </w:rPr>
              <w:t>12:00 p.m.</w:t>
            </w:r>
          </w:p>
        </w:tc>
      </w:tr>
      <w:tr w:rsidR="53BAE9C7" w14:paraId="1EF80033"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068B68E5" w14:textId="3B096204" w:rsidR="3222D314" w:rsidRDefault="3222D314" w:rsidP="53BAE9C7">
            <w:pPr>
              <w:rPr>
                <w:sz w:val="22"/>
                <w:szCs w:val="22"/>
              </w:rPr>
            </w:pPr>
            <w:r w:rsidRPr="53BAE9C7">
              <w:rPr>
                <w:sz w:val="22"/>
                <w:szCs w:val="22"/>
              </w:rPr>
              <w:t>Drive to next location</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63C1F9A6" w14:textId="7B25BA83" w:rsidR="53BAE9C7" w:rsidRDefault="53BAE9C7" w:rsidP="53BAE9C7">
            <w:pPr>
              <w:rPr>
                <w:sz w:val="22"/>
                <w:szCs w:val="22"/>
              </w:rPr>
            </w:pP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7E86BCE3" w14:textId="4F1344AA" w:rsidR="53BAE9C7" w:rsidRDefault="53BAE9C7" w:rsidP="53BAE9C7">
            <w:pPr>
              <w:rPr>
                <w:sz w:val="22"/>
                <w:szCs w:val="22"/>
              </w:rPr>
            </w:pP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36EF298" w14:textId="488F7559" w:rsidR="53BAE9C7" w:rsidRDefault="53BAE9C7" w:rsidP="53BAE9C7">
            <w:pPr>
              <w:rPr>
                <w:sz w:val="22"/>
                <w:szCs w:val="22"/>
              </w:rPr>
            </w:pPr>
          </w:p>
        </w:tc>
      </w:tr>
      <w:tr w:rsidR="53BAE9C7" w14:paraId="260A0F31" w14:textId="77777777" w:rsidTr="53BAE9C7">
        <w:trPr>
          <w:trHeight w:val="300"/>
        </w:trPr>
        <w:tc>
          <w:tcPr>
            <w:tcW w:w="2595" w:type="dxa"/>
            <w:tcBorders>
              <w:top w:val="single" w:sz="8" w:space="0" w:color="auto"/>
              <w:left w:val="single" w:sz="8" w:space="0" w:color="auto"/>
              <w:bottom w:val="single" w:sz="8" w:space="0" w:color="auto"/>
              <w:right w:val="single" w:sz="8" w:space="0" w:color="auto"/>
            </w:tcBorders>
            <w:tcMar>
              <w:left w:w="108" w:type="dxa"/>
              <w:right w:w="108" w:type="dxa"/>
            </w:tcMar>
          </w:tcPr>
          <w:p w14:paraId="1245715A" w14:textId="66CCB814" w:rsidR="53BAE9C7" w:rsidRDefault="53BAE9C7" w:rsidP="53BAE9C7">
            <w:pPr>
              <w:rPr>
                <w:sz w:val="22"/>
                <w:szCs w:val="22"/>
              </w:rPr>
            </w:pPr>
            <w:r w:rsidRPr="53BAE9C7">
              <w:rPr>
                <w:sz w:val="22"/>
                <w:szCs w:val="22"/>
              </w:rPr>
              <w:t>SOS No. 2</w:t>
            </w:r>
          </w:p>
        </w:tc>
        <w:tc>
          <w:tcPr>
            <w:tcW w:w="2955" w:type="dxa"/>
            <w:tcBorders>
              <w:top w:val="single" w:sz="8" w:space="0" w:color="auto"/>
              <w:left w:val="single" w:sz="8" w:space="0" w:color="auto"/>
              <w:bottom w:val="single" w:sz="8" w:space="0" w:color="auto"/>
              <w:right w:val="single" w:sz="8" w:space="0" w:color="auto"/>
            </w:tcBorders>
            <w:tcMar>
              <w:left w:w="108" w:type="dxa"/>
              <w:right w:w="108" w:type="dxa"/>
            </w:tcMar>
          </w:tcPr>
          <w:p w14:paraId="4EE534EC" w14:textId="4106FFFB" w:rsidR="53BAE9C7" w:rsidRDefault="53BAE9C7" w:rsidP="53BAE9C7">
            <w:pPr>
              <w:rPr>
                <w:sz w:val="22"/>
                <w:szCs w:val="22"/>
              </w:rPr>
            </w:pPr>
            <w:r w:rsidRPr="53BAE9C7">
              <w:rPr>
                <w:sz w:val="22"/>
                <w:szCs w:val="22"/>
              </w:rPr>
              <w:t>Waterfront Marina</w:t>
            </w:r>
          </w:p>
        </w:tc>
        <w:tc>
          <w:tcPr>
            <w:tcW w:w="2370" w:type="dxa"/>
            <w:tcBorders>
              <w:top w:val="single" w:sz="8" w:space="0" w:color="auto"/>
              <w:left w:val="single" w:sz="8" w:space="0" w:color="auto"/>
              <w:bottom w:val="single" w:sz="8" w:space="0" w:color="auto"/>
              <w:right w:val="single" w:sz="8" w:space="0" w:color="auto"/>
            </w:tcBorders>
            <w:tcMar>
              <w:left w:w="108" w:type="dxa"/>
              <w:right w:w="108" w:type="dxa"/>
            </w:tcMar>
          </w:tcPr>
          <w:p w14:paraId="09353859" w14:textId="146B0E11" w:rsidR="53BAE9C7" w:rsidRDefault="53BAE9C7" w:rsidP="53BAE9C7">
            <w:pPr>
              <w:rPr>
                <w:sz w:val="22"/>
                <w:szCs w:val="22"/>
              </w:rPr>
            </w:pPr>
            <w:r w:rsidRPr="53BAE9C7">
              <w:rPr>
                <w:sz w:val="22"/>
                <w:szCs w:val="22"/>
              </w:rPr>
              <w:t>201 University Avenue</w:t>
            </w:r>
          </w:p>
        </w:tc>
        <w:tc>
          <w:tcPr>
            <w:tcW w:w="1620" w:type="dxa"/>
            <w:tcBorders>
              <w:top w:val="single" w:sz="8" w:space="0" w:color="auto"/>
              <w:left w:val="single" w:sz="8" w:space="0" w:color="auto"/>
              <w:bottom w:val="single" w:sz="8" w:space="0" w:color="auto"/>
              <w:right w:val="single" w:sz="8" w:space="0" w:color="auto"/>
            </w:tcBorders>
            <w:tcMar>
              <w:left w:w="108" w:type="dxa"/>
              <w:right w:w="108" w:type="dxa"/>
            </w:tcMar>
          </w:tcPr>
          <w:p w14:paraId="75272D2E" w14:textId="53EEDB67" w:rsidR="53BAE9C7" w:rsidRDefault="53BAE9C7" w:rsidP="53BAE9C7">
            <w:pPr>
              <w:rPr>
                <w:sz w:val="22"/>
                <w:szCs w:val="22"/>
              </w:rPr>
            </w:pPr>
            <w:r w:rsidRPr="53BAE9C7">
              <w:rPr>
                <w:sz w:val="22"/>
                <w:szCs w:val="22"/>
              </w:rPr>
              <w:t>1</w:t>
            </w:r>
            <w:r w:rsidR="0699EF7B" w:rsidRPr="53BAE9C7">
              <w:rPr>
                <w:sz w:val="22"/>
                <w:szCs w:val="22"/>
              </w:rPr>
              <w:t>2</w:t>
            </w:r>
            <w:r w:rsidRPr="53BAE9C7">
              <w:rPr>
                <w:sz w:val="22"/>
                <w:szCs w:val="22"/>
              </w:rPr>
              <w:t>:</w:t>
            </w:r>
            <w:r w:rsidR="189B12D1" w:rsidRPr="53BAE9C7">
              <w:rPr>
                <w:sz w:val="22"/>
                <w:szCs w:val="22"/>
              </w:rPr>
              <w:t>3</w:t>
            </w:r>
            <w:r w:rsidRPr="53BAE9C7">
              <w:rPr>
                <w:sz w:val="22"/>
                <w:szCs w:val="22"/>
              </w:rPr>
              <w:t>0 p.m.</w:t>
            </w:r>
          </w:p>
        </w:tc>
      </w:tr>
    </w:tbl>
    <w:p w14:paraId="6FA361DC" w14:textId="7DB2A284" w:rsidR="16BD2EC1" w:rsidRDefault="16BD2EC1" w:rsidP="53BAE9C7">
      <w:pPr>
        <w:rPr>
          <w:b/>
          <w:bCs/>
          <w:sz w:val="20"/>
          <w:szCs w:val="20"/>
          <w:highlight w:val="yellow"/>
        </w:rPr>
      </w:pPr>
    </w:p>
    <w:p w14:paraId="6ECD2D0B" w14:textId="353D792F" w:rsidR="53BAE9C7" w:rsidRDefault="53BAE9C7" w:rsidP="53BAE9C7">
      <w:pPr>
        <w:rPr>
          <w:b/>
          <w:bCs/>
          <w:sz w:val="20"/>
          <w:szCs w:val="20"/>
        </w:rPr>
      </w:pPr>
    </w:p>
    <w:p w14:paraId="4266B7D4" w14:textId="7EF35816" w:rsidR="53BAE9C7" w:rsidRDefault="53BAE9C7" w:rsidP="53BAE9C7">
      <w:pPr>
        <w:rPr>
          <w:b/>
          <w:bCs/>
          <w:sz w:val="20"/>
          <w:szCs w:val="20"/>
        </w:rPr>
      </w:pPr>
    </w:p>
    <w:p w14:paraId="4637B112" w14:textId="283664BC" w:rsidR="53BAE9C7" w:rsidRDefault="53BAE9C7"/>
    <w:p w14:paraId="49B05F68" w14:textId="131836F6" w:rsidR="53BAE9C7" w:rsidRDefault="53BAE9C7"/>
    <w:p w14:paraId="1D92996C" w14:textId="688C0BF4" w:rsidR="16BD2EC1" w:rsidRDefault="16BD2EC1" w:rsidP="53BAE9C7">
      <w:pPr>
        <w:tabs>
          <w:tab w:val="left" w:pos="2160"/>
        </w:tabs>
        <w:rPr>
          <w:b/>
          <w:bCs/>
          <w:sz w:val="22"/>
          <w:szCs w:val="22"/>
        </w:rPr>
      </w:pPr>
      <w:r w:rsidRPr="53BAE9C7">
        <w:rPr>
          <w:b/>
          <w:bCs/>
          <w:sz w:val="22"/>
          <w:szCs w:val="22"/>
        </w:rPr>
        <w:t xml:space="preserve"> </w:t>
      </w:r>
    </w:p>
    <w:p w14:paraId="42EEC3E6" w14:textId="12409596" w:rsidR="16BD2EC1" w:rsidRDefault="16BD2EC1" w:rsidP="53BAE9C7">
      <w:pPr>
        <w:tabs>
          <w:tab w:val="left" w:pos="2160"/>
        </w:tabs>
        <w:rPr>
          <w:b/>
          <w:bCs/>
          <w:sz w:val="22"/>
          <w:szCs w:val="22"/>
        </w:rPr>
      </w:pPr>
      <w:r w:rsidRPr="53BAE9C7">
        <w:rPr>
          <w:b/>
          <w:bCs/>
          <w:sz w:val="22"/>
          <w:szCs w:val="22"/>
        </w:rPr>
        <w:t xml:space="preserve"> </w:t>
      </w:r>
    </w:p>
    <w:p w14:paraId="2AFBAD7E" w14:textId="0C49A188" w:rsidR="16BD2EC1" w:rsidRDefault="16BD2EC1" w:rsidP="53BAE9C7">
      <w:pPr>
        <w:tabs>
          <w:tab w:val="left" w:pos="2160"/>
        </w:tabs>
        <w:rPr>
          <w:b/>
          <w:bCs/>
          <w:sz w:val="22"/>
          <w:szCs w:val="22"/>
        </w:rPr>
      </w:pPr>
      <w:r w:rsidRPr="53BAE9C7">
        <w:rPr>
          <w:b/>
          <w:bCs/>
          <w:sz w:val="22"/>
          <w:szCs w:val="22"/>
        </w:rPr>
        <w:t xml:space="preserve"> </w:t>
      </w:r>
    </w:p>
    <w:p w14:paraId="111EBD02" w14:textId="3998A91E" w:rsidR="16BD2EC1" w:rsidRDefault="16BD2EC1" w:rsidP="7E2E6E70">
      <w:pPr>
        <w:tabs>
          <w:tab w:val="left" w:pos="2160"/>
        </w:tabs>
      </w:pPr>
      <w:r w:rsidRPr="7E2E6E70">
        <w:rPr>
          <w:b/>
          <w:bCs/>
          <w:sz w:val="22"/>
          <w:szCs w:val="22"/>
        </w:rPr>
        <w:t xml:space="preserve"> </w:t>
      </w:r>
    </w:p>
    <w:p w14:paraId="34A9C25F" w14:textId="364CE607" w:rsidR="7E2E6E70" w:rsidRDefault="7E2E6E70" w:rsidP="7E2E6E70">
      <w:pPr>
        <w:rPr>
          <w:b/>
          <w:bCs/>
          <w:sz w:val="20"/>
          <w:szCs w:val="20"/>
        </w:rPr>
      </w:pPr>
    </w:p>
    <w:p w14:paraId="332A63F4" w14:textId="76372365" w:rsidR="7E2E6E70" w:rsidRDefault="7E2E6E70" w:rsidP="7E2E6E70">
      <w:pPr>
        <w:tabs>
          <w:tab w:val="left" w:pos="2160"/>
        </w:tabs>
        <w:rPr>
          <w:b/>
          <w:bCs/>
          <w:sz w:val="20"/>
          <w:szCs w:val="20"/>
        </w:rPr>
      </w:pPr>
    </w:p>
    <w:sectPr w:rsidR="7E2E6E70" w:rsidSect="00FC1556">
      <w:headerReference w:type="default" r:id="rId26"/>
      <w:headerReference w:type="first" r:id="rId27"/>
      <w:pgSz w:w="12240" w:h="15840" w:code="1"/>
      <w:pgMar w:top="1008" w:right="630" w:bottom="1008"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9E7D" w14:textId="77777777" w:rsidR="00C5341C" w:rsidRDefault="00C5341C" w:rsidP="00020D3E">
      <w:r>
        <w:separator/>
      </w:r>
    </w:p>
  </w:endnote>
  <w:endnote w:type="continuationSeparator" w:id="0">
    <w:p w14:paraId="21F77196" w14:textId="77777777" w:rsidR="00C5341C" w:rsidRDefault="00C5341C" w:rsidP="0002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60DA" w14:textId="77777777" w:rsidR="005900B4" w:rsidRDefault="00590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97105" w14:textId="77777777" w:rsidR="005900B4" w:rsidRDefault="00590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B498" w14:textId="77777777" w:rsidR="005900B4" w:rsidRDefault="00590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FE1CF5" w14:textId="77777777" w:rsidR="005900B4" w:rsidRDefault="00590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CBB2" w14:textId="37CBE1DA" w:rsidR="7E2E6E70" w:rsidRDefault="7E2E6E70" w:rsidP="7E2E6E70">
    <w:pPr>
      <w:tabs>
        <w:tab w:val="left" w:pos="0"/>
        <w:tab w:val="center" w:pos="4320"/>
        <w:tab w:val="right" w:pos="8640"/>
        <w:tab w:val="left" w:pos="9360"/>
        <w:tab w:val="left" w:pos="10080"/>
      </w:tabs>
      <w:jc w:val="center"/>
      <w:rPr>
        <w:sz w:val="18"/>
        <w:szCs w:val="18"/>
      </w:rPr>
    </w:pPr>
  </w:p>
  <w:p w14:paraId="4B88336A" w14:textId="77777777" w:rsidR="005900B4" w:rsidRDefault="005900B4">
    <w:pPr>
      <w:tabs>
        <w:tab w:val="left" w:pos="0"/>
        <w:tab w:val="center" w:pos="4320"/>
        <w:tab w:val="right" w:pos="8640"/>
        <w:tab w:val="left" w:pos="9360"/>
        <w:tab w:val="left" w:pos="10080"/>
      </w:tabs>
      <w:jc w:val="center"/>
      <w:rPr>
        <w:sz w:val="18"/>
      </w:rPr>
    </w:pPr>
    <w:r>
      <w:rPr>
        <w:sz w:val="18"/>
      </w:rPr>
      <w:t>2180 Milvia Street, Berkeley, CA  94704    Tel: 510.981.7320    TDD: 510.981.6903</w:t>
    </w:r>
  </w:p>
  <w:p w14:paraId="43294E36" w14:textId="77777777" w:rsidR="005900B4" w:rsidRDefault="005900B4">
    <w:pPr>
      <w:tabs>
        <w:tab w:val="left" w:pos="0"/>
        <w:tab w:val="center" w:pos="4320"/>
        <w:tab w:val="right" w:pos="8640"/>
        <w:tab w:val="left" w:pos="9360"/>
        <w:tab w:val="left" w:pos="10080"/>
      </w:tabs>
      <w:jc w:val="center"/>
      <w:rPr>
        <w:sz w:val="18"/>
      </w:rPr>
    </w:pPr>
    <w:r>
      <w:rPr>
        <w:sz w:val="18"/>
      </w:rPr>
      <w:t xml:space="preserve">E-mail: </w:t>
    </w:r>
    <w:hyperlink r:id="rId1" w:history="1">
      <w:r w:rsidRPr="00975C18">
        <w:rPr>
          <w:rStyle w:val="Hyperlink"/>
          <w:sz w:val="18"/>
        </w:rPr>
        <w:t>purchasing@berkeleyca.org</w:t>
      </w:r>
    </w:hyperlink>
    <w:r>
      <w:rPr>
        <w:sz w:val="18"/>
      </w:rPr>
      <w:t xml:space="preserve">  Website</w:t>
    </w:r>
    <w:r>
      <w:t xml:space="preserve">: </w:t>
    </w:r>
    <w:r>
      <w:rPr>
        <w:rStyle w:val="Hyperlink"/>
        <w:sz w:val="18"/>
      </w:rPr>
      <w:t>cityofberkeley.info/finance/</w:t>
    </w:r>
  </w:p>
  <w:p w14:paraId="22AA4C41" w14:textId="77777777" w:rsidR="005900B4" w:rsidRDefault="00590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B3C5" w14:textId="77777777" w:rsidR="00C5341C" w:rsidRDefault="00C5341C" w:rsidP="00020D3E">
      <w:r>
        <w:separator/>
      </w:r>
    </w:p>
  </w:footnote>
  <w:footnote w:type="continuationSeparator" w:id="0">
    <w:p w14:paraId="6002C96D" w14:textId="77777777" w:rsidR="00C5341C" w:rsidRDefault="00C5341C" w:rsidP="00020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0"/>
      <w:gridCol w:w="3870"/>
      <w:gridCol w:w="3405"/>
    </w:tblGrid>
    <w:tr w:rsidR="7E2E6E70" w14:paraId="6FF3ADFE" w14:textId="77777777" w:rsidTr="3967A843">
      <w:trPr>
        <w:trHeight w:val="300"/>
      </w:trPr>
      <w:tc>
        <w:tcPr>
          <w:tcW w:w="2940" w:type="dxa"/>
        </w:tcPr>
        <w:p w14:paraId="710FD2AA" w14:textId="50036E97" w:rsidR="7E2E6E70" w:rsidRDefault="7E2E6E70" w:rsidP="7E2E6E70">
          <w:pPr>
            <w:pStyle w:val="Header"/>
            <w:ind w:left="-115"/>
          </w:pPr>
          <w:r>
            <w:t xml:space="preserve">  City of Berkeley </w:t>
          </w:r>
        </w:p>
      </w:tc>
      <w:tc>
        <w:tcPr>
          <w:tcW w:w="3870" w:type="dxa"/>
        </w:tcPr>
        <w:p w14:paraId="795D23E2" w14:textId="4F612B7C" w:rsidR="7E2E6E70" w:rsidRDefault="7E2E6E70" w:rsidP="7E2E6E70">
          <w:pPr>
            <w:pStyle w:val="Header"/>
            <w:jc w:val="center"/>
          </w:pPr>
          <w:r>
            <w:t>Specification No. 26-11771-C</w:t>
          </w:r>
        </w:p>
      </w:tc>
      <w:tc>
        <w:tcPr>
          <w:tcW w:w="3405" w:type="dxa"/>
        </w:tcPr>
        <w:p w14:paraId="213B0D0B" w14:textId="412082B1" w:rsidR="7E2E6E70" w:rsidRDefault="7E2E6E70" w:rsidP="7E2E6E70">
          <w:pPr>
            <w:pStyle w:val="Header"/>
            <w:ind w:right="-115"/>
            <w:jc w:val="right"/>
          </w:pPr>
          <w:r>
            <w:t xml:space="preserve">Page </w:t>
          </w:r>
          <w:r>
            <w:fldChar w:fldCharType="begin"/>
          </w:r>
          <w:r>
            <w:instrText>PAGE</w:instrText>
          </w:r>
          <w:r>
            <w:fldChar w:fldCharType="separate"/>
          </w:r>
          <w:r w:rsidR="00C97861">
            <w:rPr>
              <w:noProof/>
            </w:rPr>
            <w:t>2</w:t>
          </w:r>
          <w:r>
            <w:fldChar w:fldCharType="end"/>
          </w:r>
          <w:r>
            <w:t xml:space="preserve"> of </w:t>
          </w:r>
          <w:r>
            <w:fldChar w:fldCharType="begin"/>
          </w:r>
          <w:r>
            <w:instrText>NUMPAGES</w:instrText>
          </w:r>
          <w:r>
            <w:fldChar w:fldCharType="separate"/>
          </w:r>
          <w:r w:rsidR="00C97861">
            <w:rPr>
              <w:noProof/>
            </w:rPr>
            <w:t>3</w:t>
          </w:r>
          <w:r>
            <w:fldChar w:fldCharType="end"/>
          </w:r>
        </w:p>
      </w:tc>
    </w:tr>
    <w:tr w:rsidR="7E2E6E70" w14:paraId="2484FA13" w14:textId="77777777" w:rsidTr="3967A843">
      <w:trPr>
        <w:trHeight w:val="300"/>
      </w:trPr>
      <w:tc>
        <w:tcPr>
          <w:tcW w:w="2940" w:type="dxa"/>
        </w:tcPr>
        <w:p w14:paraId="3CF4E900" w14:textId="25360520" w:rsidR="7E2E6E70" w:rsidRDefault="7E2E6E70" w:rsidP="7E2E6E70">
          <w:pPr>
            <w:pStyle w:val="Header"/>
          </w:pPr>
          <w:r>
            <w:t xml:space="preserve">Citywide Unarmed Security Guard Services </w:t>
          </w:r>
        </w:p>
      </w:tc>
      <w:tc>
        <w:tcPr>
          <w:tcW w:w="3870" w:type="dxa"/>
        </w:tcPr>
        <w:p w14:paraId="69CFBD95" w14:textId="1297897B" w:rsidR="7E2E6E70" w:rsidRDefault="7E2E6E70" w:rsidP="7E2E6E70">
          <w:pPr>
            <w:pStyle w:val="Header"/>
            <w:jc w:val="center"/>
          </w:pPr>
        </w:p>
      </w:tc>
      <w:tc>
        <w:tcPr>
          <w:tcW w:w="3405" w:type="dxa"/>
        </w:tcPr>
        <w:p w14:paraId="32763A0E" w14:textId="3800F7A0" w:rsidR="7E2E6E70" w:rsidRDefault="3967A843" w:rsidP="7E2E6E70">
          <w:pPr>
            <w:pStyle w:val="Header"/>
            <w:jc w:val="right"/>
          </w:pPr>
          <w:r>
            <w:t>Release Date 02/27/2026</w:t>
          </w:r>
        </w:p>
      </w:tc>
    </w:tr>
  </w:tbl>
  <w:p w14:paraId="4F6CA065" w14:textId="441D2904" w:rsidR="7E2E6E70" w:rsidRDefault="7E2E6E70" w:rsidP="7E2E6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7E2E6E70" w14:paraId="0E73CE19" w14:textId="77777777" w:rsidTr="7E2E6E70">
      <w:trPr>
        <w:trHeight w:val="300"/>
      </w:trPr>
      <w:tc>
        <w:tcPr>
          <w:tcW w:w="3405" w:type="dxa"/>
        </w:tcPr>
        <w:p w14:paraId="39C62A90" w14:textId="77F7D917" w:rsidR="7E2E6E70" w:rsidRDefault="7E2E6E70" w:rsidP="7E2E6E70">
          <w:pPr>
            <w:pStyle w:val="Header"/>
            <w:ind w:left="-115"/>
          </w:pPr>
        </w:p>
      </w:tc>
      <w:tc>
        <w:tcPr>
          <w:tcW w:w="3405" w:type="dxa"/>
        </w:tcPr>
        <w:p w14:paraId="4902F9FC" w14:textId="0E411207" w:rsidR="7E2E6E70" w:rsidRDefault="7E2E6E70" w:rsidP="7E2E6E70">
          <w:pPr>
            <w:pStyle w:val="Header"/>
            <w:jc w:val="center"/>
          </w:pPr>
        </w:p>
      </w:tc>
      <w:tc>
        <w:tcPr>
          <w:tcW w:w="3405" w:type="dxa"/>
        </w:tcPr>
        <w:p w14:paraId="7EEEA37E" w14:textId="590C0BA6" w:rsidR="7E2E6E70" w:rsidRDefault="7E2E6E70" w:rsidP="7E2E6E70">
          <w:pPr>
            <w:pStyle w:val="Header"/>
            <w:ind w:right="-115"/>
            <w:jc w:val="right"/>
          </w:pPr>
        </w:p>
      </w:tc>
    </w:tr>
  </w:tbl>
  <w:p w14:paraId="1D9869F2" w14:textId="333E8B2B" w:rsidR="7E2E6E70" w:rsidRDefault="7E2E6E70" w:rsidP="7E2E6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7E2E6E70" w14:paraId="71A1EF47" w14:textId="77777777" w:rsidTr="7E2E6E70">
      <w:trPr>
        <w:trHeight w:val="300"/>
      </w:trPr>
      <w:tc>
        <w:tcPr>
          <w:tcW w:w="3405" w:type="dxa"/>
        </w:tcPr>
        <w:p w14:paraId="1E5B6AFC" w14:textId="767E7FE7" w:rsidR="7E2E6E70" w:rsidRDefault="7E2E6E70" w:rsidP="7E2E6E70">
          <w:pPr>
            <w:pStyle w:val="Header"/>
            <w:ind w:left="-115"/>
          </w:pPr>
          <w:r>
            <w:t xml:space="preserve">City of Berkeley </w:t>
          </w:r>
        </w:p>
      </w:tc>
      <w:tc>
        <w:tcPr>
          <w:tcW w:w="3405" w:type="dxa"/>
        </w:tcPr>
        <w:p w14:paraId="2784E26B" w14:textId="4F9E2722" w:rsidR="7E2E6E70" w:rsidRDefault="7E2E6E70" w:rsidP="7E2E6E70">
          <w:pPr>
            <w:pStyle w:val="Header"/>
            <w:jc w:val="center"/>
          </w:pPr>
        </w:p>
      </w:tc>
      <w:tc>
        <w:tcPr>
          <w:tcW w:w="3405" w:type="dxa"/>
        </w:tcPr>
        <w:p w14:paraId="0466CA1A" w14:textId="709ECE91" w:rsidR="7E2E6E70" w:rsidRDefault="7E2E6E70" w:rsidP="7E2E6E70">
          <w:pPr>
            <w:pStyle w:val="Header"/>
            <w:ind w:right="-115"/>
            <w:jc w:val="right"/>
          </w:pPr>
          <w:r>
            <w:fldChar w:fldCharType="begin"/>
          </w:r>
          <w:r>
            <w:instrText>PAGE</w:instrText>
          </w:r>
          <w:r>
            <w:fldChar w:fldCharType="separate"/>
          </w:r>
          <w:r w:rsidR="00C97861">
            <w:rPr>
              <w:noProof/>
            </w:rPr>
            <w:t>3</w:t>
          </w:r>
          <w:r>
            <w:fldChar w:fldCharType="end"/>
          </w:r>
          <w:r>
            <w:t xml:space="preserve"> of </w:t>
          </w:r>
          <w:r>
            <w:fldChar w:fldCharType="begin"/>
          </w:r>
          <w:r>
            <w:instrText>NUMPAGES</w:instrText>
          </w:r>
          <w:r>
            <w:fldChar w:fldCharType="separate"/>
          </w:r>
          <w:r w:rsidR="00C97861">
            <w:rPr>
              <w:noProof/>
            </w:rPr>
            <w:t>4</w:t>
          </w:r>
          <w:r>
            <w:fldChar w:fldCharType="end"/>
          </w:r>
        </w:p>
      </w:tc>
    </w:tr>
  </w:tbl>
  <w:p w14:paraId="00CBCE47" w14:textId="22DFEA7F" w:rsidR="7E2E6E70" w:rsidRDefault="7E2E6E70" w:rsidP="7E2E6E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7E2E6E70" w14:paraId="3F454281" w14:textId="77777777" w:rsidTr="7E2E6E70">
      <w:trPr>
        <w:trHeight w:val="300"/>
      </w:trPr>
      <w:tc>
        <w:tcPr>
          <w:tcW w:w="3405" w:type="dxa"/>
        </w:tcPr>
        <w:p w14:paraId="6E9A0E40" w14:textId="66999C73" w:rsidR="7E2E6E70" w:rsidRDefault="7E2E6E70" w:rsidP="7E2E6E70">
          <w:pPr>
            <w:pStyle w:val="Header"/>
            <w:ind w:left="-115"/>
          </w:pPr>
        </w:p>
      </w:tc>
      <w:tc>
        <w:tcPr>
          <w:tcW w:w="3405" w:type="dxa"/>
        </w:tcPr>
        <w:p w14:paraId="580E6563" w14:textId="431A072A" w:rsidR="7E2E6E70" w:rsidRDefault="7E2E6E70" w:rsidP="7E2E6E70">
          <w:pPr>
            <w:pStyle w:val="Header"/>
            <w:jc w:val="center"/>
          </w:pPr>
        </w:p>
      </w:tc>
      <w:tc>
        <w:tcPr>
          <w:tcW w:w="3405" w:type="dxa"/>
        </w:tcPr>
        <w:p w14:paraId="0DD6B489" w14:textId="36A5165B" w:rsidR="7E2E6E70" w:rsidRDefault="7E2E6E70" w:rsidP="7E2E6E70">
          <w:pPr>
            <w:pStyle w:val="Header"/>
            <w:ind w:right="-115"/>
            <w:jc w:val="right"/>
          </w:pPr>
        </w:p>
      </w:tc>
    </w:tr>
  </w:tbl>
  <w:p w14:paraId="6B9B9699" w14:textId="48EEC1B3" w:rsidR="7E2E6E70" w:rsidRDefault="7E2E6E70" w:rsidP="7E2E6E70">
    <w:pPr>
      <w:pStyle w:val="Header"/>
    </w:pPr>
  </w:p>
</w:hdr>
</file>

<file path=word/intelligence2.xml><?xml version="1.0" encoding="utf-8"?>
<int2:intelligence xmlns:int2="http://schemas.microsoft.com/office/intelligence/2020/intelligence" xmlns:oel="http://schemas.microsoft.com/office/2019/extlst">
  <int2:observations>
    <int2:textHash int2:hashCode="qUg07Yyrs//IJZ" int2:id="SyFocIB3">
      <int2:state int2:value="Rejected" int2:type="spell"/>
    </int2:textHash>
    <int2:textHash int2:hashCode="GGivNCKdY5r/Fz" int2:id="GgwckvKD">
      <int2:state int2:value="Rejected" int2:type="spell"/>
    </int2:textHash>
    <int2:textHash int2:hashCode="nyFVRlW1vsaFpd" int2:id="ynioGWb4">
      <int2:state int2:value="Rejected" int2:type="spell"/>
    </int2:textHash>
    <int2:bookmark int2:bookmarkName="_Int_OWwGTACC" int2:invalidationBookmarkName="" int2:hashCode="QnFif08L72EEqV" int2:id="7gUI9tT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BA6"/>
    <w:multiLevelType w:val="hybridMultilevel"/>
    <w:tmpl w:val="7FF8D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DD84C"/>
    <w:multiLevelType w:val="hybridMultilevel"/>
    <w:tmpl w:val="FFFFFFFF"/>
    <w:lvl w:ilvl="0" w:tplc="D2A490F4">
      <w:start w:val="1"/>
      <w:numFmt w:val="bullet"/>
      <w:lvlText w:val=""/>
      <w:lvlJc w:val="left"/>
      <w:pPr>
        <w:ind w:left="720" w:hanging="360"/>
      </w:pPr>
      <w:rPr>
        <w:rFonts w:ascii="Symbol" w:hAnsi="Symbol" w:hint="default"/>
      </w:rPr>
    </w:lvl>
    <w:lvl w:ilvl="1" w:tplc="80104E72">
      <w:start w:val="1"/>
      <w:numFmt w:val="bullet"/>
      <w:lvlText w:val=""/>
      <w:lvlJc w:val="left"/>
      <w:pPr>
        <w:ind w:left="1440" w:hanging="360"/>
      </w:pPr>
      <w:rPr>
        <w:rFonts w:ascii="Symbol" w:hAnsi="Symbol" w:hint="default"/>
      </w:rPr>
    </w:lvl>
    <w:lvl w:ilvl="2" w:tplc="D7D80806">
      <w:start w:val="1"/>
      <w:numFmt w:val="bullet"/>
      <w:lvlText w:val=""/>
      <w:lvlJc w:val="left"/>
      <w:pPr>
        <w:ind w:left="2160" w:hanging="360"/>
      </w:pPr>
      <w:rPr>
        <w:rFonts w:ascii="Wingdings" w:hAnsi="Wingdings" w:hint="default"/>
      </w:rPr>
    </w:lvl>
    <w:lvl w:ilvl="3" w:tplc="11D46882">
      <w:start w:val="1"/>
      <w:numFmt w:val="bullet"/>
      <w:lvlText w:val=""/>
      <w:lvlJc w:val="left"/>
      <w:pPr>
        <w:ind w:left="2880" w:hanging="360"/>
      </w:pPr>
      <w:rPr>
        <w:rFonts w:ascii="Symbol" w:hAnsi="Symbol" w:hint="default"/>
      </w:rPr>
    </w:lvl>
    <w:lvl w:ilvl="4" w:tplc="C8FC17FC">
      <w:start w:val="1"/>
      <w:numFmt w:val="bullet"/>
      <w:lvlText w:val="o"/>
      <w:lvlJc w:val="left"/>
      <w:pPr>
        <w:ind w:left="3600" w:hanging="360"/>
      </w:pPr>
      <w:rPr>
        <w:rFonts w:ascii="Courier New" w:hAnsi="Courier New" w:hint="default"/>
      </w:rPr>
    </w:lvl>
    <w:lvl w:ilvl="5" w:tplc="6430F416">
      <w:start w:val="1"/>
      <w:numFmt w:val="bullet"/>
      <w:lvlText w:val=""/>
      <w:lvlJc w:val="left"/>
      <w:pPr>
        <w:ind w:left="4320" w:hanging="360"/>
      </w:pPr>
      <w:rPr>
        <w:rFonts w:ascii="Wingdings" w:hAnsi="Wingdings" w:hint="default"/>
      </w:rPr>
    </w:lvl>
    <w:lvl w:ilvl="6" w:tplc="9FC4A4C2">
      <w:start w:val="1"/>
      <w:numFmt w:val="bullet"/>
      <w:lvlText w:val=""/>
      <w:lvlJc w:val="left"/>
      <w:pPr>
        <w:ind w:left="5040" w:hanging="360"/>
      </w:pPr>
      <w:rPr>
        <w:rFonts w:ascii="Symbol" w:hAnsi="Symbol" w:hint="default"/>
      </w:rPr>
    </w:lvl>
    <w:lvl w:ilvl="7" w:tplc="3BE0538C">
      <w:start w:val="1"/>
      <w:numFmt w:val="bullet"/>
      <w:lvlText w:val="o"/>
      <w:lvlJc w:val="left"/>
      <w:pPr>
        <w:ind w:left="5760" w:hanging="360"/>
      </w:pPr>
      <w:rPr>
        <w:rFonts w:ascii="Courier New" w:hAnsi="Courier New" w:hint="default"/>
      </w:rPr>
    </w:lvl>
    <w:lvl w:ilvl="8" w:tplc="761C8046">
      <w:start w:val="1"/>
      <w:numFmt w:val="bullet"/>
      <w:lvlText w:val=""/>
      <w:lvlJc w:val="left"/>
      <w:pPr>
        <w:ind w:left="6480" w:hanging="360"/>
      </w:pPr>
      <w:rPr>
        <w:rFonts w:ascii="Wingdings" w:hAnsi="Wingdings" w:hint="default"/>
      </w:rPr>
    </w:lvl>
  </w:abstractNum>
  <w:abstractNum w:abstractNumId="2" w15:restartNumberingAfterBreak="0">
    <w:nsid w:val="02A473C8"/>
    <w:multiLevelType w:val="hybridMultilevel"/>
    <w:tmpl w:val="FFFFFFFF"/>
    <w:lvl w:ilvl="0" w:tplc="99A4B27A">
      <w:start w:val="1"/>
      <w:numFmt w:val="bullet"/>
      <w:lvlText w:val=""/>
      <w:lvlJc w:val="left"/>
      <w:pPr>
        <w:ind w:left="720" w:hanging="360"/>
      </w:pPr>
      <w:rPr>
        <w:rFonts w:ascii="Symbol" w:hAnsi="Symbol" w:hint="default"/>
      </w:rPr>
    </w:lvl>
    <w:lvl w:ilvl="1" w:tplc="A45CF72C">
      <w:start w:val="1"/>
      <w:numFmt w:val="bullet"/>
      <w:lvlText w:val="o"/>
      <w:lvlJc w:val="left"/>
      <w:pPr>
        <w:ind w:left="1440" w:hanging="360"/>
      </w:pPr>
      <w:rPr>
        <w:rFonts w:ascii="Courier New" w:hAnsi="Courier New" w:hint="default"/>
      </w:rPr>
    </w:lvl>
    <w:lvl w:ilvl="2" w:tplc="ED4E756E">
      <w:start w:val="1"/>
      <w:numFmt w:val="bullet"/>
      <w:lvlText w:val=""/>
      <w:lvlJc w:val="left"/>
      <w:pPr>
        <w:ind w:left="2160" w:hanging="360"/>
      </w:pPr>
      <w:rPr>
        <w:rFonts w:ascii="Wingdings" w:hAnsi="Wingdings" w:hint="default"/>
      </w:rPr>
    </w:lvl>
    <w:lvl w:ilvl="3" w:tplc="6DCC8E0E">
      <w:start w:val="1"/>
      <w:numFmt w:val="bullet"/>
      <w:lvlText w:val=""/>
      <w:lvlJc w:val="left"/>
      <w:pPr>
        <w:ind w:left="2880" w:hanging="360"/>
      </w:pPr>
      <w:rPr>
        <w:rFonts w:ascii="Symbol" w:hAnsi="Symbol" w:hint="default"/>
      </w:rPr>
    </w:lvl>
    <w:lvl w:ilvl="4" w:tplc="375E7B1C">
      <w:start w:val="1"/>
      <w:numFmt w:val="bullet"/>
      <w:lvlText w:val="o"/>
      <w:lvlJc w:val="left"/>
      <w:pPr>
        <w:ind w:left="3600" w:hanging="360"/>
      </w:pPr>
      <w:rPr>
        <w:rFonts w:ascii="Courier New" w:hAnsi="Courier New" w:hint="default"/>
      </w:rPr>
    </w:lvl>
    <w:lvl w:ilvl="5" w:tplc="60447BA6">
      <w:start w:val="1"/>
      <w:numFmt w:val="bullet"/>
      <w:lvlText w:val=""/>
      <w:lvlJc w:val="left"/>
      <w:pPr>
        <w:ind w:left="4320" w:hanging="360"/>
      </w:pPr>
      <w:rPr>
        <w:rFonts w:ascii="Wingdings" w:hAnsi="Wingdings" w:hint="default"/>
      </w:rPr>
    </w:lvl>
    <w:lvl w:ilvl="6" w:tplc="34A068E2">
      <w:start w:val="1"/>
      <w:numFmt w:val="bullet"/>
      <w:lvlText w:val=""/>
      <w:lvlJc w:val="left"/>
      <w:pPr>
        <w:ind w:left="5040" w:hanging="360"/>
      </w:pPr>
      <w:rPr>
        <w:rFonts w:ascii="Symbol" w:hAnsi="Symbol" w:hint="default"/>
      </w:rPr>
    </w:lvl>
    <w:lvl w:ilvl="7" w:tplc="376CB0EC">
      <w:start w:val="1"/>
      <w:numFmt w:val="bullet"/>
      <w:lvlText w:val="o"/>
      <w:lvlJc w:val="left"/>
      <w:pPr>
        <w:ind w:left="5760" w:hanging="360"/>
      </w:pPr>
      <w:rPr>
        <w:rFonts w:ascii="Courier New" w:hAnsi="Courier New" w:hint="default"/>
      </w:rPr>
    </w:lvl>
    <w:lvl w:ilvl="8" w:tplc="FCF02288">
      <w:start w:val="1"/>
      <w:numFmt w:val="bullet"/>
      <w:lvlText w:val=""/>
      <w:lvlJc w:val="left"/>
      <w:pPr>
        <w:ind w:left="6480" w:hanging="360"/>
      </w:pPr>
      <w:rPr>
        <w:rFonts w:ascii="Wingdings" w:hAnsi="Wingdings" w:hint="default"/>
      </w:rPr>
    </w:lvl>
  </w:abstractNum>
  <w:abstractNum w:abstractNumId="3" w15:restartNumberingAfterBreak="0">
    <w:nsid w:val="030AE8D3"/>
    <w:multiLevelType w:val="hybridMultilevel"/>
    <w:tmpl w:val="FFFFFFFF"/>
    <w:lvl w:ilvl="0" w:tplc="26EA5D7A">
      <w:start w:val="1"/>
      <w:numFmt w:val="decimal"/>
      <w:lvlText w:val="%1."/>
      <w:lvlJc w:val="left"/>
      <w:pPr>
        <w:ind w:left="720" w:hanging="360"/>
      </w:pPr>
    </w:lvl>
    <w:lvl w:ilvl="1" w:tplc="7E2269CA">
      <w:start w:val="1"/>
      <w:numFmt w:val="lowerLetter"/>
      <w:lvlText w:val="%2."/>
      <w:lvlJc w:val="left"/>
      <w:pPr>
        <w:ind w:left="1440" w:hanging="360"/>
      </w:pPr>
    </w:lvl>
    <w:lvl w:ilvl="2" w:tplc="040EF8F8">
      <w:start w:val="1"/>
      <w:numFmt w:val="lowerRoman"/>
      <w:lvlText w:val="%3."/>
      <w:lvlJc w:val="right"/>
      <w:pPr>
        <w:ind w:left="2160" w:hanging="180"/>
      </w:pPr>
    </w:lvl>
    <w:lvl w:ilvl="3" w:tplc="CC043FFA">
      <w:start w:val="1"/>
      <w:numFmt w:val="decimal"/>
      <w:lvlText w:val="%4."/>
      <w:lvlJc w:val="left"/>
      <w:pPr>
        <w:ind w:left="2880" w:hanging="360"/>
      </w:pPr>
    </w:lvl>
    <w:lvl w:ilvl="4" w:tplc="D11CCB7C">
      <w:start w:val="1"/>
      <w:numFmt w:val="lowerLetter"/>
      <w:lvlText w:val="%5."/>
      <w:lvlJc w:val="left"/>
      <w:pPr>
        <w:ind w:left="3600" w:hanging="360"/>
      </w:pPr>
    </w:lvl>
    <w:lvl w:ilvl="5" w:tplc="F3860192">
      <w:start w:val="1"/>
      <w:numFmt w:val="lowerRoman"/>
      <w:lvlText w:val="%6."/>
      <w:lvlJc w:val="right"/>
      <w:pPr>
        <w:ind w:left="4320" w:hanging="180"/>
      </w:pPr>
    </w:lvl>
    <w:lvl w:ilvl="6" w:tplc="AD8A0E2A">
      <w:start w:val="1"/>
      <w:numFmt w:val="decimal"/>
      <w:lvlText w:val="%7."/>
      <w:lvlJc w:val="left"/>
      <w:pPr>
        <w:ind w:left="5040" w:hanging="360"/>
      </w:pPr>
    </w:lvl>
    <w:lvl w:ilvl="7" w:tplc="B6661024">
      <w:start w:val="1"/>
      <w:numFmt w:val="lowerLetter"/>
      <w:lvlText w:val="%8."/>
      <w:lvlJc w:val="left"/>
      <w:pPr>
        <w:ind w:left="5760" w:hanging="360"/>
      </w:pPr>
    </w:lvl>
    <w:lvl w:ilvl="8" w:tplc="A66299E0">
      <w:start w:val="1"/>
      <w:numFmt w:val="lowerRoman"/>
      <w:lvlText w:val="%9."/>
      <w:lvlJc w:val="right"/>
      <w:pPr>
        <w:ind w:left="6480" w:hanging="180"/>
      </w:pPr>
    </w:lvl>
  </w:abstractNum>
  <w:abstractNum w:abstractNumId="4" w15:restartNumberingAfterBreak="0">
    <w:nsid w:val="0389A0F4"/>
    <w:multiLevelType w:val="hybridMultilevel"/>
    <w:tmpl w:val="FFFFFFFF"/>
    <w:lvl w:ilvl="0" w:tplc="9A66ABE4">
      <w:start w:val="1"/>
      <w:numFmt w:val="bullet"/>
      <w:lvlText w:val=""/>
      <w:lvlJc w:val="left"/>
      <w:pPr>
        <w:ind w:left="720" w:hanging="360"/>
      </w:pPr>
      <w:rPr>
        <w:rFonts w:ascii="Symbol" w:hAnsi="Symbol" w:hint="default"/>
      </w:rPr>
    </w:lvl>
    <w:lvl w:ilvl="1" w:tplc="D640EC40">
      <w:start w:val="1"/>
      <w:numFmt w:val="bullet"/>
      <w:lvlText w:val=""/>
      <w:lvlJc w:val="left"/>
      <w:pPr>
        <w:ind w:left="1440" w:hanging="360"/>
      </w:pPr>
      <w:rPr>
        <w:rFonts w:ascii="Symbol" w:hAnsi="Symbol" w:hint="default"/>
      </w:rPr>
    </w:lvl>
    <w:lvl w:ilvl="2" w:tplc="08C25EC0">
      <w:start w:val="1"/>
      <w:numFmt w:val="bullet"/>
      <w:lvlText w:val=""/>
      <w:lvlJc w:val="left"/>
      <w:pPr>
        <w:ind w:left="2160" w:hanging="360"/>
      </w:pPr>
      <w:rPr>
        <w:rFonts w:ascii="Wingdings" w:hAnsi="Wingdings" w:hint="default"/>
      </w:rPr>
    </w:lvl>
    <w:lvl w:ilvl="3" w:tplc="4B7EA6F2">
      <w:start w:val="1"/>
      <w:numFmt w:val="bullet"/>
      <w:lvlText w:val=""/>
      <w:lvlJc w:val="left"/>
      <w:pPr>
        <w:ind w:left="2880" w:hanging="360"/>
      </w:pPr>
      <w:rPr>
        <w:rFonts w:ascii="Symbol" w:hAnsi="Symbol" w:hint="default"/>
      </w:rPr>
    </w:lvl>
    <w:lvl w:ilvl="4" w:tplc="0BA61E42">
      <w:start w:val="1"/>
      <w:numFmt w:val="bullet"/>
      <w:lvlText w:val="o"/>
      <w:lvlJc w:val="left"/>
      <w:pPr>
        <w:ind w:left="3600" w:hanging="360"/>
      </w:pPr>
      <w:rPr>
        <w:rFonts w:ascii="Courier New" w:hAnsi="Courier New" w:hint="default"/>
      </w:rPr>
    </w:lvl>
    <w:lvl w:ilvl="5" w:tplc="4112D9E0">
      <w:start w:val="1"/>
      <w:numFmt w:val="bullet"/>
      <w:lvlText w:val=""/>
      <w:lvlJc w:val="left"/>
      <w:pPr>
        <w:ind w:left="4320" w:hanging="360"/>
      </w:pPr>
      <w:rPr>
        <w:rFonts w:ascii="Wingdings" w:hAnsi="Wingdings" w:hint="default"/>
      </w:rPr>
    </w:lvl>
    <w:lvl w:ilvl="6" w:tplc="FF44A016">
      <w:start w:val="1"/>
      <w:numFmt w:val="bullet"/>
      <w:lvlText w:val=""/>
      <w:lvlJc w:val="left"/>
      <w:pPr>
        <w:ind w:left="5040" w:hanging="360"/>
      </w:pPr>
      <w:rPr>
        <w:rFonts w:ascii="Symbol" w:hAnsi="Symbol" w:hint="default"/>
      </w:rPr>
    </w:lvl>
    <w:lvl w:ilvl="7" w:tplc="E6DAFAF2">
      <w:start w:val="1"/>
      <w:numFmt w:val="bullet"/>
      <w:lvlText w:val="o"/>
      <w:lvlJc w:val="left"/>
      <w:pPr>
        <w:ind w:left="5760" w:hanging="360"/>
      </w:pPr>
      <w:rPr>
        <w:rFonts w:ascii="Courier New" w:hAnsi="Courier New" w:hint="default"/>
      </w:rPr>
    </w:lvl>
    <w:lvl w:ilvl="8" w:tplc="BE0EA26A">
      <w:start w:val="1"/>
      <w:numFmt w:val="bullet"/>
      <w:lvlText w:val=""/>
      <w:lvlJc w:val="left"/>
      <w:pPr>
        <w:ind w:left="6480" w:hanging="360"/>
      </w:pPr>
      <w:rPr>
        <w:rFonts w:ascii="Wingdings" w:hAnsi="Wingdings" w:hint="default"/>
      </w:rPr>
    </w:lvl>
  </w:abstractNum>
  <w:abstractNum w:abstractNumId="5" w15:restartNumberingAfterBreak="0">
    <w:nsid w:val="03EAF9E7"/>
    <w:multiLevelType w:val="hybridMultilevel"/>
    <w:tmpl w:val="6040F1BC"/>
    <w:lvl w:ilvl="0" w:tplc="437E9218">
      <w:start w:val="1"/>
      <w:numFmt w:val="bullet"/>
      <w:lvlText w:val=""/>
      <w:lvlJc w:val="left"/>
      <w:pPr>
        <w:ind w:left="720" w:hanging="360"/>
      </w:pPr>
      <w:rPr>
        <w:rFonts w:ascii="Symbol" w:hAnsi="Symbol" w:hint="default"/>
      </w:rPr>
    </w:lvl>
    <w:lvl w:ilvl="1" w:tplc="0F14D6CE">
      <w:start w:val="1"/>
      <w:numFmt w:val="bullet"/>
      <w:lvlText w:val="o"/>
      <w:lvlJc w:val="left"/>
      <w:pPr>
        <w:ind w:left="1440" w:hanging="360"/>
      </w:pPr>
      <w:rPr>
        <w:rFonts w:ascii="Courier New" w:hAnsi="Courier New" w:hint="default"/>
      </w:rPr>
    </w:lvl>
    <w:lvl w:ilvl="2" w:tplc="2B98ED0A">
      <w:start w:val="1"/>
      <w:numFmt w:val="bullet"/>
      <w:lvlText w:val=""/>
      <w:lvlJc w:val="left"/>
      <w:pPr>
        <w:ind w:left="2160" w:hanging="360"/>
      </w:pPr>
      <w:rPr>
        <w:rFonts w:ascii="Wingdings" w:hAnsi="Wingdings" w:hint="default"/>
      </w:rPr>
    </w:lvl>
    <w:lvl w:ilvl="3" w:tplc="47BAFFEC">
      <w:start w:val="1"/>
      <w:numFmt w:val="bullet"/>
      <w:lvlText w:val=""/>
      <w:lvlJc w:val="left"/>
      <w:pPr>
        <w:ind w:left="2880" w:hanging="360"/>
      </w:pPr>
      <w:rPr>
        <w:rFonts w:ascii="Symbol" w:hAnsi="Symbol" w:hint="default"/>
      </w:rPr>
    </w:lvl>
    <w:lvl w:ilvl="4" w:tplc="AD6ED4FE">
      <w:start w:val="1"/>
      <w:numFmt w:val="bullet"/>
      <w:lvlText w:val="o"/>
      <w:lvlJc w:val="left"/>
      <w:pPr>
        <w:ind w:left="3600" w:hanging="360"/>
      </w:pPr>
      <w:rPr>
        <w:rFonts w:ascii="Courier New" w:hAnsi="Courier New" w:hint="default"/>
      </w:rPr>
    </w:lvl>
    <w:lvl w:ilvl="5" w:tplc="9482DD00">
      <w:start w:val="1"/>
      <w:numFmt w:val="bullet"/>
      <w:lvlText w:val=""/>
      <w:lvlJc w:val="left"/>
      <w:pPr>
        <w:ind w:left="4320" w:hanging="360"/>
      </w:pPr>
      <w:rPr>
        <w:rFonts w:ascii="Wingdings" w:hAnsi="Wingdings" w:hint="default"/>
      </w:rPr>
    </w:lvl>
    <w:lvl w:ilvl="6" w:tplc="ED44ED40">
      <w:start w:val="1"/>
      <w:numFmt w:val="bullet"/>
      <w:lvlText w:val=""/>
      <w:lvlJc w:val="left"/>
      <w:pPr>
        <w:ind w:left="5040" w:hanging="360"/>
      </w:pPr>
      <w:rPr>
        <w:rFonts w:ascii="Symbol" w:hAnsi="Symbol" w:hint="default"/>
      </w:rPr>
    </w:lvl>
    <w:lvl w:ilvl="7" w:tplc="6DD04EDA">
      <w:start w:val="1"/>
      <w:numFmt w:val="bullet"/>
      <w:lvlText w:val="o"/>
      <w:lvlJc w:val="left"/>
      <w:pPr>
        <w:ind w:left="5760" w:hanging="360"/>
      </w:pPr>
      <w:rPr>
        <w:rFonts w:ascii="Courier New" w:hAnsi="Courier New" w:hint="default"/>
      </w:rPr>
    </w:lvl>
    <w:lvl w:ilvl="8" w:tplc="92509C46">
      <w:start w:val="1"/>
      <w:numFmt w:val="bullet"/>
      <w:lvlText w:val=""/>
      <w:lvlJc w:val="left"/>
      <w:pPr>
        <w:ind w:left="6480" w:hanging="360"/>
      </w:pPr>
      <w:rPr>
        <w:rFonts w:ascii="Wingdings" w:hAnsi="Wingdings" w:hint="default"/>
      </w:rPr>
    </w:lvl>
  </w:abstractNum>
  <w:abstractNum w:abstractNumId="6" w15:restartNumberingAfterBreak="0">
    <w:nsid w:val="044D729A"/>
    <w:multiLevelType w:val="hybridMultilevel"/>
    <w:tmpl w:val="FFFFFFFF"/>
    <w:lvl w:ilvl="0" w:tplc="D1E01D1C">
      <w:start w:val="1"/>
      <w:numFmt w:val="bullet"/>
      <w:lvlText w:val="·"/>
      <w:lvlJc w:val="left"/>
      <w:pPr>
        <w:ind w:left="720" w:hanging="360"/>
      </w:pPr>
      <w:rPr>
        <w:rFonts w:ascii="Symbol" w:hAnsi="Symbol" w:hint="default"/>
      </w:rPr>
    </w:lvl>
    <w:lvl w:ilvl="1" w:tplc="FF0E68E8">
      <w:start w:val="1"/>
      <w:numFmt w:val="bullet"/>
      <w:lvlText w:val="o"/>
      <w:lvlJc w:val="left"/>
      <w:pPr>
        <w:ind w:left="1440" w:hanging="360"/>
      </w:pPr>
      <w:rPr>
        <w:rFonts w:ascii="Courier New" w:hAnsi="Courier New" w:hint="default"/>
      </w:rPr>
    </w:lvl>
    <w:lvl w:ilvl="2" w:tplc="E1F27E3A">
      <w:start w:val="1"/>
      <w:numFmt w:val="bullet"/>
      <w:lvlText w:val=""/>
      <w:lvlJc w:val="left"/>
      <w:pPr>
        <w:ind w:left="2160" w:hanging="360"/>
      </w:pPr>
      <w:rPr>
        <w:rFonts w:ascii="Wingdings" w:hAnsi="Wingdings" w:hint="default"/>
      </w:rPr>
    </w:lvl>
    <w:lvl w:ilvl="3" w:tplc="E5EC25CC">
      <w:start w:val="1"/>
      <w:numFmt w:val="bullet"/>
      <w:lvlText w:val=""/>
      <w:lvlJc w:val="left"/>
      <w:pPr>
        <w:ind w:left="2880" w:hanging="360"/>
      </w:pPr>
      <w:rPr>
        <w:rFonts w:ascii="Symbol" w:hAnsi="Symbol" w:hint="default"/>
      </w:rPr>
    </w:lvl>
    <w:lvl w:ilvl="4" w:tplc="505A0712">
      <w:start w:val="1"/>
      <w:numFmt w:val="bullet"/>
      <w:lvlText w:val="o"/>
      <w:lvlJc w:val="left"/>
      <w:pPr>
        <w:ind w:left="3600" w:hanging="360"/>
      </w:pPr>
      <w:rPr>
        <w:rFonts w:ascii="Courier New" w:hAnsi="Courier New" w:hint="default"/>
      </w:rPr>
    </w:lvl>
    <w:lvl w:ilvl="5" w:tplc="A7B6A174">
      <w:start w:val="1"/>
      <w:numFmt w:val="bullet"/>
      <w:lvlText w:val=""/>
      <w:lvlJc w:val="left"/>
      <w:pPr>
        <w:ind w:left="4320" w:hanging="360"/>
      </w:pPr>
      <w:rPr>
        <w:rFonts w:ascii="Wingdings" w:hAnsi="Wingdings" w:hint="default"/>
      </w:rPr>
    </w:lvl>
    <w:lvl w:ilvl="6" w:tplc="56C89A14">
      <w:start w:val="1"/>
      <w:numFmt w:val="bullet"/>
      <w:lvlText w:val=""/>
      <w:lvlJc w:val="left"/>
      <w:pPr>
        <w:ind w:left="5040" w:hanging="360"/>
      </w:pPr>
      <w:rPr>
        <w:rFonts w:ascii="Symbol" w:hAnsi="Symbol" w:hint="default"/>
      </w:rPr>
    </w:lvl>
    <w:lvl w:ilvl="7" w:tplc="5E7E8A80">
      <w:start w:val="1"/>
      <w:numFmt w:val="bullet"/>
      <w:lvlText w:val="o"/>
      <w:lvlJc w:val="left"/>
      <w:pPr>
        <w:ind w:left="5760" w:hanging="360"/>
      </w:pPr>
      <w:rPr>
        <w:rFonts w:ascii="Courier New" w:hAnsi="Courier New" w:hint="default"/>
      </w:rPr>
    </w:lvl>
    <w:lvl w:ilvl="8" w:tplc="FAE830D6">
      <w:start w:val="1"/>
      <w:numFmt w:val="bullet"/>
      <w:lvlText w:val=""/>
      <w:lvlJc w:val="left"/>
      <w:pPr>
        <w:ind w:left="6480" w:hanging="360"/>
      </w:pPr>
      <w:rPr>
        <w:rFonts w:ascii="Wingdings" w:hAnsi="Wingdings" w:hint="default"/>
      </w:rPr>
    </w:lvl>
  </w:abstractNum>
  <w:abstractNum w:abstractNumId="7" w15:restartNumberingAfterBreak="0">
    <w:nsid w:val="052D3C11"/>
    <w:multiLevelType w:val="hybridMultilevel"/>
    <w:tmpl w:val="FE34D0F8"/>
    <w:lvl w:ilvl="0" w:tplc="0114D114">
      <w:start w:val="1"/>
      <w:numFmt w:val="upperLetter"/>
      <w:pStyle w:val="Heading5"/>
      <w:lvlText w:val="%1."/>
      <w:lvlJc w:val="left"/>
      <w:pPr>
        <w:tabs>
          <w:tab w:val="num" w:pos="0"/>
        </w:tabs>
        <w:ind w:left="0" w:hanging="360"/>
      </w:pPr>
      <w:rPr>
        <w:rFonts w:hint="default"/>
      </w:rPr>
    </w:lvl>
    <w:lvl w:ilvl="1" w:tplc="A71EB17A" w:tentative="1">
      <w:start w:val="1"/>
      <w:numFmt w:val="lowerLetter"/>
      <w:lvlText w:val="%2."/>
      <w:lvlJc w:val="left"/>
      <w:pPr>
        <w:tabs>
          <w:tab w:val="num" w:pos="720"/>
        </w:tabs>
        <w:ind w:left="720" w:hanging="360"/>
      </w:pPr>
    </w:lvl>
    <w:lvl w:ilvl="2" w:tplc="320421D0" w:tentative="1">
      <w:start w:val="1"/>
      <w:numFmt w:val="lowerRoman"/>
      <w:lvlText w:val="%3."/>
      <w:lvlJc w:val="right"/>
      <w:pPr>
        <w:tabs>
          <w:tab w:val="num" w:pos="1440"/>
        </w:tabs>
        <w:ind w:left="1440" w:hanging="180"/>
      </w:pPr>
    </w:lvl>
    <w:lvl w:ilvl="3" w:tplc="93580686" w:tentative="1">
      <w:start w:val="1"/>
      <w:numFmt w:val="decimal"/>
      <w:lvlText w:val="%4."/>
      <w:lvlJc w:val="left"/>
      <w:pPr>
        <w:tabs>
          <w:tab w:val="num" w:pos="2160"/>
        </w:tabs>
        <w:ind w:left="2160" w:hanging="360"/>
      </w:pPr>
    </w:lvl>
    <w:lvl w:ilvl="4" w:tplc="9A1228D8" w:tentative="1">
      <w:start w:val="1"/>
      <w:numFmt w:val="lowerLetter"/>
      <w:lvlText w:val="%5."/>
      <w:lvlJc w:val="left"/>
      <w:pPr>
        <w:tabs>
          <w:tab w:val="num" w:pos="2880"/>
        </w:tabs>
        <w:ind w:left="2880" w:hanging="360"/>
      </w:pPr>
    </w:lvl>
    <w:lvl w:ilvl="5" w:tplc="4D7AD86A" w:tentative="1">
      <w:start w:val="1"/>
      <w:numFmt w:val="lowerRoman"/>
      <w:lvlText w:val="%6."/>
      <w:lvlJc w:val="right"/>
      <w:pPr>
        <w:tabs>
          <w:tab w:val="num" w:pos="3600"/>
        </w:tabs>
        <w:ind w:left="3600" w:hanging="180"/>
      </w:pPr>
    </w:lvl>
    <w:lvl w:ilvl="6" w:tplc="F6445246" w:tentative="1">
      <w:start w:val="1"/>
      <w:numFmt w:val="decimal"/>
      <w:lvlText w:val="%7."/>
      <w:lvlJc w:val="left"/>
      <w:pPr>
        <w:tabs>
          <w:tab w:val="num" w:pos="4320"/>
        </w:tabs>
        <w:ind w:left="4320" w:hanging="360"/>
      </w:pPr>
    </w:lvl>
    <w:lvl w:ilvl="7" w:tplc="D6147D4C" w:tentative="1">
      <w:start w:val="1"/>
      <w:numFmt w:val="lowerLetter"/>
      <w:lvlText w:val="%8."/>
      <w:lvlJc w:val="left"/>
      <w:pPr>
        <w:tabs>
          <w:tab w:val="num" w:pos="5040"/>
        </w:tabs>
        <w:ind w:left="5040" w:hanging="360"/>
      </w:pPr>
    </w:lvl>
    <w:lvl w:ilvl="8" w:tplc="557E4022" w:tentative="1">
      <w:start w:val="1"/>
      <w:numFmt w:val="lowerRoman"/>
      <w:lvlText w:val="%9."/>
      <w:lvlJc w:val="right"/>
      <w:pPr>
        <w:tabs>
          <w:tab w:val="num" w:pos="5760"/>
        </w:tabs>
        <w:ind w:left="5760" w:hanging="180"/>
      </w:pPr>
    </w:lvl>
  </w:abstractNum>
  <w:abstractNum w:abstractNumId="8" w15:restartNumberingAfterBreak="0">
    <w:nsid w:val="05709C4C"/>
    <w:multiLevelType w:val="hybridMultilevel"/>
    <w:tmpl w:val="4F0E4A18"/>
    <w:lvl w:ilvl="0" w:tplc="D354D578">
      <w:start w:val="1"/>
      <w:numFmt w:val="bullet"/>
      <w:lvlText w:val=""/>
      <w:lvlJc w:val="left"/>
      <w:pPr>
        <w:ind w:left="720" w:hanging="360"/>
      </w:pPr>
      <w:rPr>
        <w:rFonts w:ascii="Symbol" w:hAnsi="Symbol" w:hint="default"/>
      </w:rPr>
    </w:lvl>
    <w:lvl w:ilvl="1" w:tplc="1DF480C0">
      <w:start w:val="1"/>
      <w:numFmt w:val="bullet"/>
      <w:lvlText w:val="o"/>
      <w:lvlJc w:val="left"/>
      <w:pPr>
        <w:ind w:left="1440" w:hanging="360"/>
      </w:pPr>
      <w:rPr>
        <w:rFonts w:ascii="Courier New" w:hAnsi="Courier New" w:hint="default"/>
      </w:rPr>
    </w:lvl>
    <w:lvl w:ilvl="2" w:tplc="A3A6C43A">
      <w:start w:val="1"/>
      <w:numFmt w:val="bullet"/>
      <w:lvlText w:val=""/>
      <w:lvlJc w:val="left"/>
      <w:pPr>
        <w:ind w:left="2160" w:hanging="360"/>
      </w:pPr>
      <w:rPr>
        <w:rFonts w:ascii="Wingdings" w:hAnsi="Wingdings" w:hint="default"/>
      </w:rPr>
    </w:lvl>
    <w:lvl w:ilvl="3" w:tplc="82547072">
      <w:start w:val="1"/>
      <w:numFmt w:val="bullet"/>
      <w:lvlText w:val=""/>
      <w:lvlJc w:val="left"/>
      <w:pPr>
        <w:ind w:left="2880" w:hanging="360"/>
      </w:pPr>
      <w:rPr>
        <w:rFonts w:ascii="Symbol" w:hAnsi="Symbol" w:hint="default"/>
      </w:rPr>
    </w:lvl>
    <w:lvl w:ilvl="4" w:tplc="26DC39CC">
      <w:start w:val="1"/>
      <w:numFmt w:val="bullet"/>
      <w:lvlText w:val="o"/>
      <w:lvlJc w:val="left"/>
      <w:pPr>
        <w:ind w:left="3600" w:hanging="360"/>
      </w:pPr>
      <w:rPr>
        <w:rFonts w:ascii="Courier New" w:hAnsi="Courier New" w:hint="default"/>
      </w:rPr>
    </w:lvl>
    <w:lvl w:ilvl="5" w:tplc="A5927BF8">
      <w:start w:val="1"/>
      <w:numFmt w:val="bullet"/>
      <w:lvlText w:val=""/>
      <w:lvlJc w:val="left"/>
      <w:pPr>
        <w:ind w:left="4320" w:hanging="360"/>
      </w:pPr>
      <w:rPr>
        <w:rFonts w:ascii="Wingdings" w:hAnsi="Wingdings" w:hint="default"/>
      </w:rPr>
    </w:lvl>
    <w:lvl w:ilvl="6" w:tplc="79DC5192">
      <w:start w:val="1"/>
      <w:numFmt w:val="bullet"/>
      <w:lvlText w:val=""/>
      <w:lvlJc w:val="left"/>
      <w:pPr>
        <w:ind w:left="5040" w:hanging="360"/>
      </w:pPr>
      <w:rPr>
        <w:rFonts w:ascii="Symbol" w:hAnsi="Symbol" w:hint="default"/>
      </w:rPr>
    </w:lvl>
    <w:lvl w:ilvl="7" w:tplc="DE66B340">
      <w:start w:val="1"/>
      <w:numFmt w:val="bullet"/>
      <w:lvlText w:val="o"/>
      <w:lvlJc w:val="left"/>
      <w:pPr>
        <w:ind w:left="5760" w:hanging="360"/>
      </w:pPr>
      <w:rPr>
        <w:rFonts w:ascii="Courier New" w:hAnsi="Courier New" w:hint="default"/>
      </w:rPr>
    </w:lvl>
    <w:lvl w:ilvl="8" w:tplc="3D425DF4">
      <w:start w:val="1"/>
      <w:numFmt w:val="bullet"/>
      <w:lvlText w:val=""/>
      <w:lvlJc w:val="left"/>
      <w:pPr>
        <w:ind w:left="6480" w:hanging="360"/>
      </w:pPr>
      <w:rPr>
        <w:rFonts w:ascii="Wingdings" w:hAnsi="Wingdings" w:hint="default"/>
      </w:rPr>
    </w:lvl>
  </w:abstractNum>
  <w:abstractNum w:abstractNumId="9" w15:restartNumberingAfterBreak="0">
    <w:nsid w:val="07069F74"/>
    <w:multiLevelType w:val="hybridMultilevel"/>
    <w:tmpl w:val="FFFFFFFF"/>
    <w:lvl w:ilvl="0" w:tplc="A8FE9610">
      <w:start w:val="1"/>
      <w:numFmt w:val="bullet"/>
      <w:lvlText w:val=""/>
      <w:lvlJc w:val="left"/>
      <w:pPr>
        <w:ind w:left="720" w:hanging="360"/>
      </w:pPr>
      <w:rPr>
        <w:rFonts w:ascii="Symbol" w:hAnsi="Symbol" w:hint="default"/>
      </w:rPr>
    </w:lvl>
    <w:lvl w:ilvl="1" w:tplc="4FF01344">
      <w:start w:val="1"/>
      <w:numFmt w:val="bullet"/>
      <w:lvlText w:val=""/>
      <w:lvlJc w:val="left"/>
      <w:pPr>
        <w:ind w:left="1440" w:hanging="360"/>
      </w:pPr>
      <w:rPr>
        <w:rFonts w:ascii="Symbol" w:hAnsi="Symbol" w:hint="default"/>
      </w:rPr>
    </w:lvl>
    <w:lvl w:ilvl="2" w:tplc="8DBE25E2">
      <w:start w:val="1"/>
      <w:numFmt w:val="bullet"/>
      <w:lvlText w:val=""/>
      <w:lvlJc w:val="left"/>
      <w:pPr>
        <w:ind w:left="2160" w:hanging="360"/>
      </w:pPr>
      <w:rPr>
        <w:rFonts w:ascii="Wingdings" w:hAnsi="Wingdings" w:hint="default"/>
      </w:rPr>
    </w:lvl>
    <w:lvl w:ilvl="3" w:tplc="D5F82528">
      <w:start w:val="1"/>
      <w:numFmt w:val="bullet"/>
      <w:lvlText w:val=""/>
      <w:lvlJc w:val="left"/>
      <w:pPr>
        <w:ind w:left="2880" w:hanging="360"/>
      </w:pPr>
      <w:rPr>
        <w:rFonts w:ascii="Symbol" w:hAnsi="Symbol" w:hint="default"/>
      </w:rPr>
    </w:lvl>
    <w:lvl w:ilvl="4" w:tplc="B11ADB3C">
      <w:start w:val="1"/>
      <w:numFmt w:val="bullet"/>
      <w:lvlText w:val="o"/>
      <w:lvlJc w:val="left"/>
      <w:pPr>
        <w:ind w:left="3600" w:hanging="360"/>
      </w:pPr>
      <w:rPr>
        <w:rFonts w:ascii="Courier New" w:hAnsi="Courier New" w:hint="default"/>
      </w:rPr>
    </w:lvl>
    <w:lvl w:ilvl="5" w:tplc="11485C4E">
      <w:start w:val="1"/>
      <w:numFmt w:val="bullet"/>
      <w:lvlText w:val=""/>
      <w:lvlJc w:val="left"/>
      <w:pPr>
        <w:ind w:left="4320" w:hanging="360"/>
      </w:pPr>
      <w:rPr>
        <w:rFonts w:ascii="Wingdings" w:hAnsi="Wingdings" w:hint="default"/>
      </w:rPr>
    </w:lvl>
    <w:lvl w:ilvl="6" w:tplc="AA2E1226">
      <w:start w:val="1"/>
      <w:numFmt w:val="bullet"/>
      <w:lvlText w:val=""/>
      <w:lvlJc w:val="left"/>
      <w:pPr>
        <w:ind w:left="5040" w:hanging="360"/>
      </w:pPr>
      <w:rPr>
        <w:rFonts w:ascii="Symbol" w:hAnsi="Symbol" w:hint="default"/>
      </w:rPr>
    </w:lvl>
    <w:lvl w:ilvl="7" w:tplc="8F6824DA">
      <w:start w:val="1"/>
      <w:numFmt w:val="bullet"/>
      <w:lvlText w:val="o"/>
      <w:lvlJc w:val="left"/>
      <w:pPr>
        <w:ind w:left="5760" w:hanging="360"/>
      </w:pPr>
      <w:rPr>
        <w:rFonts w:ascii="Courier New" w:hAnsi="Courier New" w:hint="default"/>
      </w:rPr>
    </w:lvl>
    <w:lvl w:ilvl="8" w:tplc="0F0CB61A">
      <w:start w:val="1"/>
      <w:numFmt w:val="bullet"/>
      <w:lvlText w:val=""/>
      <w:lvlJc w:val="left"/>
      <w:pPr>
        <w:ind w:left="6480" w:hanging="360"/>
      </w:pPr>
      <w:rPr>
        <w:rFonts w:ascii="Wingdings" w:hAnsi="Wingdings" w:hint="default"/>
      </w:rPr>
    </w:lvl>
  </w:abstractNum>
  <w:abstractNum w:abstractNumId="10" w15:restartNumberingAfterBreak="0">
    <w:nsid w:val="085C64B7"/>
    <w:multiLevelType w:val="hybridMultilevel"/>
    <w:tmpl w:val="28D00478"/>
    <w:lvl w:ilvl="0" w:tplc="19BC8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161F38"/>
    <w:multiLevelType w:val="hybridMultilevel"/>
    <w:tmpl w:val="FFFFFFFF"/>
    <w:lvl w:ilvl="0" w:tplc="87CE8B8C">
      <w:start w:val="17"/>
      <w:numFmt w:val="lowerLetter"/>
      <w:lvlText w:val="q"/>
      <w:lvlJc w:val="left"/>
      <w:pPr>
        <w:ind w:left="720" w:hanging="360"/>
      </w:pPr>
    </w:lvl>
    <w:lvl w:ilvl="1" w:tplc="F5AA3BBC">
      <w:start w:val="1"/>
      <w:numFmt w:val="lowerLetter"/>
      <w:lvlText w:val="%2."/>
      <w:lvlJc w:val="left"/>
      <w:pPr>
        <w:ind w:left="1440" w:hanging="360"/>
      </w:pPr>
    </w:lvl>
    <w:lvl w:ilvl="2" w:tplc="171A804C">
      <w:start w:val="1"/>
      <w:numFmt w:val="lowerRoman"/>
      <w:lvlText w:val="%3."/>
      <w:lvlJc w:val="right"/>
      <w:pPr>
        <w:ind w:left="2160" w:hanging="180"/>
      </w:pPr>
    </w:lvl>
    <w:lvl w:ilvl="3" w:tplc="44EC7F58">
      <w:start w:val="1"/>
      <w:numFmt w:val="decimal"/>
      <w:lvlText w:val="%4."/>
      <w:lvlJc w:val="left"/>
      <w:pPr>
        <w:ind w:left="2880" w:hanging="360"/>
      </w:pPr>
    </w:lvl>
    <w:lvl w:ilvl="4" w:tplc="E0106242">
      <w:start w:val="1"/>
      <w:numFmt w:val="lowerLetter"/>
      <w:lvlText w:val="%5."/>
      <w:lvlJc w:val="left"/>
      <w:pPr>
        <w:ind w:left="3600" w:hanging="360"/>
      </w:pPr>
    </w:lvl>
    <w:lvl w:ilvl="5" w:tplc="1BDACC52">
      <w:start w:val="1"/>
      <w:numFmt w:val="lowerRoman"/>
      <w:lvlText w:val="%6."/>
      <w:lvlJc w:val="right"/>
      <w:pPr>
        <w:ind w:left="4320" w:hanging="180"/>
      </w:pPr>
    </w:lvl>
    <w:lvl w:ilvl="6" w:tplc="EF3ED762">
      <w:start w:val="1"/>
      <w:numFmt w:val="decimal"/>
      <w:lvlText w:val="%7."/>
      <w:lvlJc w:val="left"/>
      <w:pPr>
        <w:ind w:left="5040" w:hanging="360"/>
      </w:pPr>
    </w:lvl>
    <w:lvl w:ilvl="7" w:tplc="60F85FBE">
      <w:start w:val="1"/>
      <w:numFmt w:val="lowerLetter"/>
      <w:lvlText w:val="%8."/>
      <w:lvlJc w:val="left"/>
      <w:pPr>
        <w:ind w:left="5760" w:hanging="360"/>
      </w:pPr>
    </w:lvl>
    <w:lvl w:ilvl="8" w:tplc="8D581182">
      <w:start w:val="1"/>
      <w:numFmt w:val="lowerRoman"/>
      <w:lvlText w:val="%9."/>
      <w:lvlJc w:val="right"/>
      <w:pPr>
        <w:ind w:left="6480" w:hanging="180"/>
      </w:pPr>
    </w:lvl>
  </w:abstractNum>
  <w:abstractNum w:abstractNumId="12" w15:restartNumberingAfterBreak="0">
    <w:nsid w:val="0963D2F8"/>
    <w:multiLevelType w:val="hybridMultilevel"/>
    <w:tmpl w:val="FFFFFFFF"/>
    <w:lvl w:ilvl="0" w:tplc="DF207DD6">
      <w:start w:val="1"/>
      <w:numFmt w:val="bullet"/>
      <w:lvlText w:val="·"/>
      <w:lvlJc w:val="left"/>
      <w:pPr>
        <w:ind w:left="720" w:hanging="360"/>
      </w:pPr>
      <w:rPr>
        <w:rFonts w:ascii="Symbol" w:hAnsi="Symbol" w:hint="default"/>
      </w:rPr>
    </w:lvl>
    <w:lvl w:ilvl="1" w:tplc="F8B8535E">
      <w:start w:val="1"/>
      <w:numFmt w:val="bullet"/>
      <w:lvlText w:val="o"/>
      <w:lvlJc w:val="left"/>
      <w:pPr>
        <w:ind w:left="1440" w:hanging="360"/>
      </w:pPr>
      <w:rPr>
        <w:rFonts w:ascii="Courier New" w:hAnsi="Courier New" w:hint="default"/>
      </w:rPr>
    </w:lvl>
    <w:lvl w:ilvl="2" w:tplc="B6E854EA">
      <w:start w:val="1"/>
      <w:numFmt w:val="bullet"/>
      <w:lvlText w:val=""/>
      <w:lvlJc w:val="left"/>
      <w:pPr>
        <w:ind w:left="2160" w:hanging="360"/>
      </w:pPr>
      <w:rPr>
        <w:rFonts w:ascii="Wingdings" w:hAnsi="Wingdings" w:hint="default"/>
      </w:rPr>
    </w:lvl>
    <w:lvl w:ilvl="3" w:tplc="FB9076EC">
      <w:start w:val="1"/>
      <w:numFmt w:val="bullet"/>
      <w:lvlText w:val=""/>
      <w:lvlJc w:val="left"/>
      <w:pPr>
        <w:ind w:left="2880" w:hanging="360"/>
      </w:pPr>
      <w:rPr>
        <w:rFonts w:ascii="Symbol" w:hAnsi="Symbol" w:hint="default"/>
      </w:rPr>
    </w:lvl>
    <w:lvl w:ilvl="4" w:tplc="DE8051D6">
      <w:start w:val="1"/>
      <w:numFmt w:val="bullet"/>
      <w:lvlText w:val="o"/>
      <w:lvlJc w:val="left"/>
      <w:pPr>
        <w:ind w:left="3600" w:hanging="360"/>
      </w:pPr>
      <w:rPr>
        <w:rFonts w:ascii="Courier New" w:hAnsi="Courier New" w:hint="default"/>
      </w:rPr>
    </w:lvl>
    <w:lvl w:ilvl="5" w:tplc="0C6AA5F2">
      <w:start w:val="1"/>
      <w:numFmt w:val="bullet"/>
      <w:lvlText w:val=""/>
      <w:lvlJc w:val="left"/>
      <w:pPr>
        <w:ind w:left="4320" w:hanging="360"/>
      </w:pPr>
      <w:rPr>
        <w:rFonts w:ascii="Wingdings" w:hAnsi="Wingdings" w:hint="default"/>
      </w:rPr>
    </w:lvl>
    <w:lvl w:ilvl="6" w:tplc="D062FF8E">
      <w:start w:val="1"/>
      <w:numFmt w:val="bullet"/>
      <w:lvlText w:val=""/>
      <w:lvlJc w:val="left"/>
      <w:pPr>
        <w:ind w:left="5040" w:hanging="360"/>
      </w:pPr>
      <w:rPr>
        <w:rFonts w:ascii="Symbol" w:hAnsi="Symbol" w:hint="default"/>
      </w:rPr>
    </w:lvl>
    <w:lvl w:ilvl="7" w:tplc="B8029F98">
      <w:start w:val="1"/>
      <w:numFmt w:val="bullet"/>
      <w:lvlText w:val="o"/>
      <w:lvlJc w:val="left"/>
      <w:pPr>
        <w:ind w:left="5760" w:hanging="360"/>
      </w:pPr>
      <w:rPr>
        <w:rFonts w:ascii="Courier New" w:hAnsi="Courier New" w:hint="default"/>
      </w:rPr>
    </w:lvl>
    <w:lvl w:ilvl="8" w:tplc="2134356E">
      <w:start w:val="1"/>
      <w:numFmt w:val="bullet"/>
      <w:lvlText w:val=""/>
      <w:lvlJc w:val="left"/>
      <w:pPr>
        <w:ind w:left="6480" w:hanging="360"/>
      </w:pPr>
      <w:rPr>
        <w:rFonts w:ascii="Wingdings" w:hAnsi="Wingdings" w:hint="default"/>
      </w:rPr>
    </w:lvl>
  </w:abstractNum>
  <w:abstractNum w:abstractNumId="13" w15:restartNumberingAfterBreak="0">
    <w:nsid w:val="09F40AC2"/>
    <w:multiLevelType w:val="hybridMultilevel"/>
    <w:tmpl w:val="DCD69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2BA65E"/>
    <w:multiLevelType w:val="hybridMultilevel"/>
    <w:tmpl w:val="FFFFFFFF"/>
    <w:lvl w:ilvl="0" w:tplc="4042993E">
      <w:start w:val="1"/>
      <w:numFmt w:val="bullet"/>
      <w:lvlText w:val=""/>
      <w:lvlJc w:val="left"/>
      <w:pPr>
        <w:ind w:left="720" w:hanging="360"/>
      </w:pPr>
      <w:rPr>
        <w:rFonts w:ascii="Symbol" w:hAnsi="Symbol" w:hint="default"/>
      </w:rPr>
    </w:lvl>
    <w:lvl w:ilvl="1" w:tplc="6E3A42A2">
      <w:start w:val="1"/>
      <w:numFmt w:val="bullet"/>
      <w:lvlText w:val=""/>
      <w:lvlJc w:val="left"/>
      <w:pPr>
        <w:ind w:left="1440" w:hanging="360"/>
      </w:pPr>
      <w:rPr>
        <w:rFonts w:ascii="Symbol" w:hAnsi="Symbol" w:hint="default"/>
      </w:rPr>
    </w:lvl>
    <w:lvl w:ilvl="2" w:tplc="8F505AFE">
      <w:start w:val="1"/>
      <w:numFmt w:val="bullet"/>
      <w:lvlText w:val=""/>
      <w:lvlJc w:val="left"/>
      <w:pPr>
        <w:ind w:left="2160" w:hanging="360"/>
      </w:pPr>
      <w:rPr>
        <w:rFonts w:ascii="Wingdings" w:hAnsi="Wingdings" w:hint="default"/>
      </w:rPr>
    </w:lvl>
    <w:lvl w:ilvl="3" w:tplc="46B4C756">
      <w:start w:val="1"/>
      <w:numFmt w:val="bullet"/>
      <w:lvlText w:val=""/>
      <w:lvlJc w:val="left"/>
      <w:pPr>
        <w:ind w:left="2880" w:hanging="360"/>
      </w:pPr>
      <w:rPr>
        <w:rFonts w:ascii="Symbol" w:hAnsi="Symbol" w:hint="default"/>
      </w:rPr>
    </w:lvl>
    <w:lvl w:ilvl="4" w:tplc="A4F85C00">
      <w:start w:val="1"/>
      <w:numFmt w:val="bullet"/>
      <w:lvlText w:val="o"/>
      <w:lvlJc w:val="left"/>
      <w:pPr>
        <w:ind w:left="3600" w:hanging="360"/>
      </w:pPr>
      <w:rPr>
        <w:rFonts w:ascii="Courier New" w:hAnsi="Courier New" w:hint="default"/>
      </w:rPr>
    </w:lvl>
    <w:lvl w:ilvl="5" w:tplc="CFB2954A">
      <w:start w:val="1"/>
      <w:numFmt w:val="bullet"/>
      <w:lvlText w:val=""/>
      <w:lvlJc w:val="left"/>
      <w:pPr>
        <w:ind w:left="4320" w:hanging="360"/>
      </w:pPr>
      <w:rPr>
        <w:rFonts w:ascii="Wingdings" w:hAnsi="Wingdings" w:hint="default"/>
      </w:rPr>
    </w:lvl>
    <w:lvl w:ilvl="6" w:tplc="D46E03AE">
      <w:start w:val="1"/>
      <w:numFmt w:val="bullet"/>
      <w:lvlText w:val=""/>
      <w:lvlJc w:val="left"/>
      <w:pPr>
        <w:ind w:left="5040" w:hanging="360"/>
      </w:pPr>
      <w:rPr>
        <w:rFonts w:ascii="Symbol" w:hAnsi="Symbol" w:hint="default"/>
      </w:rPr>
    </w:lvl>
    <w:lvl w:ilvl="7" w:tplc="6B12ECA4">
      <w:start w:val="1"/>
      <w:numFmt w:val="bullet"/>
      <w:lvlText w:val="o"/>
      <w:lvlJc w:val="left"/>
      <w:pPr>
        <w:ind w:left="5760" w:hanging="360"/>
      </w:pPr>
      <w:rPr>
        <w:rFonts w:ascii="Courier New" w:hAnsi="Courier New" w:hint="default"/>
      </w:rPr>
    </w:lvl>
    <w:lvl w:ilvl="8" w:tplc="D8E8C9F6">
      <w:start w:val="1"/>
      <w:numFmt w:val="bullet"/>
      <w:lvlText w:val=""/>
      <w:lvlJc w:val="left"/>
      <w:pPr>
        <w:ind w:left="6480" w:hanging="360"/>
      </w:pPr>
      <w:rPr>
        <w:rFonts w:ascii="Wingdings" w:hAnsi="Wingdings" w:hint="default"/>
      </w:rPr>
    </w:lvl>
  </w:abstractNum>
  <w:abstractNum w:abstractNumId="15" w15:restartNumberingAfterBreak="0">
    <w:nsid w:val="0A813729"/>
    <w:multiLevelType w:val="hybridMultilevel"/>
    <w:tmpl w:val="FC24AD5C"/>
    <w:lvl w:ilvl="0" w:tplc="0F4C39A6">
      <w:start w:val="1"/>
      <w:numFmt w:val="upperRoman"/>
      <w:lvlText w:val="%1."/>
      <w:lvlJc w:val="left"/>
      <w:pPr>
        <w:tabs>
          <w:tab w:val="num" w:pos="720"/>
        </w:tabs>
        <w:ind w:left="720" w:hanging="720"/>
      </w:pPr>
      <w:rPr>
        <w:rFonts w:hint="default"/>
      </w:rPr>
    </w:lvl>
    <w:lvl w:ilvl="1" w:tplc="E2383E80" w:tentative="1">
      <w:start w:val="1"/>
      <w:numFmt w:val="lowerLetter"/>
      <w:lvlText w:val="%2."/>
      <w:lvlJc w:val="left"/>
      <w:pPr>
        <w:tabs>
          <w:tab w:val="num" w:pos="1080"/>
        </w:tabs>
        <w:ind w:left="1080" w:hanging="360"/>
      </w:pPr>
    </w:lvl>
    <w:lvl w:ilvl="2" w:tplc="05863440">
      <w:start w:val="1"/>
      <w:numFmt w:val="lowerRoman"/>
      <w:lvlText w:val="%3."/>
      <w:lvlJc w:val="right"/>
      <w:pPr>
        <w:tabs>
          <w:tab w:val="num" w:pos="1800"/>
        </w:tabs>
        <w:ind w:left="1800" w:hanging="180"/>
      </w:pPr>
    </w:lvl>
    <w:lvl w:ilvl="3" w:tplc="ED602A70" w:tentative="1">
      <w:start w:val="1"/>
      <w:numFmt w:val="decimal"/>
      <w:lvlText w:val="%4."/>
      <w:lvlJc w:val="left"/>
      <w:pPr>
        <w:tabs>
          <w:tab w:val="num" w:pos="2520"/>
        </w:tabs>
        <w:ind w:left="2520" w:hanging="360"/>
      </w:pPr>
    </w:lvl>
    <w:lvl w:ilvl="4" w:tplc="611286B2" w:tentative="1">
      <w:start w:val="1"/>
      <w:numFmt w:val="lowerLetter"/>
      <w:lvlText w:val="%5."/>
      <w:lvlJc w:val="left"/>
      <w:pPr>
        <w:tabs>
          <w:tab w:val="num" w:pos="3240"/>
        </w:tabs>
        <w:ind w:left="3240" w:hanging="360"/>
      </w:pPr>
    </w:lvl>
    <w:lvl w:ilvl="5" w:tplc="C016990C" w:tentative="1">
      <w:start w:val="1"/>
      <w:numFmt w:val="lowerRoman"/>
      <w:lvlText w:val="%6."/>
      <w:lvlJc w:val="right"/>
      <w:pPr>
        <w:tabs>
          <w:tab w:val="num" w:pos="3960"/>
        </w:tabs>
        <w:ind w:left="3960" w:hanging="180"/>
      </w:pPr>
    </w:lvl>
    <w:lvl w:ilvl="6" w:tplc="E83E55FC" w:tentative="1">
      <w:start w:val="1"/>
      <w:numFmt w:val="decimal"/>
      <w:lvlText w:val="%7."/>
      <w:lvlJc w:val="left"/>
      <w:pPr>
        <w:tabs>
          <w:tab w:val="num" w:pos="4680"/>
        </w:tabs>
        <w:ind w:left="4680" w:hanging="360"/>
      </w:pPr>
    </w:lvl>
    <w:lvl w:ilvl="7" w:tplc="323459C0" w:tentative="1">
      <w:start w:val="1"/>
      <w:numFmt w:val="lowerLetter"/>
      <w:lvlText w:val="%8."/>
      <w:lvlJc w:val="left"/>
      <w:pPr>
        <w:tabs>
          <w:tab w:val="num" w:pos="5400"/>
        </w:tabs>
        <w:ind w:left="5400" w:hanging="360"/>
      </w:pPr>
    </w:lvl>
    <w:lvl w:ilvl="8" w:tplc="B6FEA634" w:tentative="1">
      <w:start w:val="1"/>
      <w:numFmt w:val="lowerRoman"/>
      <w:lvlText w:val="%9."/>
      <w:lvlJc w:val="right"/>
      <w:pPr>
        <w:tabs>
          <w:tab w:val="num" w:pos="6120"/>
        </w:tabs>
        <w:ind w:left="6120" w:hanging="180"/>
      </w:pPr>
    </w:lvl>
  </w:abstractNum>
  <w:abstractNum w:abstractNumId="16" w15:restartNumberingAfterBreak="0">
    <w:nsid w:val="0B2EC6E4"/>
    <w:multiLevelType w:val="hybridMultilevel"/>
    <w:tmpl w:val="FFFFFFFF"/>
    <w:lvl w:ilvl="0" w:tplc="19204496">
      <w:start w:val="1"/>
      <w:numFmt w:val="bullet"/>
      <w:lvlText w:val="·"/>
      <w:lvlJc w:val="left"/>
      <w:pPr>
        <w:ind w:left="720" w:hanging="360"/>
      </w:pPr>
      <w:rPr>
        <w:rFonts w:ascii="Symbol" w:hAnsi="Symbol" w:hint="default"/>
      </w:rPr>
    </w:lvl>
    <w:lvl w:ilvl="1" w:tplc="93A6BD98">
      <w:start w:val="1"/>
      <w:numFmt w:val="bullet"/>
      <w:lvlText w:val="o"/>
      <w:lvlJc w:val="left"/>
      <w:pPr>
        <w:ind w:left="1440" w:hanging="360"/>
      </w:pPr>
      <w:rPr>
        <w:rFonts w:ascii="Courier New" w:hAnsi="Courier New" w:hint="default"/>
      </w:rPr>
    </w:lvl>
    <w:lvl w:ilvl="2" w:tplc="1952D7E2">
      <w:start w:val="1"/>
      <w:numFmt w:val="bullet"/>
      <w:lvlText w:val=""/>
      <w:lvlJc w:val="left"/>
      <w:pPr>
        <w:ind w:left="2160" w:hanging="360"/>
      </w:pPr>
      <w:rPr>
        <w:rFonts w:ascii="Wingdings" w:hAnsi="Wingdings" w:hint="default"/>
      </w:rPr>
    </w:lvl>
    <w:lvl w:ilvl="3" w:tplc="8B9ED57E">
      <w:start w:val="1"/>
      <w:numFmt w:val="bullet"/>
      <w:lvlText w:val=""/>
      <w:lvlJc w:val="left"/>
      <w:pPr>
        <w:ind w:left="2880" w:hanging="360"/>
      </w:pPr>
      <w:rPr>
        <w:rFonts w:ascii="Symbol" w:hAnsi="Symbol" w:hint="default"/>
      </w:rPr>
    </w:lvl>
    <w:lvl w:ilvl="4" w:tplc="FD6837CA">
      <w:start w:val="1"/>
      <w:numFmt w:val="bullet"/>
      <w:lvlText w:val="o"/>
      <w:lvlJc w:val="left"/>
      <w:pPr>
        <w:ind w:left="3600" w:hanging="360"/>
      </w:pPr>
      <w:rPr>
        <w:rFonts w:ascii="Courier New" w:hAnsi="Courier New" w:hint="default"/>
      </w:rPr>
    </w:lvl>
    <w:lvl w:ilvl="5" w:tplc="9D7E5732">
      <w:start w:val="1"/>
      <w:numFmt w:val="bullet"/>
      <w:lvlText w:val=""/>
      <w:lvlJc w:val="left"/>
      <w:pPr>
        <w:ind w:left="4320" w:hanging="360"/>
      </w:pPr>
      <w:rPr>
        <w:rFonts w:ascii="Wingdings" w:hAnsi="Wingdings" w:hint="default"/>
      </w:rPr>
    </w:lvl>
    <w:lvl w:ilvl="6" w:tplc="88828140">
      <w:start w:val="1"/>
      <w:numFmt w:val="bullet"/>
      <w:lvlText w:val=""/>
      <w:lvlJc w:val="left"/>
      <w:pPr>
        <w:ind w:left="5040" w:hanging="360"/>
      </w:pPr>
      <w:rPr>
        <w:rFonts w:ascii="Symbol" w:hAnsi="Symbol" w:hint="default"/>
      </w:rPr>
    </w:lvl>
    <w:lvl w:ilvl="7" w:tplc="EFF40B76">
      <w:start w:val="1"/>
      <w:numFmt w:val="bullet"/>
      <w:lvlText w:val="o"/>
      <w:lvlJc w:val="left"/>
      <w:pPr>
        <w:ind w:left="5760" w:hanging="360"/>
      </w:pPr>
      <w:rPr>
        <w:rFonts w:ascii="Courier New" w:hAnsi="Courier New" w:hint="default"/>
      </w:rPr>
    </w:lvl>
    <w:lvl w:ilvl="8" w:tplc="29F637CC">
      <w:start w:val="1"/>
      <w:numFmt w:val="bullet"/>
      <w:lvlText w:val=""/>
      <w:lvlJc w:val="left"/>
      <w:pPr>
        <w:ind w:left="6480" w:hanging="360"/>
      </w:pPr>
      <w:rPr>
        <w:rFonts w:ascii="Wingdings" w:hAnsi="Wingdings" w:hint="default"/>
      </w:rPr>
    </w:lvl>
  </w:abstractNum>
  <w:abstractNum w:abstractNumId="17" w15:restartNumberingAfterBreak="0">
    <w:nsid w:val="0C8B7EF3"/>
    <w:multiLevelType w:val="hybridMultilevel"/>
    <w:tmpl w:val="FFFFFFFF"/>
    <w:lvl w:ilvl="0" w:tplc="C6809CEE">
      <w:start w:val="1"/>
      <w:numFmt w:val="bullet"/>
      <w:lvlText w:val=""/>
      <w:lvlJc w:val="left"/>
      <w:pPr>
        <w:ind w:left="720" w:hanging="360"/>
      </w:pPr>
      <w:rPr>
        <w:rFonts w:ascii="Symbol" w:hAnsi="Symbol" w:hint="default"/>
      </w:rPr>
    </w:lvl>
    <w:lvl w:ilvl="1" w:tplc="D6143D5E">
      <w:start w:val="1"/>
      <w:numFmt w:val="bullet"/>
      <w:lvlText w:val=""/>
      <w:lvlJc w:val="left"/>
      <w:pPr>
        <w:ind w:left="1440" w:hanging="360"/>
      </w:pPr>
      <w:rPr>
        <w:rFonts w:ascii="Symbol" w:hAnsi="Symbol" w:hint="default"/>
      </w:rPr>
    </w:lvl>
    <w:lvl w:ilvl="2" w:tplc="A1EA05BC">
      <w:start w:val="1"/>
      <w:numFmt w:val="bullet"/>
      <w:lvlText w:val=""/>
      <w:lvlJc w:val="left"/>
      <w:pPr>
        <w:ind w:left="2160" w:hanging="360"/>
      </w:pPr>
      <w:rPr>
        <w:rFonts w:ascii="Wingdings" w:hAnsi="Wingdings" w:hint="default"/>
      </w:rPr>
    </w:lvl>
    <w:lvl w:ilvl="3" w:tplc="6310D0A8">
      <w:start w:val="1"/>
      <w:numFmt w:val="bullet"/>
      <w:lvlText w:val=""/>
      <w:lvlJc w:val="left"/>
      <w:pPr>
        <w:ind w:left="2880" w:hanging="360"/>
      </w:pPr>
      <w:rPr>
        <w:rFonts w:ascii="Symbol" w:hAnsi="Symbol" w:hint="default"/>
      </w:rPr>
    </w:lvl>
    <w:lvl w:ilvl="4" w:tplc="73BEA77E">
      <w:start w:val="1"/>
      <w:numFmt w:val="bullet"/>
      <w:lvlText w:val="o"/>
      <w:lvlJc w:val="left"/>
      <w:pPr>
        <w:ind w:left="3600" w:hanging="360"/>
      </w:pPr>
      <w:rPr>
        <w:rFonts w:ascii="Courier New" w:hAnsi="Courier New" w:hint="default"/>
      </w:rPr>
    </w:lvl>
    <w:lvl w:ilvl="5" w:tplc="2604EF7E">
      <w:start w:val="1"/>
      <w:numFmt w:val="bullet"/>
      <w:lvlText w:val=""/>
      <w:lvlJc w:val="left"/>
      <w:pPr>
        <w:ind w:left="4320" w:hanging="360"/>
      </w:pPr>
      <w:rPr>
        <w:rFonts w:ascii="Wingdings" w:hAnsi="Wingdings" w:hint="default"/>
      </w:rPr>
    </w:lvl>
    <w:lvl w:ilvl="6" w:tplc="72328448">
      <w:start w:val="1"/>
      <w:numFmt w:val="bullet"/>
      <w:lvlText w:val=""/>
      <w:lvlJc w:val="left"/>
      <w:pPr>
        <w:ind w:left="5040" w:hanging="360"/>
      </w:pPr>
      <w:rPr>
        <w:rFonts w:ascii="Symbol" w:hAnsi="Symbol" w:hint="default"/>
      </w:rPr>
    </w:lvl>
    <w:lvl w:ilvl="7" w:tplc="3F561946">
      <w:start w:val="1"/>
      <w:numFmt w:val="bullet"/>
      <w:lvlText w:val="o"/>
      <w:lvlJc w:val="left"/>
      <w:pPr>
        <w:ind w:left="5760" w:hanging="360"/>
      </w:pPr>
      <w:rPr>
        <w:rFonts w:ascii="Courier New" w:hAnsi="Courier New" w:hint="default"/>
      </w:rPr>
    </w:lvl>
    <w:lvl w:ilvl="8" w:tplc="DD661762">
      <w:start w:val="1"/>
      <w:numFmt w:val="bullet"/>
      <w:lvlText w:val=""/>
      <w:lvlJc w:val="left"/>
      <w:pPr>
        <w:ind w:left="6480" w:hanging="360"/>
      </w:pPr>
      <w:rPr>
        <w:rFonts w:ascii="Wingdings" w:hAnsi="Wingdings" w:hint="default"/>
      </w:rPr>
    </w:lvl>
  </w:abstractNum>
  <w:abstractNum w:abstractNumId="18" w15:restartNumberingAfterBreak="0">
    <w:nsid w:val="0CB32F67"/>
    <w:multiLevelType w:val="hybridMultilevel"/>
    <w:tmpl w:val="FFFFFFFF"/>
    <w:lvl w:ilvl="0" w:tplc="AA90C5AA">
      <w:start w:val="1"/>
      <w:numFmt w:val="bullet"/>
      <w:lvlText w:val=""/>
      <w:lvlJc w:val="left"/>
      <w:pPr>
        <w:ind w:left="720" w:hanging="360"/>
      </w:pPr>
      <w:rPr>
        <w:rFonts w:ascii="Wingdings" w:hAnsi="Wingdings" w:hint="default"/>
      </w:rPr>
    </w:lvl>
    <w:lvl w:ilvl="1" w:tplc="C78E1E28">
      <w:start w:val="1"/>
      <w:numFmt w:val="bullet"/>
      <w:lvlText w:val="o"/>
      <w:lvlJc w:val="left"/>
      <w:pPr>
        <w:ind w:left="1440" w:hanging="360"/>
      </w:pPr>
      <w:rPr>
        <w:rFonts w:ascii="Courier New" w:hAnsi="Courier New" w:hint="default"/>
      </w:rPr>
    </w:lvl>
    <w:lvl w:ilvl="2" w:tplc="45344332">
      <w:start w:val="1"/>
      <w:numFmt w:val="bullet"/>
      <w:lvlText w:val=""/>
      <w:lvlJc w:val="left"/>
      <w:pPr>
        <w:ind w:left="2160" w:hanging="360"/>
      </w:pPr>
      <w:rPr>
        <w:rFonts w:ascii="Wingdings" w:hAnsi="Wingdings" w:hint="default"/>
      </w:rPr>
    </w:lvl>
    <w:lvl w:ilvl="3" w:tplc="5C64CC06">
      <w:start w:val="1"/>
      <w:numFmt w:val="bullet"/>
      <w:lvlText w:val=""/>
      <w:lvlJc w:val="left"/>
      <w:pPr>
        <w:ind w:left="2880" w:hanging="360"/>
      </w:pPr>
      <w:rPr>
        <w:rFonts w:ascii="Symbol" w:hAnsi="Symbol" w:hint="default"/>
      </w:rPr>
    </w:lvl>
    <w:lvl w:ilvl="4" w:tplc="8CCE24EE">
      <w:start w:val="1"/>
      <w:numFmt w:val="bullet"/>
      <w:lvlText w:val="o"/>
      <w:lvlJc w:val="left"/>
      <w:pPr>
        <w:ind w:left="3600" w:hanging="360"/>
      </w:pPr>
      <w:rPr>
        <w:rFonts w:ascii="Courier New" w:hAnsi="Courier New" w:hint="default"/>
      </w:rPr>
    </w:lvl>
    <w:lvl w:ilvl="5" w:tplc="39980D50">
      <w:start w:val="1"/>
      <w:numFmt w:val="bullet"/>
      <w:lvlText w:val=""/>
      <w:lvlJc w:val="left"/>
      <w:pPr>
        <w:ind w:left="4320" w:hanging="360"/>
      </w:pPr>
      <w:rPr>
        <w:rFonts w:ascii="Wingdings" w:hAnsi="Wingdings" w:hint="default"/>
      </w:rPr>
    </w:lvl>
    <w:lvl w:ilvl="6" w:tplc="0C7C54AA">
      <w:start w:val="1"/>
      <w:numFmt w:val="bullet"/>
      <w:lvlText w:val=""/>
      <w:lvlJc w:val="left"/>
      <w:pPr>
        <w:ind w:left="5040" w:hanging="360"/>
      </w:pPr>
      <w:rPr>
        <w:rFonts w:ascii="Symbol" w:hAnsi="Symbol" w:hint="default"/>
      </w:rPr>
    </w:lvl>
    <w:lvl w:ilvl="7" w:tplc="6570FA7E">
      <w:start w:val="1"/>
      <w:numFmt w:val="bullet"/>
      <w:lvlText w:val="o"/>
      <w:lvlJc w:val="left"/>
      <w:pPr>
        <w:ind w:left="5760" w:hanging="360"/>
      </w:pPr>
      <w:rPr>
        <w:rFonts w:ascii="Courier New" w:hAnsi="Courier New" w:hint="default"/>
      </w:rPr>
    </w:lvl>
    <w:lvl w:ilvl="8" w:tplc="37D2E43E">
      <w:start w:val="1"/>
      <w:numFmt w:val="bullet"/>
      <w:lvlText w:val=""/>
      <w:lvlJc w:val="left"/>
      <w:pPr>
        <w:ind w:left="6480" w:hanging="360"/>
      </w:pPr>
      <w:rPr>
        <w:rFonts w:ascii="Wingdings" w:hAnsi="Wingdings" w:hint="default"/>
      </w:rPr>
    </w:lvl>
  </w:abstractNum>
  <w:abstractNum w:abstractNumId="19" w15:restartNumberingAfterBreak="0">
    <w:nsid w:val="0EC24FA9"/>
    <w:multiLevelType w:val="hybridMultilevel"/>
    <w:tmpl w:val="B1208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C42E0D"/>
    <w:multiLevelType w:val="hybridMultilevel"/>
    <w:tmpl w:val="FFFFFFFF"/>
    <w:lvl w:ilvl="0" w:tplc="BDBC5414">
      <w:start w:val="1"/>
      <w:numFmt w:val="bullet"/>
      <w:lvlText w:val=""/>
      <w:lvlJc w:val="left"/>
      <w:pPr>
        <w:ind w:left="720" w:hanging="360"/>
      </w:pPr>
      <w:rPr>
        <w:rFonts w:ascii="Symbol" w:hAnsi="Symbol" w:hint="default"/>
      </w:rPr>
    </w:lvl>
    <w:lvl w:ilvl="1" w:tplc="E1C010B0">
      <w:start w:val="1"/>
      <w:numFmt w:val="bullet"/>
      <w:lvlText w:val="o"/>
      <w:lvlJc w:val="left"/>
      <w:pPr>
        <w:ind w:left="1440" w:hanging="360"/>
      </w:pPr>
      <w:rPr>
        <w:rFonts w:ascii="Courier New" w:hAnsi="Courier New" w:hint="default"/>
      </w:rPr>
    </w:lvl>
    <w:lvl w:ilvl="2" w:tplc="89E0B7F6">
      <w:start w:val="1"/>
      <w:numFmt w:val="bullet"/>
      <w:lvlText w:val=""/>
      <w:lvlJc w:val="left"/>
      <w:pPr>
        <w:ind w:left="2160" w:hanging="360"/>
      </w:pPr>
      <w:rPr>
        <w:rFonts w:ascii="Wingdings" w:hAnsi="Wingdings" w:hint="default"/>
      </w:rPr>
    </w:lvl>
    <w:lvl w:ilvl="3" w:tplc="01161A20">
      <w:start w:val="1"/>
      <w:numFmt w:val="bullet"/>
      <w:lvlText w:val=""/>
      <w:lvlJc w:val="left"/>
      <w:pPr>
        <w:ind w:left="2880" w:hanging="360"/>
      </w:pPr>
      <w:rPr>
        <w:rFonts w:ascii="Symbol" w:hAnsi="Symbol" w:hint="default"/>
      </w:rPr>
    </w:lvl>
    <w:lvl w:ilvl="4" w:tplc="BD2E475E">
      <w:start w:val="1"/>
      <w:numFmt w:val="bullet"/>
      <w:lvlText w:val="o"/>
      <w:lvlJc w:val="left"/>
      <w:pPr>
        <w:ind w:left="3600" w:hanging="360"/>
      </w:pPr>
      <w:rPr>
        <w:rFonts w:ascii="Courier New" w:hAnsi="Courier New" w:hint="default"/>
      </w:rPr>
    </w:lvl>
    <w:lvl w:ilvl="5" w:tplc="35345C2C">
      <w:start w:val="1"/>
      <w:numFmt w:val="bullet"/>
      <w:lvlText w:val=""/>
      <w:lvlJc w:val="left"/>
      <w:pPr>
        <w:ind w:left="4320" w:hanging="360"/>
      </w:pPr>
      <w:rPr>
        <w:rFonts w:ascii="Wingdings" w:hAnsi="Wingdings" w:hint="default"/>
      </w:rPr>
    </w:lvl>
    <w:lvl w:ilvl="6" w:tplc="5B4AACF6">
      <w:start w:val="1"/>
      <w:numFmt w:val="bullet"/>
      <w:lvlText w:val=""/>
      <w:lvlJc w:val="left"/>
      <w:pPr>
        <w:ind w:left="5040" w:hanging="360"/>
      </w:pPr>
      <w:rPr>
        <w:rFonts w:ascii="Symbol" w:hAnsi="Symbol" w:hint="default"/>
      </w:rPr>
    </w:lvl>
    <w:lvl w:ilvl="7" w:tplc="D7465914">
      <w:start w:val="1"/>
      <w:numFmt w:val="bullet"/>
      <w:lvlText w:val="o"/>
      <w:lvlJc w:val="left"/>
      <w:pPr>
        <w:ind w:left="5760" w:hanging="360"/>
      </w:pPr>
      <w:rPr>
        <w:rFonts w:ascii="Courier New" w:hAnsi="Courier New" w:hint="default"/>
      </w:rPr>
    </w:lvl>
    <w:lvl w:ilvl="8" w:tplc="EA1E0FDA">
      <w:start w:val="1"/>
      <w:numFmt w:val="bullet"/>
      <w:lvlText w:val=""/>
      <w:lvlJc w:val="left"/>
      <w:pPr>
        <w:ind w:left="6480" w:hanging="360"/>
      </w:pPr>
      <w:rPr>
        <w:rFonts w:ascii="Wingdings" w:hAnsi="Wingdings" w:hint="default"/>
      </w:rPr>
    </w:lvl>
  </w:abstractNum>
  <w:abstractNum w:abstractNumId="21" w15:restartNumberingAfterBreak="0">
    <w:nsid w:val="0F961388"/>
    <w:multiLevelType w:val="hybridMultilevel"/>
    <w:tmpl w:val="49D4D108"/>
    <w:lvl w:ilvl="0" w:tplc="C13A693C">
      <w:start w:val="1"/>
      <w:numFmt w:val="bullet"/>
      <w:lvlText w:val=""/>
      <w:lvlJc w:val="left"/>
      <w:pPr>
        <w:ind w:left="1080" w:hanging="360"/>
      </w:pPr>
      <w:rPr>
        <w:rFonts w:ascii="Symbol" w:hAnsi="Symbol" w:hint="default"/>
      </w:rPr>
    </w:lvl>
    <w:lvl w:ilvl="1" w:tplc="8B1E814E">
      <w:start w:val="1"/>
      <w:numFmt w:val="bullet"/>
      <w:lvlText w:val="o"/>
      <w:lvlJc w:val="left"/>
      <w:pPr>
        <w:ind w:left="1800" w:hanging="360"/>
      </w:pPr>
      <w:rPr>
        <w:rFonts w:ascii="Courier New" w:hAnsi="Courier New" w:hint="default"/>
      </w:rPr>
    </w:lvl>
    <w:lvl w:ilvl="2" w:tplc="00E227EA">
      <w:start w:val="1"/>
      <w:numFmt w:val="bullet"/>
      <w:lvlText w:val=""/>
      <w:lvlJc w:val="left"/>
      <w:pPr>
        <w:ind w:left="2520" w:hanging="360"/>
      </w:pPr>
      <w:rPr>
        <w:rFonts w:ascii="Wingdings" w:hAnsi="Wingdings" w:hint="default"/>
      </w:rPr>
    </w:lvl>
    <w:lvl w:ilvl="3" w:tplc="9F7613DC">
      <w:start w:val="1"/>
      <w:numFmt w:val="bullet"/>
      <w:lvlText w:val=""/>
      <w:lvlJc w:val="left"/>
      <w:pPr>
        <w:ind w:left="3240" w:hanging="360"/>
      </w:pPr>
      <w:rPr>
        <w:rFonts w:ascii="Symbol" w:hAnsi="Symbol" w:hint="default"/>
      </w:rPr>
    </w:lvl>
    <w:lvl w:ilvl="4" w:tplc="5E2050D2">
      <w:start w:val="1"/>
      <w:numFmt w:val="bullet"/>
      <w:lvlText w:val="o"/>
      <w:lvlJc w:val="left"/>
      <w:pPr>
        <w:ind w:left="3960" w:hanging="360"/>
      </w:pPr>
      <w:rPr>
        <w:rFonts w:ascii="Courier New" w:hAnsi="Courier New" w:hint="default"/>
      </w:rPr>
    </w:lvl>
    <w:lvl w:ilvl="5" w:tplc="055E5926">
      <w:start w:val="1"/>
      <w:numFmt w:val="bullet"/>
      <w:lvlText w:val=""/>
      <w:lvlJc w:val="left"/>
      <w:pPr>
        <w:ind w:left="4680" w:hanging="360"/>
      </w:pPr>
      <w:rPr>
        <w:rFonts w:ascii="Wingdings" w:hAnsi="Wingdings" w:hint="default"/>
      </w:rPr>
    </w:lvl>
    <w:lvl w:ilvl="6" w:tplc="745C8FA2">
      <w:start w:val="1"/>
      <w:numFmt w:val="bullet"/>
      <w:lvlText w:val=""/>
      <w:lvlJc w:val="left"/>
      <w:pPr>
        <w:ind w:left="5400" w:hanging="360"/>
      </w:pPr>
      <w:rPr>
        <w:rFonts w:ascii="Symbol" w:hAnsi="Symbol" w:hint="default"/>
      </w:rPr>
    </w:lvl>
    <w:lvl w:ilvl="7" w:tplc="BF0A6FD8">
      <w:start w:val="1"/>
      <w:numFmt w:val="bullet"/>
      <w:lvlText w:val="o"/>
      <w:lvlJc w:val="left"/>
      <w:pPr>
        <w:ind w:left="6120" w:hanging="360"/>
      </w:pPr>
      <w:rPr>
        <w:rFonts w:ascii="Courier New" w:hAnsi="Courier New" w:hint="default"/>
      </w:rPr>
    </w:lvl>
    <w:lvl w:ilvl="8" w:tplc="3FFE81AA">
      <w:start w:val="1"/>
      <w:numFmt w:val="bullet"/>
      <w:lvlText w:val=""/>
      <w:lvlJc w:val="left"/>
      <w:pPr>
        <w:ind w:left="6840" w:hanging="360"/>
      </w:pPr>
      <w:rPr>
        <w:rFonts w:ascii="Wingdings" w:hAnsi="Wingdings" w:hint="default"/>
      </w:rPr>
    </w:lvl>
  </w:abstractNum>
  <w:abstractNum w:abstractNumId="22" w15:restartNumberingAfterBreak="0">
    <w:nsid w:val="12085A73"/>
    <w:multiLevelType w:val="hybridMultilevel"/>
    <w:tmpl w:val="FFFFFFFF"/>
    <w:lvl w:ilvl="0" w:tplc="26AC1116">
      <w:start w:val="1"/>
      <w:numFmt w:val="decimal"/>
      <w:lvlText w:val="%1."/>
      <w:lvlJc w:val="left"/>
      <w:pPr>
        <w:ind w:left="720" w:hanging="360"/>
      </w:pPr>
    </w:lvl>
    <w:lvl w:ilvl="1" w:tplc="E8D85402">
      <w:start w:val="1"/>
      <w:numFmt w:val="lowerLetter"/>
      <w:lvlText w:val="%2."/>
      <w:lvlJc w:val="left"/>
      <w:pPr>
        <w:ind w:left="1440" w:hanging="360"/>
      </w:pPr>
    </w:lvl>
    <w:lvl w:ilvl="2" w:tplc="5CA4858A">
      <w:start w:val="1"/>
      <w:numFmt w:val="lowerRoman"/>
      <w:lvlText w:val="%3."/>
      <w:lvlJc w:val="right"/>
      <w:pPr>
        <w:ind w:left="2160" w:hanging="180"/>
      </w:pPr>
    </w:lvl>
    <w:lvl w:ilvl="3" w:tplc="80B4F5C2">
      <w:start w:val="1"/>
      <w:numFmt w:val="decimal"/>
      <w:lvlText w:val="%4."/>
      <w:lvlJc w:val="left"/>
      <w:pPr>
        <w:ind w:left="2880" w:hanging="360"/>
      </w:pPr>
    </w:lvl>
    <w:lvl w:ilvl="4" w:tplc="A322C84C">
      <w:start w:val="1"/>
      <w:numFmt w:val="lowerLetter"/>
      <w:lvlText w:val="%5."/>
      <w:lvlJc w:val="left"/>
      <w:pPr>
        <w:ind w:left="3600" w:hanging="360"/>
      </w:pPr>
    </w:lvl>
    <w:lvl w:ilvl="5" w:tplc="905A3AA2">
      <w:start w:val="1"/>
      <w:numFmt w:val="lowerRoman"/>
      <w:lvlText w:val="%6."/>
      <w:lvlJc w:val="right"/>
      <w:pPr>
        <w:ind w:left="4320" w:hanging="180"/>
      </w:pPr>
    </w:lvl>
    <w:lvl w:ilvl="6" w:tplc="BDF85EDC">
      <w:start w:val="1"/>
      <w:numFmt w:val="decimal"/>
      <w:lvlText w:val="%7."/>
      <w:lvlJc w:val="left"/>
      <w:pPr>
        <w:ind w:left="5040" w:hanging="360"/>
      </w:pPr>
    </w:lvl>
    <w:lvl w:ilvl="7" w:tplc="7BFC02CE">
      <w:start w:val="1"/>
      <w:numFmt w:val="lowerLetter"/>
      <w:lvlText w:val="%8."/>
      <w:lvlJc w:val="left"/>
      <w:pPr>
        <w:ind w:left="5760" w:hanging="360"/>
      </w:pPr>
    </w:lvl>
    <w:lvl w:ilvl="8" w:tplc="07FED88A">
      <w:start w:val="1"/>
      <w:numFmt w:val="lowerRoman"/>
      <w:lvlText w:val="%9."/>
      <w:lvlJc w:val="right"/>
      <w:pPr>
        <w:ind w:left="6480" w:hanging="180"/>
      </w:pPr>
    </w:lvl>
  </w:abstractNum>
  <w:abstractNum w:abstractNumId="23" w15:restartNumberingAfterBreak="0">
    <w:nsid w:val="14382E2C"/>
    <w:multiLevelType w:val="hybridMultilevel"/>
    <w:tmpl w:val="FFFFFFFF"/>
    <w:lvl w:ilvl="0" w:tplc="0BBC9EAC">
      <w:start w:val="1"/>
      <w:numFmt w:val="bullet"/>
      <w:lvlText w:val="·"/>
      <w:lvlJc w:val="left"/>
      <w:pPr>
        <w:ind w:left="720" w:hanging="360"/>
      </w:pPr>
      <w:rPr>
        <w:rFonts w:ascii="Symbol" w:hAnsi="Symbol" w:hint="default"/>
      </w:rPr>
    </w:lvl>
    <w:lvl w:ilvl="1" w:tplc="DCDC6732">
      <w:start w:val="1"/>
      <w:numFmt w:val="bullet"/>
      <w:lvlText w:val="o"/>
      <w:lvlJc w:val="left"/>
      <w:pPr>
        <w:ind w:left="1440" w:hanging="360"/>
      </w:pPr>
      <w:rPr>
        <w:rFonts w:ascii="Courier New" w:hAnsi="Courier New" w:hint="default"/>
      </w:rPr>
    </w:lvl>
    <w:lvl w:ilvl="2" w:tplc="4B4E7B00">
      <w:start w:val="1"/>
      <w:numFmt w:val="bullet"/>
      <w:lvlText w:val=""/>
      <w:lvlJc w:val="left"/>
      <w:pPr>
        <w:ind w:left="2160" w:hanging="360"/>
      </w:pPr>
      <w:rPr>
        <w:rFonts w:ascii="Wingdings" w:hAnsi="Wingdings" w:hint="default"/>
      </w:rPr>
    </w:lvl>
    <w:lvl w:ilvl="3" w:tplc="452E76AA">
      <w:start w:val="1"/>
      <w:numFmt w:val="bullet"/>
      <w:lvlText w:val=""/>
      <w:lvlJc w:val="left"/>
      <w:pPr>
        <w:ind w:left="2880" w:hanging="360"/>
      </w:pPr>
      <w:rPr>
        <w:rFonts w:ascii="Symbol" w:hAnsi="Symbol" w:hint="default"/>
      </w:rPr>
    </w:lvl>
    <w:lvl w:ilvl="4" w:tplc="F8603D68">
      <w:start w:val="1"/>
      <w:numFmt w:val="bullet"/>
      <w:lvlText w:val="o"/>
      <w:lvlJc w:val="left"/>
      <w:pPr>
        <w:ind w:left="3600" w:hanging="360"/>
      </w:pPr>
      <w:rPr>
        <w:rFonts w:ascii="Courier New" w:hAnsi="Courier New" w:hint="default"/>
      </w:rPr>
    </w:lvl>
    <w:lvl w:ilvl="5" w:tplc="2D2A1090">
      <w:start w:val="1"/>
      <w:numFmt w:val="bullet"/>
      <w:lvlText w:val=""/>
      <w:lvlJc w:val="left"/>
      <w:pPr>
        <w:ind w:left="4320" w:hanging="360"/>
      </w:pPr>
      <w:rPr>
        <w:rFonts w:ascii="Wingdings" w:hAnsi="Wingdings" w:hint="default"/>
      </w:rPr>
    </w:lvl>
    <w:lvl w:ilvl="6" w:tplc="B3368C4C">
      <w:start w:val="1"/>
      <w:numFmt w:val="bullet"/>
      <w:lvlText w:val=""/>
      <w:lvlJc w:val="left"/>
      <w:pPr>
        <w:ind w:left="5040" w:hanging="360"/>
      </w:pPr>
      <w:rPr>
        <w:rFonts w:ascii="Symbol" w:hAnsi="Symbol" w:hint="default"/>
      </w:rPr>
    </w:lvl>
    <w:lvl w:ilvl="7" w:tplc="B358AFDC">
      <w:start w:val="1"/>
      <w:numFmt w:val="bullet"/>
      <w:lvlText w:val="o"/>
      <w:lvlJc w:val="left"/>
      <w:pPr>
        <w:ind w:left="5760" w:hanging="360"/>
      </w:pPr>
      <w:rPr>
        <w:rFonts w:ascii="Courier New" w:hAnsi="Courier New" w:hint="default"/>
      </w:rPr>
    </w:lvl>
    <w:lvl w:ilvl="8" w:tplc="1FA21278">
      <w:start w:val="1"/>
      <w:numFmt w:val="bullet"/>
      <w:lvlText w:val=""/>
      <w:lvlJc w:val="left"/>
      <w:pPr>
        <w:ind w:left="6480" w:hanging="360"/>
      </w:pPr>
      <w:rPr>
        <w:rFonts w:ascii="Wingdings" w:hAnsi="Wingdings" w:hint="default"/>
      </w:rPr>
    </w:lvl>
  </w:abstractNum>
  <w:abstractNum w:abstractNumId="24" w15:restartNumberingAfterBreak="0">
    <w:nsid w:val="1478940E"/>
    <w:multiLevelType w:val="hybridMultilevel"/>
    <w:tmpl w:val="FFFFFFFF"/>
    <w:lvl w:ilvl="0" w:tplc="50A4F950">
      <w:start w:val="1"/>
      <w:numFmt w:val="bullet"/>
      <w:lvlText w:val=""/>
      <w:lvlJc w:val="left"/>
      <w:pPr>
        <w:ind w:left="720" w:hanging="360"/>
      </w:pPr>
      <w:rPr>
        <w:rFonts w:ascii="Wingdings" w:hAnsi="Wingdings" w:hint="default"/>
      </w:rPr>
    </w:lvl>
    <w:lvl w:ilvl="1" w:tplc="1DE08318">
      <w:start w:val="1"/>
      <w:numFmt w:val="bullet"/>
      <w:lvlText w:val="o"/>
      <w:lvlJc w:val="left"/>
      <w:pPr>
        <w:ind w:left="1440" w:hanging="360"/>
      </w:pPr>
      <w:rPr>
        <w:rFonts w:ascii="Courier New" w:hAnsi="Courier New" w:hint="default"/>
      </w:rPr>
    </w:lvl>
    <w:lvl w:ilvl="2" w:tplc="A17A721C">
      <w:start w:val="1"/>
      <w:numFmt w:val="bullet"/>
      <w:lvlText w:val=""/>
      <w:lvlJc w:val="left"/>
      <w:pPr>
        <w:ind w:left="2160" w:hanging="360"/>
      </w:pPr>
      <w:rPr>
        <w:rFonts w:ascii="Wingdings" w:hAnsi="Wingdings" w:hint="default"/>
      </w:rPr>
    </w:lvl>
    <w:lvl w:ilvl="3" w:tplc="14D6B59E">
      <w:start w:val="1"/>
      <w:numFmt w:val="bullet"/>
      <w:lvlText w:val=""/>
      <w:lvlJc w:val="left"/>
      <w:pPr>
        <w:ind w:left="2880" w:hanging="360"/>
      </w:pPr>
      <w:rPr>
        <w:rFonts w:ascii="Symbol" w:hAnsi="Symbol" w:hint="default"/>
      </w:rPr>
    </w:lvl>
    <w:lvl w:ilvl="4" w:tplc="1CCACE98">
      <w:start w:val="1"/>
      <w:numFmt w:val="bullet"/>
      <w:lvlText w:val="o"/>
      <w:lvlJc w:val="left"/>
      <w:pPr>
        <w:ind w:left="3600" w:hanging="360"/>
      </w:pPr>
      <w:rPr>
        <w:rFonts w:ascii="Courier New" w:hAnsi="Courier New" w:hint="default"/>
      </w:rPr>
    </w:lvl>
    <w:lvl w:ilvl="5" w:tplc="565C6A34">
      <w:start w:val="1"/>
      <w:numFmt w:val="bullet"/>
      <w:lvlText w:val=""/>
      <w:lvlJc w:val="left"/>
      <w:pPr>
        <w:ind w:left="4320" w:hanging="360"/>
      </w:pPr>
      <w:rPr>
        <w:rFonts w:ascii="Wingdings" w:hAnsi="Wingdings" w:hint="default"/>
      </w:rPr>
    </w:lvl>
    <w:lvl w:ilvl="6" w:tplc="EB92D954">
      <w:start w:val="1"/>
      <w:numFmt w:val="bullet"/>
      <w:lvlText w:val=""/>
      <w:lvlJc w:val="left"/>
      <w:pPr>
        <w:ind w:left="5040" w:hanging="360"/>
      </w:pPr>
      <w:rPr>
        <w:rFonts w:ascii="Symbol" w:hAnsi="Symbol" w:hint="default"/>
      </w:rPr>
    </w:lvl>
    <w:lvl w:ilvl="7" w:tplc="2E40CD38">
      <w:start w:val="1"/>
      <w:numFmt w:val="bullet"/>
      <w:lvlText w:val="o"/>
      <w:lvlJc w:val="left"/>
      <w:pPr>
        <w:ind w:left="5760" w:hanging="360"/>
      </w:pPr>
      <w:rPr>
        <w:rFonts w:ascii="Courier New" w:hAnsi="Courier New" w:hint="default"/>
      </w:rPr>
    </w:lvl>
    <w:lvl w:ilvl="8" w:tplc="8B18B81C">
      <w:start w:val="1"/>
      <w:numFmt w:val="bullet"/>
      <w:lvlText w:val=""/>
      <w:lvlJc w:val="left"/>
      <w:pPr>
        <w:ind w:left="6480" w:hanging="360"/>
      </w:pPr>
      <w:rPr>
        <w:rFonts w:ascii="Wingdings" w:hAnsi="Wingdings" w:hint="default"/>
      </w:rPr>
    </w:lvl>
  </w:abstractNum>
  <w:abstractNum w:abstractNumId="25" w15:restartNumberingAfterBreak="0">
    <w:nsid w:val="14F197C5"/>
    <w:multiLevelType w:val="hybridMultilevel"/>
    <w:tmpl w:val="FFFFFFFF"/>
    <w:lvl w:ilvl="0" w:tplc="AF58754A">
      <w:start w:val="1"/>
      <w:numFmt w:val="bullet"/>
      <w:lvlText w:val=""/>
      <w:lvlJc w:val="left"/>
      <w:pPr>
        <w:ind w:left="720" w:hanging="360"/>
      </w:pPr>
      <w:rPr>
        <w:rFonts w:ascii="Symbol" w:hAnsi="Symbol" w:hint="default"/>
      </w:rPr>
    </w:lvl>
    <w:lvl w:ilvl="1" w:tplc="3CB8BEDA">
      <w:start w:val="1"/>
      <w:numFmt w:val="bullet"/>
      <w:lvlText w:val=""/>
      <w:lvlJc w:val="left"/>
      <w:pPr>
        <w:ind w:left="1440" w:hanging="360"/>
      </w:pPr>
      <w:rPr>
        <w:rFonts w:ascii="Symbol" w:hAnsi="Symbol" w:hint="default"/>
      </w:rPr>
    </w:lvl>
    <w:lvl w:ilvl="2" w:tplc="23B65AB8">
      <w:start w:val="1"/>
      <w:numFmt w:val="bullet"/>
      <w:lvlText w:val=""/>
      <w:lvlJc w:val="left"/>
      <w:pPr>
        <w:ind w:left="2160" w:hanging="360"/>
      </w:pPr>
      <w:rPr>
        <w:rFonts w:ascii="Wingdings" w:hAnsi="Wingdings" w:hint="default"/>
      </w:rPr>
    </w:lvl>
    <w:lvl w:ilvl="3" w:tplc="B2C0F0A8">
      <w:start w:val="1"/>
      <w:numFmt w:val="bullet"/>
      <w:lvlText w:val=""/>
      <w:lvlJc w:val="left"/>
      <w:pPr>
        <w:ind w:left="2880" w:hanging="360"/>
      </w:pPr>
      <w:rPr>
        <w:rFonts w:ascii="Symbol" w:hAnsi="Symbol" w:hint="default"/>
      </w:rPr>
    </w:lvl>
    <w:lvl w:ilvl="4" w:tplc="E16A4498">
      <w:start w:val="1"/>
      <w:numFmt w:val="bullet"/>
      <w:lvlText w:val="o"/>
      <w:lvlJc w:val="left"/>
      <w:pPr>
        <w:ind w:left="3600" w:hanging="360"/>
      </w:pPr>
      <w:rPr>
        <w:rFonts w:ascii="Courier New" w:hAnsi="Courier New" w:hint="default"/>
      </w:rPr>
    </w:lvl>
    <w:lvl w:ilvl="5" w:tplc="C5EECA8C">
      <w:start w:val="1"/>
      <w:numFmt w:val="bullet"/>
      <w:lvlText w:val=""/>
      <w:lvlJc w:val="left"/>
      <w:pPr>
        <w:ind w:left="4320" w:hanging="360"/>
      </w:pPr>
      <w:rPr>
        <w:rFonts w:ascii="Wingdings" w:hAnsi="Wingdings" w:hint="default"/>
      </w:rPr>
    </w:lvl>
    <w:lvl w:ilvl="6" w:tplc="0114C612">
      <w:start w:val="1"/>
      <w:numFmt w:val="bullet"/>
      <w:lvlText w:val=""/>
      <w:lvlJc w:val="left"/>
      <w:pPr>
        <w:ind w:left="5040" w:hanging="360"/>
      </w:pPr>
      <w:rPr>
        <w:rFonts w:ascii="Symbol" w:hAnsi="Symbol" w:hint="default"/>
      </w:rPr>
    </w:lvl>
    <w:lvl w:ilvl="7" w:tplc="3A0A1D42">
      <w:start w:val="1"/>
      <w:numFmt w:val="bullet"/>
      <w:lvlText w:val="o"/>
      <w:lvlJc w:val="left"/>
      <w:pPr>
        <w:ind w:left="5760" w:hanging="360"/>
      </w:pPr>
      <w:rPr>
        <w:rFonts w:ascii="Courier New" w:hAnsi="Courier New" w:hint="default"/>
      </w:rPr>
    </w:lvl>
    <w:lvl w:ilvl="8" w:tplc="C1660C2A">
      <w:start w:val="1"/>
      <w:numFmt w:val="bullet"/>
      <w:lvlText w:val=""/>
      <w:lvlJc w:val="left"/>
      <w:pPr>
        <w:ind w:left="6480" w:hanging="360"/>
      </w:pPr>
      <w:rPr>
        <w:rFonts w:ascii="Wingdings" w:hAnsi="Wingdings" w:hint="default"/>
      </w:rPr>
    </w:lvl>
  </w:abstractNum>
  <w:abstractNum w:abstractNumId="26" w15:restartNumberingAfterBreak="0">
    <w:nsid w:val="16862BCE"/>
    <w:multiLevelType w:val="hybridMultilevel"/>
    <w:tmpl w:val="FFFFFFFF"/>
    <w:lvl w:ilvl="0" w:tplc="69FC7EC8">
      <w:start w:val="1"/>
      <w:numFmt w:val="bullet"/>
      <w:lvlText w:val=""/>
      <w:lvlJc w:val="left"/>
      <w:pPr>
        <w:ind w:left="720" w:hanging="360"/>
      </w:pPr>
      <w:rPr>
        <w:rFonts w:ascii="Wingdings" w:hAnsi="Wingdings" w:hint="default"/>
      </w:rPr>
    </w:lvl>
    <w:lvl w:ilvl="1" w:tplc="32960898">
      <w:start w:val="1"/>
      <w:numFmt w:val="bullet"/>
      <w:lvlText w:val="o"/>
      <w:lvlJc w:val="left"/>
      <w:pPr>
        <w:ind w:left="1440" w:hanging="360"/>
      </w:pPr>
      <w:rPr>
        <w:rFonts w:ascii="Courier New" w:hAnsi="Courier New" w:hint="default"/>
      </w:rPr>
    </w:lvl>
    <w:lvl w:ilvl="2" w:tplc="0602E7D6">
      <w:start w:val="1"/>
      <w:numFmt w:val="bullet"/>
      <w:lvlText w:val=""/>
      <w:lvlJc w:val="left"/>
      <w:pPr>
        <w:ind w:left="2160" w:hanging="360"/>
      </w:pPr>
      <w:rPr>
        <w:rFonts w:ascii="Wingdings" w:hAnsi="Wingdings" w:hint="default"/>
      </w:rPr>
    </w:lvl>
    <w:lvl w:ilvl="3" w:tplc="7AA68FE0">
      <w:start w:val="1"/>
      <w:numFmt w:val="bullet"/>
      <w:lvlText w:val=""/>
      <w:lvlJc w:val="left"/>
      <w:pPr>
        <w:ind w:left="2880" w:hanging="360"/>
      </w:pPr>
      <w:rPr>
        <w:rFonts w:ascii="Symbol" w:hAnsi="Symbol" w:hint="default"/>
      </w:rPr>
    </w:lvl>
    <w:lvl w:ilvl="4" w:tplc="0C58EBB6">
      <w:start w:val="1"/>
      <w:numFmt w:val="bullet"/>
      <w:lvlText w:val="o"/>
      <w:lvlJc w:val="left"/>
      <w:pPr>
        <w:ind w:left="3600" w:hanging="360"/>
      </w:pPr>
      <w:rPr>
        <w:rFonts w:ascii="Courier New" w:hAnsi="Courier New" w:hint="default"/>
      </w:rPr>
    </w:lvl>
    <w:lvl w:ilvl="5" w:tplc="2F506614">
      <w:start w:val="1"/>
      <w:numFmt w:val="bullet"/>
      <w:lvlText w:val=""/>
      <w:lvlJc w:val="left"/>
      <w:pPr>
        <w:ind w:left="4320" w:hanging="360"/>
      </w:pPr>
      <w:rPr>
        <w:rFonts w:ascii="Wingdings" w:hAnsi="Wingdings" w:hint="default"/>
      </w:rPr>
    </w:lvl>
    <w:lvl w:ilvl="6" w:tplc="9C12DBB6">
      <w:start w:val="1"/>
      <w:numFmt w:val="bullet"/>
      <w:lvlText w:val=""/>
      <w:lvlJc w:val="left"/>
      <w:pPr>
        <w:ind w:left="5040" w:hanging="360"/>
      </w:pPr>
      <w:rPr>
        <w:rFonts w:ascii="Symbol" w:hAnsi="Symbol" w:hint="default"/>
      </w:rPr>
    </w:lvl>
    <w:lvl w:ilvl="7" w:tplc="8CBA43C4">
      <w:start w:val="1"/>
      <w:numFmt w:val="bullet"/>
      <w:lvlText w:val="o"/>
      <w:lvlJc w:val="left"/>
      <w:pPr>
        <w:ind w:left="5760" w:hanging="360"/>
      </w:pPr>
      <w:rPr>
        <w:rFonts w:ascii="Courier New" w:hAnsi="Courier New" w:hint="default"/>
      </w:rPr>
    </w:lvl>
    <w:lvl w:ilvl="8" w:tplc="049AFBFC">
      <w:start w:val="1"/>
      <w:numFmt w:val="bullet"/>
      <w:lvlText w:val=""/>
      <w:lvlJc w:val="left"/>
      <w:pPr>
        <w:ind w:left="6480" w:hanging="360"/>
      </w:pPr>
      <w:rPr>
        <w:rFonts w:ascii="Wingdings" w:hAnsi="Wingdings" w:hint="default"/>
      </w:rPr>
    </w:lvl>
  </w:abstractNum>
  <w:abstractNum w:abstractNumId="27" w15:restartNumberingAfterBreak="0">
    <w:nsid w:val="168B3C42"/>
    <w:multiLevelType w:val="hybridMultilevel"/>
    <w:tmpl w:val="FFFFFFFF"/>
    <w:lvl w:ilvl="0" w:tplc="8594E79A">
      <w:start w:val="1"/>
      <w:numFmt w:val="bullet"/>
      <w:lvlText w:val=""/>
      <w:lvlJc w:val="left"/>
      <w:pPr>
        <w:ind w:left="720" w:hanging="360"/>
      </w:pPr>
      <w:rPr>
        <w:rFonts w:ascii="Symbol" w:hAnsi="Symbol" w:hint="default"/>
      </w:rPr>
    </w:lvl>
    <w:lvl w:ilvl="1" w:tplc="BC908F4A">
      <w:start w:val="1"/>
      <w:numFmt w:val="bullet"/>
      <w:lvlText w:val=""/>
      <w:lvlJc w:val="left"/>
      <w:pPr>
        <w:ind w:left="1440" w:hanging="360"/>
      </w:pPr>
      <w:rPr>
        <w:rFonts w:ascii="Symbol" w:hAnsi="Symbol" w:hint="default"/>
      </w:rPr>
    </w:lvl>
    <w:lvl w:ilvl="2" w:tplc="B54A8A9A">
      <w:start w:val="1"/>
      <w:numFmt w:val="bullet"/>
      <w:lvlText w:val=""/>
      <w:lvlJc w:val="left"/>
      <w:pPr>
        <w:ind w:left="2160" w:hanging="360"/>
      </w:pPr>
      <w:rPr>
        <w:rFonts w:ascii="Wingdings" w:hAnsi="Wingdings" w:hint="default"/>
      </w:rPr>
    </w:lvl>
    <w:lvl w:ilvl="3" w:tplc="AE64A36E">
      <w:start w:val="1"/>
      <w:numFmt w:val="bullet"/>
      <w:lvlText w:val=""/>
      <w:lvlJc w:val="left"/>
      <w:pPr>
        <w:ind w:left="2880" w:hanging="360"/>
      </w:pPr>
      <w:rPr>
        <w:rFonts w:ascii="Symbol" w:hAnsi="Symbol" w:hint="default"/>
      </w:rPr>
    </w:lvl>
    <w:lvl w:ilvl="4" w:tplc="233E5182">
      <w:start w:val="1"/>
      <w:numFmt w:val="bullet"/>
      <w:lvlText w:val="o"/>
      <w:lvlJc w:val="left"/>
      <w:pPr>
        <w:ind w:left="3600" w:hanging="360"/>
      </w:pPr>
      <w:rPr>
        <w:rFonts w:ascii="Courier New" w:hAnsi="Courier New" w:hint="default"/>
      </w:rPr>
    </w:lvl>
    <w:lvl w:ilvl="5" w:tplc="64C8E6E6">
      <w:start w:val="1"/>
      <w:numFmt w:val="bullet"/>
      <w:lvlText w:val=""/>
      <w:lvlJc w:val="left"/>
      <w:pPr>
        <w:ind w:left="4320" w:hanging="360"/>
      </w:pPr>
      <w:rPr>
        <w:rFonts w:ascii="Wingdings" w:hAnsi="Wingdings" w:hint="default"/>
      </w:rPr>
    </w:lvl>
    <w:lvl w:ilvl="6" w:tplc="AB9ADEEC">
      <w:start w:val="1"/>
      <w:numFmt w:val="bullet"/>
      <w:lvlText w:val=""/>
      <w:lvlJc w:val="left"/>
      <w:pPr>
        <w:ind w:left="5040" w:hanging="360"/>
      </w:pPr>
      <w:rPr>
        <w:rFonts w:ascii="Symbol" w:hAnsi="Symbol" w:hint="default"/>
      </w:rPr>
    </w:lvl>
    <w:lvl w:ilvl="7" w:tplc="8A543A2A">
      <w:start w:val="1"/>
      <w:numFmt w:val="bullet"/>
      <w:lvlText w:val="o"/>
      <w:lvlJc w:val="left"/>
      <w:pPr>
        <w:ind w:left="5760" w:hanging="360"/>
      </w:pPr>
      <w:rPr>
        <w:rFonts w:ascii="Courier New" w:hAnsi="Courier New" w:hint="default"/>
      </w:rPr>
    </w:lvl>
    <w:lvl w:ilvl="8" w:tplc="C2167D82">
      <w:start w:val="1"/>
      <w:numFmt w:val="bullet"/>
      <w:lvlText w:val=""/>
      <w:lvlJc w:val="left"/>
      <w:pPr>
        <w:ind w:left="6480" w:hanging="360"/>
      </w:pPr>
      <w:rPr>
        <w:rFonts w:ascii="Wingdings" w:hAnsi="Wingdings" w:hint="default"/>
      </w:rPr>
    </w:lvl>
  </w:abstractNum>
  <w:abstractNum w:abstractNumId="28" w15:restartNumberingAfterBreak="0">
    <w:nsid w:val="1707442C"/>
    <w:multiLevelType w:val="hybridMultilevel"/>
    <w:tmpl w:val="CB8427A4"/>
    <w:lvl w:ilvl="0" w:tplc="18802A40">
      <w:start w:val="1"/>
      <w:numFmt w:val="decimal"/>
      <w:lvlText w:val="%1."/>
      <w:lvlJc w:val="left"/>
      <w:pPr>
        <w:ind w:left="720" w:hanging="360"/>
      </w:pPr>
    </w:lvl>
    <w:lvl w:ilvl="1" w:tplc="51E2B52A">
      <w:start w:val="1"/>
      <w:numFmt w:val="lowerLetter"/>
      <w:lvlText w:val="%2."/>
      <w:lvlJc w:val="left"/>
      <w:pPr>
        <w:ind w:left="1440" w:hanging="360"/>
      </w:pPr>
    </w:lvl>
    <w:lvl w:ilvl="2" w:tplc="84EE2C70">
      <w:start w:val="1"/>
      <w:numFmt w:val="lowerRoman"/>
      <w:lvlText w:val="%3."/>
      <w:lvlJc w:val="right"/>
      <w:pPr>
        <w:ind w:left="2160" w:hanging="180"/>
      </w:pPr>
    </w:lvl>
    <w:lvl w:ilvl="3" w:tplc="089819A4">
      <w:start w:val="1"/>
      <w:numFmt w:val="decimal"/>
      <w:lvlText w:val="%4."/>
      <w:lvlJc w:val="left"/>
      <w:pPr>
        <w:ind w:left="2880" w:hanging="360"/>
      </w:pPr>
    </w:lvl>
    <w:lvl w:ilvl="4" w:tplc="E682B7D8">
      <w:start w:val="1"/>
      <w:numFmt w:val="lowerLetter"/>
      <w:lvlText w:val="%5."/>
      <w:lvlJc w:val="left"/>
      <w:pPr>
        <w:ind w:left="3600" w:hanging="360"/>
      </w:pPr>
    </w:lvl>
    <w:lvl w:ilvl="5" w:tplc="9252F0E6">
      <w:start w:val="1"/>
      <w:numFmt w:val="lowerRoman"/>
      <w:lvlText w:val="%6."/>
      <w:lvlJc w:val="right"/>
      <w:pPr>
        <w:ind w:left="4320" w:hanging="180"/>
      </w:pPr>
    </w:lvl>
    <w:lvl w:ilvl="6" w:tplc="2D4AB530">
      <w:start w:val="1"/>
      <w:numFmt w:val="decimal"/>
      <w:lvlText w:val="%7."/>
      <w:lvlJc w:val="left"/>
      <w:pPr>
        <w:ind w:left="5040" w:hanging="360"/>
      </w:pPr>
    </w:lvl>
    <w:lvl w:ilvl="7" w:tplc="717AF984">
      <w:start w:val="1"/>
      <w:numFmt w:val="lowerLetter"/>
      <w:lvlText w:val="%8."/>
      <w:lvlJc w:val="left"/>
      <w:pPr>
        <w:ind w:left="5760" w:hanging="360"/>
      </w:pPr>
    </w:lvl>
    <w:lvl w:ilvl="8" w:tplc="C8E45242">
      <w:start w:val="1"/>
      <w:numFmt w:val="lowerRoman"/>
      <w:lvlText w:val="%9."/>
      <w:lvlJc w:val="right"/>
      <w:pPr>
        <w:ind w:left="6480" w:hanging="180"/>
      </w:pPr>
    </w:lvl>
  </w:abstractNum>
  <w:abstractNum w:abstractNumId="29" w15:restartNumberingAfterBreak="0">
    <w:nsid w:val="170B687F"/>
    <w:multiLevelType w:val="hybridMultilevel"/>
    <w:tmpl w:val="FFFFFFFF"/>
    <w:lvl w:ilvl="0" w:tplc="740A304A">
      <w:start w:val="1"/>
      <w:numFmt w:val="bullet"/>
      <w:lvlText w:val="o"/>
      <w:lvlJc w:val="left"/>
      <w:pPr>
        <w:ind w:left="720" w:hanging="360"/>
      </w:pPr>
      <w:rPr>
        <w:rFonts w:ascii="Courier New" w:hAnsi="Courier New" w:hint="default"/>
      </w:rPr>
    </w:lvl>
    <w:lvl w:ilvl="1" w:tplc="0D2A447C">
      <w:start w:val="1"/>
      <w:numFmt w:val="bullet"/>
      <w:lvlText w:val="o"/>
      <w:lvlJc w:val="left"/>
      <w:pPr>
        <w:ind w:left="1440" w:hanging="360"/>
      </w:pPr>
      <w:rPr>
        <w:rFonts w:ascii="Courier New" w:hAnsi="Courier New" w:hint="default"/>
      </w:rPr>
    </w:lvl>
    <w:lvl w:ilvl="2" w:tplc="DEAA9EAC">
      <w:start w:val="1"/>
      <w:numFmt w:val="bullet"/>
      <w:lvlText w:val=""/>
      <w:lvlJc w:val="left"/>
      <w:pPr>
        <w:ind w:left="2160" w:hanging="360"/>
      </w:pPr>
      <w:rPr>
        <w:rFonts w:ascii="Wingdings" w:hAnsi="Wingdings" w:hint="default"/>
      </w:rPr>
    </w:lvl>
    <w:lvl w:ilvl="3" w:tplc="D24ADFCC">
      <w:start w:val="1"/>
      <w:numFmt w:val="bullet"/>
      <w:lvlText w:val=""/>
      <w:lvlJc w:val="left"/>
      <w:pPr>
        <w:ind w:left="2880" w:hanging="360"/>
      </w:pPr>
      <w:rPr>
        <w:rFonts w:ascii="Symbol" w:hAnsi="Symbol" w:hint="default"/>
      </w:rPr>
    </w:lvl>
    <w:lvl w:ilvl="4" w:tplc="4D263092">
      <w:start w:val="1"/>
      <w:numFmt w:val="bullet"/>
      <w:lvlText w:val="o"/>
      <w:lvlJc w:val="left"/>
      <w:pPr>
        <w:ind w:left="3600" w:hanging="360"/>
      </w:pPr>
      <w:rPr>
        <w:rFonts w:ascii="Courier New" w:hAnsi="Courier New" w:hint="default"/>
      </w:rPr>
    </w:lvl>
    <w:lvl w:ilvl="5" w:tplc="C5CE1764">
      <w:start w:val="1"/>
      <w:numFmt w:val="bullet"/>
      <w:lvlText w:val=""/>
      <w:lvlJc w:val="left"/>
      <w:pPr>
        <w:ind w:left="4320" w:hanging="360"/>
      </w:pPr>
      <w:rPr>
        <w:rFonts w:ascii="Wingdings" w:hAnsi="Wingdings" w:hint="default"/>
      </w:rPr>
    </w:lvl>
    <w:lvl w:ilvl="6" w:tplc="C5364E42">
      <w:start w:val="1"/>
      <w:numFmt w:val="bullet"/>
      <w:lvlText w:val=""/>
      <w:lvlJc w:val="left"/>
      <w:pPr>
        <w:ind w:left="5040" w:hanging="360"/>
      </w:pPr>
      <w:rPr>
        <w:rFonts w:ascii="Symbol" w:hAnsi="Symbol" w:hint="default"/>
      </w:rPr>
    </w:lvl>
    <w:lvl w:ilvl="7" w:tplc="C6288D5E">
      <w:start w:val="1"/>
      <w:numFmt w:val="bullet"/>
      <w:lvlText w:val="o"/>
      <w:lvlJc w:val="left"/>
      <w:pPr>
        <w:ind w:left="5760" w:hanging="360"/>
      </w:pPr>
      <w:rPr>
        <w:rFonts w:ascii="Courier New" w:hAnsi="Courier New" w:hint="default"/>
      </w:rPr>
    </w:lvl>
    <w:lvl w:ilvl="8" w:tplc="B100FC5A">
      <w:start w:val="1"/>
      <w:numFmt w:val="bullet"/>
      <w:lvlText w:val=""/>
      <w:lvlJc w:val="left"/>
      <w:pPr>
        <w:ind w:left="6480" w:hanging="360"/>
      </w:pPr>
      <w:rPr>
        <w:rFonts w:ascii="Wingdings" w:hAnsi="Wingdings" w:hint="default"/>
      </w:rPr>
    </w:lvl>
  </w:abstractNum>
  <w:abstractNum w:abstractNumId="30" w15:restartNumberingAfterBreak="0">
    <w:nsid w:val="170E691C"/>
    <w:multiLevelType w:val="hybridMultilevel"/>
    <w:tmpl w:val="FFFFFFFF"/>
    <w:lvl w:ilvl="0" w:tplc="784C93AC">
      <w:start w:val="1"/>
      <w:numFmt w:val="bullet"/>
      <w:lvlText w:val=""/>
      <w:lvlJc w:val="left"/>
      <w:pPr>
        <w:ind w:left="720" w:hanging="360"/>
      </w:pPr>
      <w:rPr>
        <w:rFonts w:ascii="Symbol" w:hAnsi="Symbol" w:hint="default"/>
      </w:rPr>
    </w:lvl>
    <w:lvl w:ilvl="1" w:tplc="C9D217B6">
      <w:start w:val="1"/>
      <w:numFmt w:val="bullet"/>
      <w:lvlText w:val=""/>
      <w:lvlJc w:val="left"/>
      <w:pPr>
        <w:ind w:left="1440" w:hanging="360"/>
      </w:pPr>
      <w:rPr>
        <w:rFonts w:ascii="Symbol" w:hAnsi="Symbol" w:hint="default"/>
      </w:rPr>
    </w:lvl>
    <w:lvl w:ilvl="2" w:tplc="18EA2F60">
      <w:start w:val="1"/>
      <w:numFmt w:val="bullet"/>
      <w:lvlText w:val=""/>
      <w:lvlJc w:val="left"/>
      <w:pPr>
        <w:ind w:left="2160" w:hanging="360"/>
      </w:pPr>
      <w:rPr>
        <w:rFonts w:ascii="Wingdings" w:hAnsi="Wingdings" w:hint="default"/>
      </w:rPr>
    </w:lvl>
    <w:lvl w:ilvl="3" w:tplc="BFB8AFDC">
      <w:start w:val="1"/>
      <w:numFmt w:val="bullet"/>
      <w:lvlText w:val=""/>
      <w:lvlJc w:val="left"/>
      <w:pPr>
        <w:ind w:left="2880" w:hanging="360"/>
      </w:pPr>
      <w:rPr>
        <w:rFonts w:ascii="Symbol" w:hAnsi="Symbol" w:hint="default"/>
      </w:rPr>
    </w:lvl>
    <w:lvl w:ilvl="4" w:tplc="2EBE7586">
      <w:start w:val="1"/>
      <w:numFmt w:val="bullet"/>
      <w:lvlText w:val="o"/>
      <w:lvlJc w:val="left"/>
      <w:pPr>
        <w:ind w:left="3600" w:hanging="360"/>
      </w:pPr>
      <w:rPr>
        <w:rFonts w:ascii="Courier New" w:hAnsi="Courier New" w:hint="default"/>
      </w:rPr>
    </w:lvl>
    <w:lvl w:ilvl="5" w:tplc="F16C4AB4">
      <w:start w:val="1"/>
      <w:numFmt w:val="bullet"/>
      <w:lvlText w:val=""/>
      <w:lvlJc w:val="left"/>
      <w:pPr>
        <w:ind w:left="4320" w:hanging="360"/>
      </w:pPr>
      <w:rPr>
        <w:rFonts w:ascii="Wingdings" w:hAnsi="Wingdings" w:hint="default"/>
      </w:rPr>
    </w:lvl>
    <w:lvl w:ilvl="6" w:tplc="43B4C012">
      <w:start w:val="1"/>
      <w:numFmt w:val="bullet"/>
      <w:lvlText w:val=""/>
      <w:lvlJc w:val="left"/>
      <w:pPr>
        <w:ind w:left="5040" w:hanging="360"/>
      </w:pPr>
      <w:rPr>
        <w:rFonts w:ascii="Symbol" w:hAnsi="Symbol" w:hint="default"/>
      </w:rPr>
    </w:lvl>
    <w:lvl w:ilvl="7" w:tplc="E982D836">
      <w:start w:val="1"/>
      <w:numFmt w:val="bullet"/>
      <w:lvlText w:val="o"/>
      <w:lvlJc w:val="left"/>
      <w:pPr>
        <w:ind w:left="5760" w:hanging="360"/>
      </w:pPr>
      <w:rPr>
        <w:rFonts w:ascii="Courier New" w:hAnsi="Courier New" w:hint="default"/>
      </w:rPr>
    </w:lvl>
    <w:lvl w:ilvl="8" w:tplc="1296413C">
      <w:start w:val="1"/>
      <w:numFmt w:val="bullet"/>
      <w:lvlText w:val=""/>
      <w:lvlJc w:val="left"/>
      <w:pPr>
        <w:ind w:left="6480" w:hanging="360"/>
      </w:pPr>
      <w:rPr>
        <w:rFonts w:ascii="Wingdings" w:hAnsi="Wingdings" w:hint="default"/>
      </w:rPr>
    </w:lvl>
  </w:abstractNum>
  <w:abstractNum w:abstractNumId="31" w15:restartNumberingAfterBreak="0">
    <w:nsid w:val="182A5D35"/>
    <w:multiLevelType w:val="hybridMultilevel"/>
    <w:tmpl w:val="FFFFFFFF"/>
    <w:lvl w:ilvl="0" w:tplc="4D32ECD0">
      <w:start w:val="1"/>
      <w:numFmt w:val="bullet"/>
      <w:lvlText w:val=""/>
      <w:lvlJc w:val="left"/>
      <w:pPr>
        <w:ind w:left="720" w:hanging="360"/>
      </w:pPr>
      <w:rPr>
        <w:rFonts w:ascii="Wingdings" w:hAnsi="Wingdings" w:hint="default"/>
      </w:rPr>
    </w:lvl>
    <w:lvl w:ilvl="1" w:tplc="6F6E6A84">
      <w:start w:val="1"/>
      <w:numFmt w:val="bullet"/>
      <w:lvlText w:val="o"/>
      <w:lvlJc w:val="left"/>
      <w:pPr>
        <w:ind w:left="1440" w:hanging="360"/>
      </w:pPr>
      <w:rPr>
        <w:rFonts w:ascii="Courier New" w:hAnsi="Courier New" w:hint="default"/>
      </w:rPr>
    </w:lvl>
    <w:lvl w:ilvl="2" w:tplc="B9AEF48C">
      <w:start w:val="1"/>
      <w:numFmt w:val="bullet"/>
      <w:lvlText w:val=""/>
      <w:lvlJc w:val="left"/>
      <w:pPr>
        <w:ind w:left="2160" w:hanging="360"/>
      </w:pPr>
      <w:rPr>
        <w:rFonts w:ascii="Wingdings" w:hAnsi="Wingdings" w:hint="default"/>
      </w:rPr>
    </w:lvl>
    <w:lvl w:ilvl="3" w:tplc="5284E102">
      <w:start w:val="1"/>
      <w:numFmt w:val="bullet"/>
      <w:lvlText w:val=""/>
      <w:lvlJc w:val="left"/>
      <w:pPr>
        <w:ind w:left="2880" w:hanging="360"/>
      </w:pPr>
      <w:rPr>
        <w:rFonts w:ascii="Symbol" w:hAnsi="Symbol" w:hint="default"/>
      </w:rPr>
    </w:lvl>
    <w:lvl w:ilvl="4" w:tplc="8926DD92">
      <w:start w:val="1"/>
      <w:numFmt w:val="bullet"/>
      <w:lvlText w:val="o"/>
      <w:lvlJc w:val="left"/>
      <w:pPr>
        <w:ind w:left="3600" w:hanging="360"/>
      </w:pPr>
      <w:rPr>
        <w:rFonts w:ascii="Courier New" w:hAnsi="Courier New" w:hint="default"/>
      </w:rPr>
    </w:lvl>
    <w:lvl w:ilvl="5" w:tplc="BA7A786E">
      <w:start w:val="1"/>
      <w:numFmt w:val="bullet"/>
      <w:lvlText w:val=""/>
      <w:lvlJc w:val="left"/>
      <w:pPr>
        <w:ind w:left="4320" w:hanging="360"/>
      </w:pPr>
      <w:rPr>
        <w:rFonts w:ascii="Wingdings" w:hAnsi="Wingdings" w:hint="default"/>
      </w:rPr>
    </w:lvl>
    <w:lvl w:ilvl="6" w:tplc="A7420592">
      <w:start w:val="1"/>
      <w:numFmt w:val="bullet"/>
      <w:lvlText w:val=""/>
      <w:lvlJc w:val="left"/>
      <w:pPr>
        <w:ind w:left="5040" w:hanging="360"/>
      </w:pPr>
      <w:rPr>
        <w:rFonts w:ascii="Symbol" w:hAnsi="Symbol" w:hint="default"/>
      </w:rPr>
    </w:lvl>
    <w:lvl w:ilvl="7" w:tplc="2C56278E">
      <w:start w:val="1"/>
      <w:numFmt w:val="bullet"/>
      <w:lvlText w:val="o"/>
      <w:lvlJc w:val="left"/>
      <w:pPr>
        <w:ind w:left="5760" w:hanging="360"/>
      </w:pPr>
      <w:rPr>
        <w:rFonts w:ascii="Courier New" w:hAnsi="Courier New" w:hint="default"/>
      </w:rPr>
    </w:lvl>
    <w:lvl w:ilvl="8" w:tplc="EB0AA7A4">
      <w:start w:val="1"/>
      <w:numFmt w:val="bullet"/>
      <w:lvlText w:val=""/>
      <w:lvlJc w:val="left"/>
      <w:pPr>
        <w:ind w:left="6480" w:hanging="360"/>
      </w:pPr>
      <w:rPr>
        <w:rFonts w:ascii="Wingdings" w:hAnsi="Wingdings" w:hint="default"/>
      </w:rPr>
    </w:lvl>
  </w:abstractNum>
  <w:abstractNum w:abstractNumId="32" w15:restartNumberingAfterBreak="0">
    <w:nsid w:val="186F9263"/>
    <w:multiLevelType w:val="hybridMultilevel"/>
    <w:tmpl w:val="3EFA51DA"/>
    <w:lvl w:ilvl="0" w:tplc="7DA6C8D4">
      <w:start w:val="1"/>
      <w:numFmt w:val="decimal"/>
      <w:lvlText w:val="%1."/>
      <w:lvlJc w:val="left"/>
      <w:pPr>
        <w:ind w:left="720" w:hanging="360"/>
      </w:pPr>
    </w:lvl>
    <w:lvl w:ilvl="1" w:tplc="12A0E65E">
      <w:start w:val="1"/>
      <w:numFmt w:val="decimal"/>
      <w:lvlText w:val="•"/>
      <w:lvlJc w:val="left"/>
      <w:pPr>
        <w:ind w:left="1440" w:hanging="360"/>
      </w:pPr>
    </w:lvl>
    <w:lvl w:ilvl="2" w:tplc="261AF5A8">
      <w:start w:val="1"/>
      <w:numFmt w:val="lowerRoman"/>
      <w:lvlText w:val="%3."/>
      <w:lvlJc w:val="right"/>
      <w:pPr>
        <w:ind w:left="2160" w:hanging="180"/>
      </w:pPr>
    </w:lvl>
    <w:lvl w:ilvl="3" w:tplc="F60CE998">
      <w:start w:val="1"/>
      <w:numFmt w:val="decimal"/>
      <w:lvlText w:val="%4."/>
      <w:lvlJc w:val="left"/>
      <w:pPr>
        <w:ind w:left="2880" w:hanging="360"/>
      </w:pPr>
    </w:lvl>
    <w:lvl w:ilvl="4" w:tplc="148200BC">
      <w:start w:val="1"/>
      <w:numFmt w:val="lowerLetter"/>
      <w:lvlText w:val="%5."/>
      <w:lvlJc w:val="left"/>
      <w:pPr>
        <w:ind w:left="3600" w:hanging="360"/>
      </w:pPr>
    </w:lvl>
    <w:lvl w:ilvl="5" w:tplc="726E595C">
      <w:start w:val="1"/>
      <w:numFmt w:val="lowerRoman"/>
      <w:lvlText w:val="%6."/>
      <w:lvlJc w:val="right"/>
      <w:pPr>
        <w:ind w:left="4320" w:hanging="180"/>
      </w:pPr>
    </w:lvl>
    <w:lvl w:ilvl="6" w:tplc="83D27AC4">
      <w:start w:val="1"/>
      <w:numFmt w:val="decimal"/>
      <w:lvlText w:val="%7."/>
      <w:lvlJc w:val="left"/>
      <w:pPr>
        <w:ind w:left="5040" w:hanging="360"/>
      </w:pPr>
    </w:lvl>
    <w:lvl w:ilvl="7" w:tplc="3C921870">
      <w:start w:val="1"/>
      <w:numFmt w:val="lowerLetter"/>
      <w:lvlText w:val="%8."/>
      <w:lvlJc w:val="left"/>
      <w:pPr>
        <w:ind w:left="5760" w:hanging="360"/>
      </w:pPr>
    </w:lvl>
    <w:lvl w:ilvl="8" w:tplc="DF22D508">
      <w:start w:val="1"/>
      <w:numFmt w:val="lowerRoman"/>
      <w:lvlText w:val="%9."/>
      <w:lvlJc w:val="right"/>
      <w:pPr>
        <w:ind w:left="6480" w:hanging="180"/>
      </w:pPr>
    </w:lvl>
  </w:abstractNum>
  <w:abstractNum w:abstractNumId="33" w15:restartNumberingAfterBreak="0">
    <w:nsid w:val="1899B229"/>
    <w:multiLevelType w:val="hybridMultilevel"/>
    <w:tmpl w:val="9E98A534"/>
    <w:lvl w:ilvl="0" w:tplc="48507634">
      <w:start w:val="1"/>
      <w:numFmt w:val="bullet"/>
      <w:lvlText w:val=""/>
      <w:lvlJc w:val="left"/>
      <w:pPr>
        <w:ind w:left="720" w:hanging="360"/>
      </w:pPr>
      <w:rPr>
        <w:rFonts w:ascii="Symbol" w:hAnsi="Symbol" w:hint="default"/>
      </w:rPr>
    </w:lvl>
    <w:lvl w:ilvl="1" w:tplc="33F0F048">
      <w:start w:val="1"/>
      <w:numFmt w:val="bullet"/>
      <w:lvlText w:val="o"/>
      <w:lvlJc w:val="left"/>
      <w:pPr>
        <w:ind w:left="1440" w:hanging="360"/>
      </w:pPr>
      <w:rPr>
        <w:rFonts w:ascii="Courier New" w:hAnsi="Courier New" w:hint="default"/>
      </w:rPr>
    </w:lvl>
    <w:lvl w:ilvl="2" w:tplc="C1567DC6">
      <w:start w:val="1"/>
      <w:numFmt w:val="bullet"/>
      <w:lvlText w:val=""/>
      <w:lvlJc w:val="left"/>
      <w:pPr>
        <w:ind w:left="2160" w:hanging="360"/>
      </w:pPr>
      <w:rPr>
        <w:rFonts w:ascii="Wingdings" w:hAnsi="Wingdings" w:hint="default"/>
      </w:rPr>
    </w:lvl>
    <w:lvl w:ilvl="3" w:tplc="B650BE6C">
      <w:start w:val="1"/>
      <w:numFmt w:val="bullet"/>
      <w:lvlText w:val=""/>
      <w:lvlJc w:val="left"/>
      <w:pPr>
        <w:ind w:left="2880" w:hanging="360"/>
      </w:pPr>
      <w:rPr>
        <w:rFonts w:ascii="Symbol" w:hAnsi="Symbol" w:hint="default"/>
      </w:rPr>
    </w:lvl>
    <w:lvl w:ilvl="4" w:tplc="D7AEA7E6">
      <w:start w:val="1"/>
      <w:numFmt w:val="bullet"/>
      <w:lvlText w:val="o"/>
      <w:lvlJc w:val="left"/>
      <w:pPr>
        <w:ind w:left="3600" w:hanging="360"/>
      </w:pPr>
      <w:rPr>
        <w:rFonts w:ascii="Courier New" w:hAnsi="Courier New" w:hint="default"/>
      </w:rPr>
    </w:lvl>
    <w:lvl w:ilvl="5" w:tplc="C152F6E2">
      <w:start w:val="1"/>
      <w:numFmt w:val="bullet"/>
      <w:lvlText w:val=""/>
      <w:lvlJc w:val="left"/>
      <w:pPr>
        <w:ind w:left="4320" w:hanging="360"/>
      </w:pPr>
      <w:rPr>
        <w:rFonts w:ascii="Wingdings" w:hAnsi="Wingdings" w:hint="default"/>
      </w:rPr>
    </w:lvl>
    <w:lvl w:ilvl="6" w:tplc="DFD699FA">
      <w:start w:val="1"/>
      <w:numFmt w:val="bullet"/>
      <w:lvlText w:val=""/>
      <w:lvlJc w:val="left"/>
      <w:pPr>
        <w:ind w:left="5040" w:hanging="360"/>
      </w:pPr>
      <w:rPr>
        <w:rFonts w:ascii="Symbol" w:hAnsi="Symbol" w:hint="default"/>
      </w:rPr>
    </w:lvl>
    <w:lvl w:ilvl="7" w:tplc="76E82A0E">
      <w:start w:val="1"/>
      <w:numFmt w:val="bullet"/>
      <w:lvlText w:val="o"/>
      <w:lvlJc w:val="left"/>
      <w:pPr>
        <w:ind w:left="5760" w:hanging="360"/>
      </w:pPr>
      <w:rPr>
        <w:rFonts w:ascii="Courier New" w:hAnsi="Courier New" w:hint="default"/>
      </w:rPr>
    </w:lvl>
    <w:lvl w:ilvl="8" w:tplc="D08041F8">
      <w:start w:val="1"/>
      <w:numFmt w:val="bullet"/>
      <w:lvlText w:val=""/>
      <w:lvlJc w:val="left"/>
      <w:pPr>
        <w:ind w:left="6480" w:hanging="360"/>
      </w:pPr>
      <w:rPr>
        <w:rFonts w:ascii="Wingdings" w:hAnsi="Wingdings" w:hint="default"/>
      </w:rPr>
    </w:lvl>
  </w:abstractNum>
  <w:abstractNum w:abstractNumId="34" w15:restartNumberingAfterBreak="0">
    <w:nsid w:val="1A2B101A"/>
    <w:multiLevelType w:val="hybridMultilevel"/>
    <w:tmpl w:val="D7FC65FE"/>
    <w:lvl w:ilvl="0" w:tplc="33EE99E4">
      <w:start w:val="1"/>
      <w:numFmt w:val="bullet"/>
      <w:pStyle w:val="comments"/>
      <w:lvlText w:val=""/>
      <w:lvlJc w:val="left"/>
      <w:pPr>
        <w:tabs>
          <w:tab w:val="num" w:pos="360"/>
        </w:tabs>
        <w:ind w:left="360" w:hanging="360"/>
      </w:pPr>
      <w:rPr>
        <w:rFonts w:ascii="Wingdings 2" w:hAnsi="Wingdings 2" w:hint="default"/>
      </w:rPr>
    </w:lvl>
    <w:lvl w:ilvl="1" w:tplc="30E0919C" w:tentative="1">
      <w:start w:val="1"/>
      <w:numFmt w:val="bullet"/>
      <w:lvlText w:val="o"/>
      <w:lvlJc w:val="left"/>
      <w:pPr>
        <w:tabs>
          <w:tab w:val="num" w:pos="1440"/>
        </w:tabs>
        <w:ind w:left="1440" w:hanging="360"/>
      </w:pPr>
      <w:rPr>
        <w:rFonts w:ascii="Courier New" w:hAnsi="Courier New" w:hint="default"/>
      </w:rPr>
    </w:lvl>
    <w:lvl w:ilvl="2" w:tplc="A9769802" w:tentative="1">
      <w:start w:val="1"/>
      <w:numFmt w:val="bullet"/>
      <w:lvlText w:val=""/>
      <w:lvlJc w:val="left"/>
      <w:pPr>
        <w:tabs>
          <w:tab w:val="num" w:pos="2160"/>
        </w:tabs>
        <w:ind w:left="2160" w:hanging="360"/>
      </w:pPr>
      <w:rPr>
        <w:rFonts w:ascii="Wingdings" w:hAnsi="Wingdings" w:hint="default"/>
      </w:rPr>
    </w:lvl>
    <w:lvl w:ilvl="3" w:tplc="28522912" w:tentative="1">
      <w:start w:val="1"/>
      <w:numFmt w:val="bullet"/>
      <w:lvlText w:val=""/>
      <w:lvlJc w:val="left"/>
      <w:pPr>
        <w:tabs>
          <w:tab w:val="num" w:pos="2880"/>
        </w:tabs>
        <w:ind w:left="2880" w:hanging="360"/>
      </w:pPr>
      <w:rPr>
        <w:rFonts w:ascii="Symbol" w:hAnsi="Symbol" w:hint="default"/>
      </w:rPr>
    </w:lvl>
    <w:lvl w:ilvl="4" w:tplc="13FE653A" w:tentative="1">
      <w:start w:val="1"/>
      <w:numFmt w:val="bullet"/>
      <w:lvlText w:val="o"/>
      <w:lvlJc w:val="left"/>
      <w:pPr>
        <w:tabs>
          <w:tab w:val="num" w:pos="3600"/>
        </w:tabs>
        <w:ind w:left="3600" w:hanging="360"/>
      </w:pPr>
      <w:rPr>
        <w:rFonts w:ascii="Courier New" w:hAnsi="Courier New" w:hint="default"/>
      </w:rPr>
    </w:lvl>
    <w:lvl w:ilvl="5" w:tplc="03148B12" w:tentative="1">
      <w:start w:val="1"/>
      <w:numFmt w:val="bullet"/>
      <w:lvlText w:val=""/>
      <w:lvlJc w:val="left"/>
      <w:pPr>
        <w:tabs>
          <w:tab w:val="num" w:pos="4320"/>
        </w:tabs>
        <w:ind w:left="4320" w:hanging="360"/>
      </w:pPr>
      <w:rPr>
        <w:rFonts w:ascii="Wingdings" w:hAnsi="Wingdings" w:hint="default"/>
      </w:rPr>
    </w:lvl>
    <w:lvl w:ilvl="6" w:tplc="B8C04312" w:tentative="1">
      <w:start w:val="1"/>
      <w:numFmt w:val="bullet"/>
      <w:lvlText w:val=""/>
      <w:lvlJc w:val="left"/>
      <w:pPr>
        <w:tabs>
          <w:tab w:val="num" w:pos="5040"/>
        </w:tabs>
        <w:ind w:left="5040" w:hanging="360"/>
      </w:pPr>
      <w:rPr>
        <w:rFonts w:ascii="Symbol" w:hAnsi="Symbol" w:hint="default"/>
      </w:rPr>
    </w:lvl>
    <w:lvl w:ilvl="7" w:tplc="8C26FD3C" w:tentative="1">
      <w:start w:val="1"/>
      <w:numFmt w:val="bullet"/>
      <w:lvlText w:val="o"/>
      <w:lvlJc w:val="left"/>
      <w:pPr>
        <w:tabs>
          <w:tab w:val="num" w:pos="5760"/>
        </w:tabs>
        <w:ind w:left="5760" w:hanging="360"/>
      </w:pPr>
      <w:rPr>
        <w:rFonts w:ascii="Courier New" w:hAnsi="Courier New" w:hint="default"/>
      </w:rPr>
    </w:lvl>
    <w:lvl w:ilvl="8" w:tplc="AEBCD9E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B165E6A"/>
    <w:multiLevelType w:val="hybridMultilevel"/>
    <w:tmpl w:val="FFFFFFFF"/>
    <w:lvl w:ilvl="0" w:tplc="2F5E7CB0">
      <w:start w:val="1"/>
      <w:numFmt w:val="decimal"/>
      <w:lvlText w:val="%1."/>
      <w:lvlJc w:val="left"/>
      <w:pPr>
        <w:ind w:left="720" w:hanging="360"/>
      </w:pPr>
    </w:lvl>
    <w:lvl w:ilvl="1" w:tplc="07A49046">
      <w:start w:val="1"/>
      <w:numFmt w:val="lowerLetter"/>
      <w:lvlText w:val="%2."/>
      <w:lvlJc w:val="left"/>
      <w:pPr>
        <w:ind w:left="1440" w:hanging="360"/>
      </w:pPr>
    </w:lvl>
    <w:lvl w:ilvl="2" w:tplc="696A9806">
      <w:start w:val="1"/>
      <w:numFmt w:val="lowerRoman"/>
      <w:lvlText w:val="%3."/>
      <w:lvlJc w:val="right"/>
      <w:pPr>
        <w:ind w:left="2160" w:hanging="180"/>
      </w:pPr>
    </w:lvl>
    <w:lvl w:ilvl="3" w:tplc="B4188094">
      <w:start w:val="1"/>
      <w:numFmt w:val="decimal"/>
      <w:lvlText w:val="%4."/>
      <w:lvlJc w:val="left"/>
      <w:pPr>
        <w:ind w:left="2880" w:hanging="360"/>
      </w:pPr>
    </w:lvl>
    <w:lvl w:ilvl="4" w:tplc="4DE48B84">
      <w:start w:val="1"/>
      <w:numFmt w:val="lowerLetter"/>
      <w:lvlText w:val="%5."/>
      <w:lvlJc w:val="left"/>
      <w:pPr>
        <w:ind w:left="3600" w:hanging="360"/>
      </w:pPr>
    </w:lvl>
    <w:lvl w:ilvl="5" w:tplc="C152F7C8">
      <w:start w:val="1"/>
      <w:numFmt w:val="lowerRoman"/>
      <w:lvlText w:val="%6."/>
      <w:lvlJc w:val="right"/>
      <w:pPr>
        <w:ind w:left="4320" w:hanging="180"/>
      </w:pPr>
    </w:lvl>
    <w:lvl w:ilvl="6" w:tplc="58B20BB0">
      <w:start w:val="1"/>
      <w:numFmt w:val="decimal"/>
      <w:lvlText w:val="%7."/>
      <w:lvlJc w:val="left"/>
      <w:pPr>
        <w:ind w:left="5040" w:hanging="360"/>
      </w:pPr>
    </w:lvl>
    <w:lvl w:ilvl="7" w:tplc="CEDC8106">
      <w:start w:val="1"/>
      <w:numFmt w:val="lowerLetter"/>
      <w:lvlText w:val="%8."/>
      <w:lvlJc w:val="left"/>
      <w:pPr>
        <w:ind w:left="5760" w:hanging="360"/>
      </w:pPr>
    </w:lvl>
    <w:lvl w:ilvl="8" w:tplc="394EC19A">
      <w:start w:val="1"/>
      <w:numFmt w:val="lowerRoman"/>
      <w:lvlText w:val="%9."/>
      <w:lvlJc w:val="right"/>
      <w:pPr>
        <w:ind w:left="6480" w:hanging="180"/>
      </w:pPr>
    </w:lvl>
  </w:abstractNum>
  <w:abstractNum w:abstractNumId="36" w15:restartNumberingAfterBreak="0">
    <w:nsid w:val="1B9444F5"/>
    <w:multiLevelType w:val="hybridMultilevel"/>
    <w:tmpl w:val="3ED020D8"/>
    <w:lvl w:ilvl="0" w:tplc="EAF6A00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E67EC3"/>
    <w:multiLevelType w:val="hybridMultilevel"/>
    <w:tmpl w:val="F10E5B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C655FD3"/>
    <w:multiLevelType w:val="hybridMultilevel"/>
    <w:tmpl w:val="FDF0A2D4"/>
    <w:lvl w:ilvl="0" w:tplc="2EA6FFC0">
      <w:start w:val="1"/>
      <w:numFmt w:val="decimal"/>
      <w:lvlText w:val="%1."/>
      <w:lvlJc w:val="left"/>
      <w:pPr>
        <w:ind w:left="720" w:hanging="360"/>
      </w:pPr>
    </w:lvl>
    <w:lvl w:ilvl="1" w:tplc="EF820560">
      <w:start w:val="1"/>
      <w:numFmt w:val="lowerLetter"/>
      <w:lvlText w:val="%2."/>
      <w:lvlJc w:val="left"/>
      <w:pPr>
        <w:ind w:left="1440" w:hanging="360"/>
      </w:pPr>
    </w:lvl>
    <w:lvl w:ilvl="2" w:tplc="A628D0C6">
      <w:start w:val="1"/>
      <w:numFmt w:val="lowerRoman"/>
      <w:lvlText w:val="%3."/>
      <w:lvlJc w:val="right"/>
      <w:pPr>
        <w:ind w:left="2160" w:hanging="180"/>
      </w:pPr>
    </w:lvl>
    <w:lvl w:ilvl="3" w:tplc="F948CBF2">
      <w:start w:val="1"/>
      <w:numFmt w:val="decimal"/>
      <w:lvlText w:val="%4."/>
      <w:lvlJc w:val="left"/>
      <w:pPr>
        <w:ind w:left="2880" w:hanging="360"/>
      </w:pPr>
    </w:lvl>
    <w:lvl w:ilvl="4" w:tplc="7ABE604A">
      <w:start w:val="1"/>
      <w:numFmt w:val="lowerLetter"/>
      <w:lvlText w:val="%5."/>
      <w:lvlJc w:val="left"/>
      <w:pPr>
        <w:ind w:left="3600" w:hanging="360"/>
      </w:pPr>
    </w:lvl>
    <w:lvl w:ilvl="5" w:tplc="73D4EBF0">
      <w:start w:val="1"/>
      <w:numFmt w:val="lowerRoman"/>
      <w:lvlText w:val="%6."/>
      <w:lvlJc w:val="right"/>
      <w:pPr>
        <w:ind w:left="4320" w:hanging="180"/>
      </w:pPr>
    </w:lvl>
    <w:lvl w:ilvl="6" w:tplc="F3942A50">
      <w:start w:val="1"/>
      <w:numFmt w:val="decimal"/>
      <w:lvlText w:val="%7."/>
      <w:lvlJc w:val="left"/>
      <w:pPr>
        <w:ind w:left="5040" w:hanging="360"/>
      </w:pPr>
    </w:lvl>
    <w:lvl w:ilvl="7" w:tplc="CA781C72">
      <w:start w:val="1"/>
      <w:numFmt w:val="lowerLetter"/>
      <w:lvlText w:val="%8."/>
      <w:lvlJc w:val="left"/>
      <w:pPr>
        <w:ind w:left="5760" w:hanging="360"/>
      </w:pPr>
    </w:lvl>
    <w:lvl w:ilvl="8" w:tplc="828A64A4">
      <w:start w:val="1"/>
      <w:numFmt w:val="lowerRoman"/>
      <w:lvlText w:val="%9."/>
      <w:lvlJc w:val="right"/>
      <w:pPr>
        <w:ind w:left="6480" w:hanging="180"/>
      </w:pPr>
    </w:lvl>
  </w:abstractNum>
  <w:abstractNum w:abstractNumId="39" w15:restartNumberingAfterBreak="0">
    <w:nsid w:val="1D1F9C73"/>
    <w:multiLevelType w:val="hybridMultilevel"/>
    <w:tmpl w:val="FFFFFFFF"/>
    <w:lvl w:ilvl="0" w:tplc="5C92E51E">
      <w:start w:val="1"/>
      <w:numFmt w:val="bullet"/>
      <w:lvlText w:val=""/>
      <w:lvlJc w:val="left"/>
      <w:pPr>
        <w:ind w:left="720" w:hanging="360"/>
      </w:pPr>
      <w:rPr>
        <w:rFonts w:ascii="Symbol" w:hAnsi="Symbol" w:hint="default"/>
      </w:rPr>
    </w:lvl>
    <w:lvl w:ilvl="1" w:tplc="3896329E">
      <w:start w:val="1"/>
      <w:numFmt w:val="bullet"/>
      <w:lvlText w:val=""/>
      <w:lvlJc w:val="left"/>
      <w:pPr>
        <w:ind w:left="1440" w:hanging="360"/>
      </w:pPr>
      <w:rPr>
        <w:rFonts w:ascii="Symbol" w:hAnsi="Symbol" w:hint="default"/>
      </w:rPr>
    </w:lvl>
    <w:lvl w:ilvl="2" w:tplc="24402BF0">
      <w:start w:val="1"/>
      <w:numFmt w:val="bullet"/>
      <w:lvlText w:val=""/>
      <w:lvlJc w:val="left"/>
      <w:pPr>
        <w:ind w:left="2160" w:hanging="360"/>
      </w:pPr>
      <w:rPr>
        <w:rFonts w:ascii="Wingdings" w:hAnsi="Wingdings" w:hint="default"/>
      </w:rPr>
    </w:lvl>
    <w:lvl w:ilvl="3" w:tplc="EFB22800">
      <w:start w:val="1"/>
      <w:numFmt w:val="bullet"/>
      <w:lvlText w:val=""/>
      <w:lvlJc w:val="left"/>
      <w:pPr>
        <w:ind w:left="2880" w:hanging="360"/>
      </w:pPr>
      <w:rPr>
        <w:rFonts w:ascii="Symbol" w:hAnsi="Symbol" w:hint="default"/>
      </w:rPr>
    </w:lvl>
    <w:lvl w:ilvl="4" w:tplc="CE006C24">
      <w:start w:val="1"/>
      <w:numFmt w:val="bullet"/>
      <w:lvlText w:val="o"/>
      <w:lvlJc w:val="left"/>
      <w:pPr>
        <w:ind w:left="3600" w:hanging="360"/>
      </w:pPr>
      <w:rPr>
        <w:rFonts w:ascii="Courier New" w:hAnsi="Courier New" w:hint="default"/>
      </w:rPr>
    </w:lvl>
    <w:lvl w:ilvl="5" w:tplc="27E02CF2">
      <w:start w:val="1"/>
      <w:numFmt w:val="bullet"/>
      <w:lvlText w:val=""/>
      <w:lvlJc w:val="left"/>
      <w:pPr>
        <w:ind w:left="4320" w:hanging="360"/>
      </w:pPr>
      <w:rPr>
        <w:rFonts w:ascii="Wingdings" w:hAnsi="Wingdings" w:hint="default"/>
      </w:rPr>
    </w:lvl>
    <w:lvl w:ilvl="6" w:tplc="8892DCD6">
      <w:start w:val="1"/>
      <w:numFmt w:val="bullet"/>
      <w:lvlText w:val=""/>
      <w:lvlJc w:val="left"/>
      <w:pPr>
        <w:ind w:left="5040" w:hanging="360"/>
      </w:pPr>
      <w:rPr>
        <w:rFonts w:ascii="Symbol" w:hAnsi="Symbol" w:hint="default"/>
      </w:rPr>
    </w:lvl>
    <w:lvl w:ilvl="7" w:tplc="BB5647DE">
      <w:start w:val="1"/>
      <w:numFmt w:val="bullet"/>
      <w:lvlText w:val="o"/>
      <w:lvlJc w:val="left"/>
      <w:pPr>
        <w:ind w:left="5760" w:hanging="360"/>
      </w:pPr>
      <w:rPr>
        <w:rFonts w:ascii="Courier New" w:hAnsi="Courier New" w:hint="default"/>
      </w:rPr>
    </w:lvl>
    <w:lvl w:ilvl="8" w:tplc="6BE8FADE">
      <w:start w:val="1"/>
      <w:numFmt w:val="bullet"/>
      <w:lvlText w:val=""/>
      <w:lvlJc w:val="left"/>
      <w:pPr>
        <w:ind w:left="6480" w:hanging="360"/>
      </w:pPr>
      <w:rPr>
        <w:rFonts w:ascii="Wingdings" w:hAnsi="Wingdings" w:hint="default"/>
      </w:rPr>
    </w:lvl>
  </w:abstractNum>
  <w:abstractNum w:abstractNumId="40" w15:restartNumberingAfterBreak="0">
    <w:nsid w:val="1D3BA3A3"/>
    <w:multiLevelType w:val="hybridMultilevel"/>
    <w:tmpl w:val="FFFFFFFF"/>
    <w:lvl w:ilvl="0" w:tplc="817AC7A4">
      <w:start w:val="1"/>
      <w:numFmt w:val="bullet"/>
      <w:lvlText w:val=""/>
      <w:lvlJc w:val="left"/>
      <w:pPr>
        <w:ind w:left="720" w:hanging="360"/>
      </w:pPr>
      <w:rPr>
        <w:rFonts w:ascii="Wingdings" w:hAnsi="Wingdings" w:hint="default"/>
      </w:rPr>
    </w:lvl>
    <w:lvl w:ilvl="1" w:tplc="7B0CF096">
      <w:start w:val="1"/>
      <w:numFmt w:val="bullet"/>
      <w:lvlText w:val="o"/>
      <w:lvlJc w:val="left"/>
      <w:pPr>
        <w:ind w:left="1440" w:hanging="360"/>
      </w:pPr>
      <w:rPr>
        <w:rFonts w:ascii="Courier New" w:hAnsi="Courier New" w:hint="default"/>
      </w:rPr>
    </w:lvl>
    <w:lvl w:ilvl="2" w:tplc="351249E2">
      <w:start w:val="1"/>
      <w:numFmt w:val="bullet"/>
      <w:lvlText w:val=""/>
      <w:lvlJc w:val="left"/>
      <w:pPr>
        <w:ind w:left="2160" w:hanging="360"/>
      </w:pPr>
      <w:rPr>
        <w:rFonts w:ascii="Wingdings" w:hAnsi="Wingdings" w:hint="default"/>
      </w:rPr>
    </w:lvl>
    <w:lvl w:ilvl="3" w:tplc="EBAEFAC2">
      <w:start w:val="1"/>
      <w:numFmt w:val="bullet"/>
      <w:lvlText w:val=""/>
      <w:lvlJc w:val="left"/>
      <w:pPr>
        <w:ind w:left="2880" w:hanging="360"/>
      </w:pPr>
      <w:rPr>
        <w:rFonts w:ascii="Symbol" w:hAnsi="Symbol" w:hint="default"/>
      </w:rPr>
    </w:lvl>
    <w:lvl w:ilvl="4" w:tplc="91887EB4">
      <w:start w:val="1"/>
      <w:numFmt w:val="bullet"/>
      <w:lvlText w:val="o"/>
      <w:lvlJc w:val="left"/>
      <w:pPr>
        <w:ind w:left="3600" w:hanging="360"/>
      </w:pPr>
      <w:rPr>
        <w:rFonts w:ascii="Courier New" w:hAnsi="Courier New" w:hint="default"/>
      </w:rPr>
    </w:lvl>
    <w:lvl w:ilvl="5" w:tplc="45FC6008">
      <w:start w:val="1"/>
      <w:numFmt w:val="bullet"/>
      <w:lvlText w:val=""/>
      <w:lvlJc w:val="left"/>
      <w:pPr>
        <w:ind w:left="4320" w:hanging="360"/>
      </w:pPr>
      <w:rPr>
        <w:rFonts w:ascii="Wingdings" w:hAnsi="Wingdings" w:hint="default"/>
      </w:rPr>
    </w:lvl>
    <w:lvl w:ilvl="6" w:tplc="79E6F7D2">
      <w:start w:val="1"/>
      <w:numFmt w:val="bullet"/>
      <w:lvlText w:val=""/>
      <w:lvlJc w:val="left"/>
      <w:pPr>
        <w:ind w:left="5040" w:hanging="360"/>
      </w:pPr>
      <w:rPr>
        <w:rFonts w:ascii="Symbol" w:hAnsi="Symbol" w:hint="default"/>
      </w:rPr>
    </w:lvl>
    <w:lvl w:ilvl="7" w:tplc="B96C0C74">
      <w:start w:val="1"/>
      <w:numFmt w:val="bullet"/>
      <w:lvlText w:val="o"/>
      <w:lvlJc w:val="left"/>
      <w:pPr>
        <w:ind w:left="5760" w:hanging="360"/>
      </w:pPr>
      <w:rPr>
        <w:rFonts w:ascii="Courier New" w:hAnsi="Courier New" w:hint="default"/>
      </w:rPr>
    </w:lvl>
    <w:lvl w:ilvl="8" w:tplc="0D26E8EE">
      <w:start w:val="1"/>
      <w:numFmt w:val="bullet"/>
      <w:lvlText w:val=""/>
      <w:lvlJc w:val="left"/>
      <w:pPr>
        <w:ind w:left="6480" w:hanging="360"/>
      </w:pPr>
      <w:rPr>
        <w:rFonts w:ascii="Wingdings" w:hAnsi="Wingdings" w:hint="default"/>
      </w:rPr>
    </w:lvl>
  </w:abstractNum>
  <w:abstractNum w:abstractNumId="41" w15:restartNumberingAfterBreak="0">
    <w:nsid w:val="1DB221CC"/>
    <w:multiLevelType w:val="hybridMultilevel"/>
    <w:tmpl w:val="26DC4CCA"/>
    <w:lvl w:ilvl="0" w:tplc="6C5A1452">
      <w:start w:val="1"/>
      <w:numFmt w:val="decimal"/>
      <w:lvlText w:val="%1."/>
      <w:lvlJc w:val="left"/>
      <w:pPr>
        <w:ind w:left="720" w:hanging="360"/>
      </w:pPr>
    </w:lvl>
    <w:lvl w:ilvl="1" w:tplc="ECAAE7C0">
      <w:start w:val="1"/>
      <w:numFmt w:val="lowerLetter"/>
      <w:lvlText w:val="%2."/>
      <w:lvlJc w:val="left"/>
      <w:pPr>
        <w:ind w:left="1440" w:hanging="360"/>
      </w:pPr>
    </w:lvl>
    <w:lvl w:ilvl="2" w:tplc="7540AA82">
      <w:start w:val="1"/>
      <w:numFmt w:val="decimal"/>
      <w:lvlText w:val="•"/>
      <w:lvlJc w:val="left"/>
      <w:pPr>
        <w:ind w:left="2160" w:hanging="180"/>
      </w:pPr>
    </w:lvl>
    <w:lvl w:ilvl="3" w:tplc="D8D87EC0">
      <w:start w:val="1"/>
      <w:numFmt w:val="decimal"/>
      <w:lvlText w:val="%4."/>
      <w:lvlJc w:val="left"/>
      <w:pPr>
        <w:ind w:left="2880" w:hanging="360"/>
      </w:pPr>
    </w:lvl>
    <w:lvl w:ilvl="4" w:tplc="152CC0F4">
      <w:start w:val="1"/>
      <w:numFmt w:val="lowerLetter"/>
      <w:lvlText w:val="%5."/>
      <w:lvlJc w:val="left"/>
      <w:pPr>
        <w:ind w:left="3600" w:hanging="360"/>
      </w:pPr>
    </w:lvl>
    <w:lvl w:ilvl="5" w:tplc="E904ED28">
      <w:start w:val="1"/>
      <w:numFmt w:val="lowerRoman"/>
      <w:lvlText w:val="%6."/>
      <w:lvlJc w:val="right"/>
      <w:pPr>
        <w:ind w:left="4320" w:hanging="180"/>
      </w:pPr>
    </w:lvl>
    <w:lvl w:ilvl="6" w:tplc="C8BC6C8C">
      <w:start w:val="1"/>
      <w:numFmt w:val="decimal"/>
      <w:lvlText w:val="%7."/>
      <w:lvlJc w:val="left"/>
      <w:pPr>
        <w:ind w:left="5040" w:hanging="360"/>
      </w:pPr>
    </w:lvl>
    <w:lvl w:ilvl="7" w:tplc="D820EE8E">
      <w:start w:val="1"/>
      <w:numFmt w:val="lowerLetter"/>
      <w:lvlText w:val="%8."/>
      <w:lvlJc w:val="left"/>
      <w:pPr>
        <w:ind w:left="5760" w:hanging="360"/>
      </w:pPr>
    </w:lvl>
    <w:lvl w:ilvl="8" w:tplc="4A866FF6">
      <w:start w:val="1"/>
      <w:numFmt w:val="lowerRoman"/>
      <w:lvlText w:val="%9."/>
      <w:lvlJc w:val="right"/>
      <w:pPr>
        <w:ind w:left="6480" w:hanging="180"/>
      </w:pPr>
    </w:lvl>
  </w:abstractNum>
  <w:abstractNum w:abstractNumId="42" w15:restartNumberingAfterBreak="0">
    <w:nsid w:val="1E5E31D0"/>
    <w:multiLevelType w:val="hybridMultilevel"/>
    <w:tmpl w:val="77DE0342"/>
    <w:lvl w:ilvl="0" w:tplc="695C8432">
      <w:start w:val="1"/>
      <w:numFmt w:val="decimal"/>
      <w:lvlText w:val="%1."/>
      <w:lvlJc w:val="left"/>
      <w:pPr>
        <w:ind w:left="720" w:hanging="360"/>
      </w:pPr>
    </w:lvl>
    <w:lvl w:ilvl="1" w:tplc="1C8463E6">
      <w:start w:val="1"/>
      <w:numFmt w:val="lowerLetter"/>
      <w:lvlText w:val="%2."/>
      <w:lvlJc w:val="left"/>
      <w:pPr>
        <w:ind w:left="1440" w:hanging="360"/>
      </w:pPr>
    </w:lvl>
    <w:lvl w:ilvl="2" w:tplc="D97ADBFC">
      <w:start w:val="1"/>
      <w:numFmt w:val="lowerRoman"/>
      <w:lvlText w:val="%3."/>
      <w:lvlJc w:val="right"/>
      <w:pPr>
        <w:ind w:left="2160" w:hanging="180"/>
      </w:pPr>
    </w:lvl>
    <w:lvl w:ilvl="3" w:tplc="158858C4">
      <w:start w:val="1"/>
      <w:numFmt w:val="decimal"/>
      <w:lvlText w:val="%4."/>
      <w:lvlJc w:val="left"/>
      <w:pPr>
        <w:ind w:left="2880" w:hanging="360"/>
      </w:pPr>
    </w:lvl>
    <w:lvl w:ilvl="4" w:tplc="B4BACD64">
      <w:start w:val="1"/>
      <w:numFmt w:val="lowerLetter"/>
      <w:lvlText w:val="%5."/>
      <w:lvlJc w:val="left"/>
      <w:pPr>
        <w:ind w:left="3600" w:hanging="360"/>
      </w:pPr>
    </w:lvl>
    <w:lvl w:ilvl="5" w:tplc="F6C4853C">
      <w:start w:val="1"/>
      <w:numFmt w:val="lowerRoman"/>
      <w:lvlText w:val="%6."/>
      <w:lvlJc w:val="right"/>
      <w:pPr>
        <w:ind w:left="4320" w:hanging="180"/>
      </w:pPr>
    </w:lvl>
    <w:lvl w:ilvl="6" w:tplc="CC68658A">
      <w:start w:val="1"/>
      <w:numFmt w:val="decimal"/>
      <w:lvlText w:val="%7."/>
      <w:lvlJc w:val="left"/>
      <w:pPr>
        <w:ind w:left="5040" w:hanging="360"/>
      </w:pPr>
    </w:lvl>
    <w:lvl w:ilvl="7" w:tplc="CED8B9D4">
      <w:start w:val="1"/>
      <w:numFmt w:val="lowerLetter"/>
      <w:lvlText w:val="%8."/>
      <w:lvlJc w:val="left"/>
      <w:pPr>
        <w:ind w:left="5760" w:hanging="360"/>
      </w:pPr>
    </w:lvl>
    <w:lvl w:ilvl="8" w:tplc="83C47016">
      <w:start w:val="1"/>
      <w:numFmt w:val="lowerRoman"/>
      <w:lvlText w:val="%9."/>
      <w:lvlJc w:val="right"/>
      <w:pPr>
        <w:ind w:left="6480" w:hanging="180"/>
      </w:pPr>
    </w:lvl>
  </w:abstractNum>
  <w:abstractNum w:abstractNumId="43" w15:restartNumberingAfterBreak="0">
    <w:nsid w:val="1EA1AE67"/>
    <w:multiLevelType w:val="hybridMultilevel"/>
    <w:tmpl w:val="FFFFFFFF"/>
    <w:lvl w:ilvl="0" w:tplc="72C80726">
      <w:start w:val="1"/>
      <w:numFmt w:val="bullet"/>
      <w:lvlText w:val=""/>
      <w:lvlJc w:val="left"/>
      <w:pPr>
        <w:ind w:left="720" w:hanging="360"/>
      </w:pPr>
      <w:rPr>
        <w:rFonts w:ascii="Symbol" w:hAnsi="Symbol" w:hint="default"/>
      </w:rPr>
    </w:lvl>
    <w:lvl w:ilvl="1" w:tplc="76AAEB06">
      <w:start w:val="1"/>
      <w:numFmt w:val="bullet"/>
      <w:lvlText w:val="o"/>
      <w:lvlJc w:val="left"/>
      <w:pPr>
        <w:ind w:left="1440" w:hanging="360"/>
      </w:pPr>
      <w:rPr>
        <w:rFonts w:ascii="Courier New" w:hAnsi="Courier New" w:hint="default"/>
      </w:rPr>
    </w:lvl>
    <w:lvl w:ilvl="2" w:tplc="C34250EE">
      <w:start w:val="1"/>
      <w:numFmt w:val="bullet"/>
      <w:lvlText w:val=""/>
      <w:lvlJc w:val="left"/>
      <w:pPr>
        <w:ind w:left="2160" w:hanging="360"/>
      </w:pPr>
      <w:rPr>
        <w:rFonts w:ascii="Wingdings" w:hAnsi="Wingdings" w:hint="default"/>
      </w:rPr>
    </w:lvl>
    <w:lvl w:ilvl="3" w:tplc="4F70EAB6">
      <w:start w:val="1"/>
      <w:numFmt w:val="bullet"/>
      <w:lvlText w:val=""/>
      <w:lvlJc w:val="left"/>
      <w:pPr>
        <w:ind w:left="2880" w:hanging="360"/>
      </w:pPr>
      <w:rPr>
        <w:rFonts w:ascii="Symbol" w:hAnsi="Symbol" w:hint="default"/>
      </w:rPr>
    </w:lvl>
    <w:lvl w:ilvl="4" w:tplc="C8A4EB66">
      <w:start w:val="1"/>
      <w:numFmt w:val="bullet"/>
      <w:lvlText w:val="o"/>
      <w:lvlJc w:val="left"/>
      <w:pPr>
        <w:ind w:left="3600" w:hanging="360"/>
      </w:pPr>
      <w:rPr>
        <w:rFonts w:ascii="Courier New" w:hAnsi="Courier New" w:hint="default"/>
      </w:rPr>
    </w:lvl>
    <w:lvl w:ilvl="5" w:tplc="7150A38A">
      <w:start w:val="1"/>
      <w:numFmt w:val="bullet"/>
      <w:lvlText w:val=""/>
      <w:lvlJc w:val="left"/>
      <w:pPr>
        <w:ind w:left="4320" w:hanging="360"/>
      </w:pPr>
      <w:rPr>
        <w:rFonts w:ascii="Wingdings" w:hAnsi="Wingdings" w:hint="default"/>
      </w:rPr>
    </w:lvl>
    <w:lvl w:ilvl="6" w:tplc="73DACB80">
      <w:start w:val="1"/>
      <w:numFmt w:val="bullet"/>
      <w:lvlText w:val=""/>
      <w:lvlJc w:val="left"/>
      <w:pPr>
        <w:ind w:left="5040" w:hanging="360"/>
      </w:pPr>
      <w:rPr>
        <w:rFonts w:ascii="Symbol" w:hAnsi="Symbol" w:hint="default"/>
      </w:rPr>
    </w:lvl>
    <w:lvl w:ilvl="7" w:tplc="6EDC6414">
      <w:start w:val="1"/>
      <w:numFmt w:val="bullet"/>
      <w:lvlText w:val="o"/>
      <w:lvlJc w:val="left"/>
      <w:pPr>
        <w:ind w:left="5760" w:hanging="360"/>
      </w:pPr>
      <w:rPr>
        <w:rFonts w:ascii="Courier New" w:hAnsi="Courier New" w:hint="default"/>
      </w:rPr>
    </w:lvl>
    <w:lvl w:ilvl="8" w:tplc="B254D6F2">
      <w:start w:val="1"/>
      <w:numFmt w:val="bullet"/>
      <w:lvlText w:val=""/>
      <w:lvlJc w:val="left"/>
      <w:pPr>
        <w:ind w:left="6480" w:hanging="360"/>
      </w:pPr>
      <w:rPr>
        <w:rFonts w:ascii="Wingdings" w:hAnsi="Wingdings" w:hint="default"/>
      </w:rPr>
    </w:lvl>
  </w:abstractNum>
  <w:abstractNum w:abstractNumId="44" w15:restartNumberingAfterBreak="0">
    <w:nsid w:val="1F69AC82"/>
    <w:multiLevelType w:val="hybridMultilevel"/>
    <w:tmpl w:val="FFFFFFFF"/>
    <w:lvl w:ilvl="0" w:tplc="BF721AEA">
      <w:start w:val="1"/>
      <w:numFmt w:val="bullet"/>
      <w:lvlText w:val=""/>
      <w:lvlJc w:val="left"/>
      <w:pPr>
        <w:ind w:left="720" w:hanging="360"/>
      </w:pPr>
      <w:rPr>
        <w:rFonts w:ascii="Wingdings" w:hAnsi="Wingdings" w:hint="default"/>
      </w:rPr>
    </w:lvl>
    <w:lvl w:ilvl="1" w:tplc="D0E0D586">
      <w:start w:val="1"/>
      <w:numFmt w:val="bullet"/>
      <w:lvlText w:val="o"/>
      <w:lvlJc w:val="left"/>
      <w:pPr>
        <w:ind w:left="1440" w:hanging="360"/>
      </w:pPr>
      <w:rPr>
        <w:rFonts w:ascii="Courier New" w:hAnsi="Courier New" w:hint="default"/>
      </w:rPr>
    </w:lvl>
    <w:lvl w:ilvl="2" w:tplc="2C3ECA74">
      <w:start w:val="1"/>
      <w:numFmt w:val="bullet"/>
      <w:lvlText w:val=""/>
      <w:lvlJc w:val="left"/>
      <w:pPr>
        <w:ind w:left="2160" w:hanging="360"/>
      </w:pPr>
      <w:rPr>
        <w:rFonts w:ascii="Wingdings" w:hAnsi="Wingdings" w:hint="default"/>
      </w:rPr>
    </w:lvl>
    <w:lvl w:ilvl="3" w:tplc="692C3FF6">
      <w:start w:val="1"/>
      <w:numFmt w:val="bullet"/>
      <w:lvlText w:val=""/>
      <w:lvlJc w:val="left"/>
      <w:pPr>
        <w:ind w:left="2880" w:hanging="360"/>
      </w:pPr>
      <w:rPr>
        <w:rFonts w:ascii="Symbol" w:hAnsi="Symbol" w:hint="default"/>
      </w:rPr>
    </w:lvl>
    <w:lvl w:ilvl="4" w:tplc="1166BC80">
      <w:start w:val="1"/>
      <w:numFmt w:val="bullet"/>
      <w:lvlText w:val="o"/>
      <w:lvlJc w:val="left"/>
      <w:pPr>
        <w:ind w:left="3600" w:hanging="360"/>
      </w:pPr>
      <w:rPr>
        <w:rFonts w:ascii="Courier New" w:hAnsi="Courier New" w:hint="default"/>
      </w:rPr>
    </w:lvl>
    <w:lvl w:ilvl="5" w:tplc="19448D26">
      <w:start w:val="1"/>
      <w:numFmt w:val="bullet"/>
      <w:lvlText w:val=""/>
      <w:lvlJc w:val="left"/>
      <w:pPr>
        <w:ind w:left="4320" w:hanging="360"/>
      </w:pPr>
      <w:rPr>
        <w:rFonts w:ascii="Wingdings" w:hAnsi="Wingdings" w:hint="default"/>
      </w:rPr>
    </w:lvl>
    <w:lvl w:ilvl="6" w:tplc="8F400702">
      <w:start w:val="1"/>
      <w:numFmt w:val="bullet"/>
      <w:lvlText w:val=""/>
      <w:lvlJc w:val="left"/>
      <w:pPr>
        <w:ind w:left="5040" w:hanging="360"/>
      </w:pPr>
      <w:rPr>
        <w:rFonts w:ascii="Symbol" w:hAnsi="Symbol" w:hint="default"/>
      </w:rPr>
    </w:lvl>
    <w:lvl w:ilvl="7" w:tplc="1C72A806">
      <w:start w:val="1"/>
      <w:numFmt w:val="bullet"/>
      <w:lvlText w:val="o"/>
      <w:lvlJc w:val="left"/>
      <w:pPr>
        <w:ind w:left="5760" w:hanging="360"/>
      </w:pPr>
      <w:rPr>
        <w:rFonts w:ascii="Courier New" w:hAnsi="Courier New" w:hint="default"/>
      </w:rPr>
    </w:lvl>
    <w:lvl w:ilvl="8" w:tplc="758C04CC">
      <w:start w:val="1"/>
      <w:numFmt w:val="bullet"/>
      <w:lvlText w:val=""/>
      <w:lvlJc w:val="left"/>
      <w:pPr>
        <w:ind w:left="6480" w:hanging="360"/>
      </w:pPr>
      <w:rPr>
        <w:rFonts w:ascii="Wingdings" w:hAnsi="Wingdings" w:hint="default"/>
      </w:rPr>
    </w:lvl>
  </w:abstractNum>
  <w:abstractNum w:abstractNumId="45" w15:restartNumberingAfterBreak="0">
    <w:nsid w:val="1F74E52D"/>
    <w:multiLevelType w:val="hybridMultilevel"/>
    <w:tmpl w:val="FFFFFFFF"/>
    <w:lvl w:ilvl="0" w:tplc="6C5A42F2">
      <w:start w:val="1"/>
      <w:numFmt w:val="bullet"/>
      <w:lvlText w:val=""/>
      <w:lvlJc w:val="left"/>
      <w:pPr>
        <w:ind w:left="720" w:hanging="360"/>
      </w:pPr>
      <w:rPr>
        <w:rFonts w:ascii="Symbol" w:hAnsi="Symbol" w:hint="default"/>
      </w:rPr>
    </w:lvl>
    <w:lvl w:ilvl="1" w:tplc="C62AAE36">
      <w:start w:val="1"/>
      <w:numFmt w:val="bullet"/>
      <w:lvlText w:val="o"/>
      <w:lvlJc w:val="left"/>
      <w:pPr>
        <w:ind w:left="1440" w:hanging="360"/>
      </w:pPr>
      <w:rPr>
        <w:rFonts w:ascii="Courier New" w:hAnsi="Courier New" w:hint="default"/>
      </w:rPr>
    </w:lvl>
    <w:lvl w:ilvl="2" w:tplc="BBF65FB2">
      <w:start w:val="1"/>
      <w:numFmt w:val="bullet"/>
      <w:lvlText w:val=""/>
      <w:lvlJc w:val="left"/>
      <w:pPr>
        <w:ind w:left="2160" w:hanging="360"/>
      </w:pPr>
      <w:rPr>
        <w:rFonts w:ascii="Wingdings" w:hAnsi="Wingdings" w:hint="default"/>
      </w:rPr>
    </w:lvl>
    <w:lvl w:ilvl="3" w:tplc="C1D823D4">
      <w:start w:val="1"/>
      <w:numFmt w:val="bullet"/>
      <w:lvlText w:val=""/>
      <w:lvlJc w:val="left"/>
      <w:pPr>
        <w:ind w:left="2880" w:hanging="360"/>
      </w:pPr>
      <w:rPr>
        <w:rFonts w:ascii="Symbol" w:hAnsi="Symbol" w:hint="default"/>
      </w:rPr>
    </w:lvl>
    <w:lvl w:ilvl="4" w:tplc="CBF2A09A">
      <w:start w:val="1"/>
      <w:numFmt w:val="bullet"/>
      <w:lvlText w:val="o"/>
      <w:lvlJc w:val="left"/>
      <w:pPr>
        <w:ind w:left="3600" w:hanging="360"/>
      </w:pPr>
      <w:rPr>
        <w:rFonts w:ascii="Courier New" w:hAnsi="Courier New" w:hint="default"/>
      </w:rPr>
    </w:lvl>
    <w:lvl w:ilvl="5" w:tplc="A4E446CC">
      <w:start w:val="1"/>
      <w:numFmt w:val="bullet"/>
      <w:lvlText w:val=""/>
      <w:lvlJc w:val="left"/>
      <w:pPr>
        <w:ind w:left="4320" w:hanging="360"/>
      </w:pPr>
      <w:rPr>
        <w:rFonts w:ascii="Wingdings" w:hAnsi="Wingdings" w:hint="default"/>
      </w:rPr>
    </w:lvl>
    <w:lvl w:ilvl="6" w:tplc="7F0C607C">
      <w:start w:val="1"/>
      <w:numFmt w:val="bullet"/>
      <w:lvlText w:val=""/>
      <w:lvlJc w:val="left"/>
      <w:pPr>
        <w:ind w:left="5040" w:hanging="360"/>
      </w:pPr>
      <w:rPr>
        <w:rFonts w:ascii="Symbol" w:hAnsi="Symbol" w:hint="default"/>
      </w:rPr>
    </w:lvl>
    <w:lvl w:ilvl="7" w:tplc="F476EE26">
      <w:start w:val="1"/>
      <w:numFmt w:val="bullet"/>
      <w:lvlText w:val="o"/>
      <w:lvlJc w:val="left"/>
      <w:pPr>
        <w:ind w:left="5760" w:hanging="360"/>
      </w:pPr>
      <w:rPr>
        <w:rFonts w:ascii="Courier New" w:hAnsi="Courier New" w:hint="default"/>
      </w:rPr>
    </w:lvl>
    <w:lvl w:ilvl="8" w:tplc="CECC2142">
      <w:start w:val="1"/>
      <w:numFmt w:val="bullet"/>
      <w:lvlText w:val=""/>
      <w:lvlJc w:val="left"/>
      <w:pPr>
        <w:ind w:left="6480" w:hanging="360"/>
      </w:pPr>
      <w:rPr>
        <w:rFonts w:ascii="Wingdings" w:hAnsi="Wingdings" w:hint="default"/>
      </w:rPr>
    </w:lvl>
  </w:abstractNum>
  <w:abstractNum w:abstractNumId="46" w15:restartNumberingAfterBreak="0">
    <w:nsid w:val="213948A8"/>
    <w:multiLevelType w:val="hybridMultilevel"/>
    <w:tmpl w:val="FFFFFFFF"/>
    <w:lvl w:ilvl="0" w:tplc="9C52697C">
      <w:start w:val="1"/>
      <w:numFmt w:val="bullet"/>
      <w:lvlText w:val=""/>
      <w:lvlJc w:val="left"/>
      <w:pPr>
        <w:ind w:left="720" w:hanging="360"/>
      </w:pPr>
      <w:rPr>
        <w:rFonts w:ascii="Wingdings" w:hAnsi="Wingdings" w:hint="default"/>
      </w:rPr>
    </w:lvl>
    <w:lvl w:ilvl="1" w:tplc="250A6DC4">
      <w:start w:val="1"/>
      <w:numFmt w:val="bullet"/>
      <w:lvlText w:val="o"/>
      <w:lvlJc w:val="left"/>
      <w:pPr>
        <w:ind w:left="1440" w:hanging="360"/>
      </w:pPr>
      <w:rPr>
        <w:rFonts w:ascii="Courier New" w:hAnsi="Courier New" w:hint="default"/>
      </w:rPr>
    </w:lvl>
    <w:lvl w:ilvl="2" w:tplc="73785D00">
      <w:start w:val="1"/>
      <w:numFmt w:val="bullet"/>
      <w:lvlText w:val=""/>
      <w:lvlJc w:val="left"/>
      <w:pPr>
        <w:ind w:left="2160" w:hanging="360"/>
      </w:pPr>
      <w:rPr>
        <w:rFonts w:ascii="Wingdings" w:hAnsi="Wingdings" w:hint="default"/>
      </w:rPr>
    </w:lvl>
    <w:lvl w:ilvl="3" w:tplc="383E2726">
      <w:start w:val="1"/>
      <w:numFmt w:val="bullet"/>
      <w:lvlText w:val=""/>
      <w:lvlJc w:val="left"/>
      <w:pPr>
        <w:ind w:left="2880" w:hanging="360"/>
      </w:pPr>
      <w:rPr>
        <w:rFonts w:ascii="Symbol" w:hAnsi="Symbol" w:hint="default"/>
      </w:rPr>
    </w:lvl>
    <w:lvl w:ilvl="4" w:tplc="294815A2">
      <w:start w:val="1"/>
      <w:numFmt w:val="bullet"/>
      <w:lvlText w:val="o"/>
      <w:lvlJc w:val="left"/>
      <w:pPr>
        <w:ind w:left="3600" w:hanging="360"/>
      </w:pPr>
      <w:rPr>
        <w:rFonts w:ascii="Courier New" w:hAnsi="Courier New" w:hint="default"/>
      </w:rPr>
    </w:lvl>
    <w:lvl w:ilvl="5" w:tplc="3C90D4A4">
      <w:start w:val="1"/>
      <w:numFmt w:val="bullet"/>
      <w:lvlText w:val=""/>
      <w:lvlJc w:val="left"/>
      <w:pPr>
        <w:ind w:left="4320" w:hanging="360"/>
      </w:pPr>
      <w:rPr>
        <w:rFonts w:ascii="Wingdings" w:hAnsi="Wingdings" w:hint="default"/>
      </w:rPr>
    </w:lvl>
    <w:lvl w:ilvl="6" w:tplc="4B5C9D1A">
      <w:start w:val="1"/>
      <w:numFmt w:val="bullet"/>
      <w:lvlText w:val=""/>
      <w:lvlJc w:val="left"/>
      <w:pPr>
        <w:ind w:left="5040" w:hanging="360"/>
      </w:pPr>
      <w:rPr>
        <w:rFonts w:ascii="Symbol" w:hAnsi="Symbol" w:hint="default"/>
      </w:rPr>
    </w:lvl>
    <w:lvl w:ilvl="7" w:tplc="7312E51C">
      <w:start w:val="1"/>
      <w:numFmt w:val="bullet"/>
      <w:lvlText w:val="o"/>
      <w:lvlJc w:val="left"/>
      <w:pPr>
        <w:ind w:left="5760" w:hanging="360"/>
      </w:pPr>
      <w:rPr>
        <w:rFonts w:ascii="Courier New" w:hAnsi="Courier New" w:hint="default"/>
      </w:rPr>
    </w:lvl>
    <w:lvl w:ilvl="8" w:tplc="23D4C7E6">
      <w:start w:val="1"/>
      <w:numFmt w:val="bullet"/>
      <w:lvlText w:val=""/>
      <w:lvlJc w:val="left"/>
      <w:pPr>
        <w:ind w:left="6480" w:hanging="360"/>
      </w:pPr>
      <w:rPr>
        <w:rFonts w:ascii="Wingdings" w:hAnsi="Wingdings" w:hint="default"/>
      </w:rPr>
    </w:lvl>
  </w:abstractNum>
  <w:abstractNum w:abstractNumId="47" w15:restartNumberingAfterBreak="0">
    <w:nsid w:val="224F39E5"/>
    <w:multiLevelType w:val="hybridMultilevel"/>
    <w:tmpl w:val="FFFFFFFF"/>
    <w:lvl w:ilvl="0" w:tplc="F370D4CE">
      <w:start w:val="1"/>
      <w:numFmt w:val="bullet"/>
      <w:lvlText w:val=""/>
      <w:lvlJc w:val="left"/>
      <w:pPr>
        <w:ind w:left="720" w:hanging="360"/>
      </w:pPr>
      <w:rPr>
        <w:rFonts w:ascii="Wingdings" w:hAnsi="Wingdings" w:hint="default"/>
      </w:rPr>
    </w:lvl>
    <w:lvl w:ilvl="1" w:tplc="88327F3A">
      <w:start w:val="1"/>
      <w:numFmt w:val="bullet"/>
      <w:lvlText w:val="o"/>
      <w:lvlJc w:val="left"/>
      <w:pPr>
        <w:ind w:left="1440" w:hanging="360"/>
      </w:pPr>
      <w:rPr>
        <w:rFonts w:ascii="Courier New" w:hAnsi="Courier New" w:hint="default"/>
      </w:rPr>
    </w:lvl>
    <w:lvl w:ilvl="2" w:tplc="69182734">
      <w:start w:val="1"/>
      <w:numFmt w:val="bullet"/>
      <w:lvlText w:val=""/>
      <w:lvlJc w:val="left"/>
      <w:pPr>
        <w:ind w:left="2160" w:hanging="360"/>
      </w:pPr>
      <w:rPr>
        <w:rFonts w:ascii="Wingdings" w:hAnsi="Wingdings" w:hint="default"/>
      </w:rPr>
    </w:lvl>
    <w:lvl w:ilvl="3" w:tplc="8170243E">
      <w:start w:val="1"/>
      <w:numFmt w:val="bullet"/>
      <w:lvlText w:val=""/>
      <w:lvlJc w:val="left"/>
      <w:pPr>
        <w:ind w:left="2880" w:hanging="360"/>
      </w:pPr>
      <w:rPr>
        <w:rFonts w:ascii="Symbol" w:hAnsi="Symbol" w:hint="default"/>
      </w:rPr>
    </w:lvl>
    <w:lvl w:ilvl="4" w:tplc="E3086D6C">
      <w:start w:val="1"/>
      <w:numFmt w:val="bullet"/>
      <w:lvlText w:val="o"/>
      <w:lvlJc w:val="left"/>
      <w:pPr>
        <w:ind w:left="3600" w:hanging="360"/>
      </w:pPr>
      <w:rPr>
        <w:rFonts w:ascii="Courier New" w:hAnsi="Courier New" w:hint="default"/>
      </w:rPr>
    </w:lvl>
    <w:lvl w:ilvl="5" w:tplc="6556FE84">
      <w:start w:val="1"/>
      <w:numFmt w:val="bullet"/>
      <w:lvlText w:val=""/>
      <w:lvlJc w:val="left"/>
      <w:pPr>
        <w:ind w:left="4320" w:hanging="360"/>
      </w:pPr>
      <w:rPr>
        <w:rFonts w:ascii="Wingdings" w:hAnsi="Wingdings" w:hint="default"/>
      </w:rPr>
    </w:lvl>
    <w:lvl w:ilvl="6" w:tplc="B0C03FEC">
      <w:start w:val="1"/>
      <w:numFmt w:val="bullet"/>
      <w:lvlText w:val=""/>
      <w:lvlJc w:val="left"/>
      <w:pPr>
        <w:ind w:left="5040" w:hanging="360"/>
      </w:pPr>
      <w:rPr>
        <w:rFonts w:ascii="Symbol" w:hAnsi="Symbol" w:hint="default"/>
      </w:rPr>
    </w:lvl>
    <w:lvl w:ilvl="7" w:tplc="D2D23A36">
      <w:start w:val="1"/>
      <w:numFmt w:val="bullet"/>
      <w:lvlText w:val="o"/>
      <w:lvlJc w:val="left"/>
      <w:pPr>
        <w:ind w:left="5760" w:hanging="360"/>
      </w:pPr>
      <w:rPr>
        <w:rFonts w:ascii="Courier New" w:hAnsi="Courier New" w:hint="default"/>
      </w:rPr>
    </w:lvl>
    <w:lvl w:ilvl="8" w:tplc="90AE0C74">
      <w:start w:val="1"/>
      <w:numFmt w:val="bullet"/>
      <w:lvlText w:val=""/>
      <w:lvlJc w:val="left"/>
      <w:pPr>
        <w:ind w:left="6480" w:hanging="360"/>
      </w:pPr>
      <w:rPr>
        <w:rFonts w:ascii="Wingdings" w:hAnsi="Wingdings" w:hint="default"/>
      </w:rPr>
    </w:lvl>
  </w:abstractNum>
  <w:abstractNum w:abstractNumId="48" w15:restartNumberingAfterBreak="0">
    <w:nsid w:val="22EE1DDB"/>
    <w:multiLevelType w:val="hybridMultilevel"/>
    <w:tmpl w:val="FFFFFFFF"/>
    <w:lvl w:ilvl="0" w:tplc="9F284B20">
      <w:start w:val="1"/>
      <w:numFmt w:val="bullet"/>
      <w:lvlText w:val=""/>
      <w:lvlJc w:val="left"/>
      <w:pPr>
        <w:ind w:left="720" w:hanging="360"/>
      </w:pPr>
      <w:rPr>
        <w:rFonts w:ascii="Symbol" w:hAnsi="Symbol" w:hint="default"/>
      </w:rPr>
    </w:lvl>
    <w:lvl w:ilvl="1" w:tplc="801079F8">
      <w:start w:val="1"/>
      <w:numFmt w:val="bullet"/>
      <w:lvlText w:val=""/>
      <w:lvlJc w:val="left"/>
      <w:pPr>
        <w:ind w:left="1440" w:hanging="360"/>
      </w:pPr>
      <w:rPr>
        <w:rFonts w:ascii="Symbol" w:hAnsi="Symbol" w:hint="default"/>
      </w:rPr>
    </w:lvl>
    <w:lvl w:ilvl="2" w:tplc="B366BE9E">
      <w:start w:val="1"/>
      <w:numFmt w:val="bullet"/>
      <w:lvlText w:val=""/>
      <w:lvlJc w:val="left"/>
      <w:pPr>
        <w:ind w:left="2160" w:hanging="360"/>
      </w:pPr>
      <w:rPr>
        <w:rFonts w:ascii="Wingdings" w:hAnsi="Wingdings" w:hint="default"/>
      </w:rPr>
    </w:lvl>
    <w:lvl w:ilvl="3" w:tplc="56240B1A">
      <w:start w:val="1"/>
      <w:numFmt w:val="bullet"/>
      <w:lvlText w:val=""/>
      <w:lvlJc w:val="left"/>
      <w:pPr>
        <w:ind w:left="2880" w:hanging="360"/>
      </w:pPr>
      <w:rPr>
        <w:rFonts w:ascii="Symbol" w:hAnsi="Symbol" w:hint="default"/>
      </w:rPr>
    </w:lvl>
    <w:lvl w:ilvl="4" w:tplc="4E403D68">
      <w:start w:val="1"/>
      <w:numFmt w:val="bullet"/>
      <w:lvlText w:val="o"/>
      <w:lvlJc w:val="left"/>
      <w:pPr>
        <w:ind w:left="3600" w:hanging="360"/>
      </w:pPr>
      <w:rPr>
        <w:rFonts w:ascii="Courier New" w:hAnsi="Courier New" w:hint="default"/>
      </w:rPr>
    </w:lvl>
    <w:lvl w:ilvl="5" w:tplc="42BA2FB0">
      <w:start w:val="1"/>
      <w:numFmt w:val="bullet"/>
      <w:lvlText w:val=""/>
      <w:lvlJc w:val="left"/>
      <w:pPr>
        <w:ind w:left="4320" w:hanging="360"/>
      </w:pPr>
      <w:rPr>
        <w:rFonts w:ascii="Wingdings" w:hAnsi="Wingdings" w:hint="default"/>
      </w:rPr>
    </w:lvl>
    <w:lvl w:ilvl="6" w:tplc="CB947F76">
      <w:start w:val="1"/>
      <w:numFmt w:val="bullet"/>
      <w:lvlText w:val=""/>
      <w:lvlJc w:val="left"/>
      <w:pPr>
        <w:ind w:left="5040" w:hanging="360"/>
      </w:pPr>
      <w:rPr>
        <w:rFonts w:ascii="Symbol" w:hAnsi="Symbol" w:hint="default"/>
      </w:rPr>
    </w:lvl>
    <w:lvl w:ilvl="7" w:tplc="56F431F8">
      <w:start w:val="1"/>
      <w:numFmt w:val="bullet"/>
      <w:lvlText w:val="o"/>
      <w:lvlJc w:val="left"/>
      <w:pPr>
        <w:ind w:left="5760" w:hanging="360"/>
      </w:pPr>
      <w:rPr>
        <w:rFonts w:ascii="Courier New" w:hAnsi="Courier New" w:hint="default"/>
      </w:rPr>
    </w:lvl>
    <w:lvl w:ilvl="8" w:tplc="5FA81B20">
      <w:start w:val="1"/>
      <w:numFmt w:val="bullet"/>
      <w:lvlText w:val=""/>
      <w:lvlJc w:val="left"/>
      <w:pPr>
        <w:ind w:left="6480" w:hanging="360"/>
      </w:pPr>
      <w:rPr>
        <w:rFonts w:ascii="Wingdings" w:hAnsi="Wingdings" w:hint="default"/>
      </w:rPr>
    </w:lvl>
  </w:abstractNum>
  <w:abstractNum w:abstractNumId="49" w15:restartNumberingAfterBreak="0">
    <w:nsid w:val="22FCDFA2"/>
    <w:multiLevelType w:val="hybridMultilevel"/>
    <w:tmpl w:val="FFFFFFFF"/>
    <w:lvl w:ilvl="0" w:tplc="35242964">
      <w:start w:val="1"/>
      <w:numFmt w:val="bullet"/>
      <w:lvlText w:val="·"/>
      <w:lvlJc w:val="left"/>
      <w:pPr>
        <w:ind w:left="720" w:hanging="360"/>
      </w:pPr>
      <w:rPr>
        <w:rFonts w:ascii="Symbol" w:hAnsi="Symbol" w:hint="default"/>
      </w:rPr>
    </w:lvl>
    <w:lvl w:ilvl="1" w:tplc="4B824AD2">
      <w:start w:val="1"/>
      <w:numFmt w:val="bullet"/>
      <w:lvlText w:val="o"/>
      <w:lvlJc w:val="left"/>
      <w:pPr>
        <w:ind w:left="1440" w:hanging="360"/>
      </w:pPr>
      <w:rPr>
        <w:rFonts w:ascii="Courier New" w:hAnsi="Courier New" w:hint="default"/>
      </w:rPr>
    </w:lvl>
    <w:lvl w:ilvl="2" w:tplc="B43E3936">
      <w:start w:val="1"/>
      <w:numFmt w:val="bullet"/>
      <w:lvlText w:val=""/>
      <w:lvlJc w:val="left"/>
      <w:pPr>
        <w:ind w:left="2160" w:hanging="360"/>
      </w:pPr>
      <w:rPr>
        <w:rFonts w:ascii="Wingdings" w:hAnsi="Wingdings" w:hint="default"/>
      </w:rPr>
    </w:lvl>
    <w:lvl w:ilvl="3" w:tplc="155474BE">
      <w:start w:val="1"/>
      <w:numFmt w:val="bullet"/>
      <w:lvlText w:val=""/>
      <w:lvlJc w:val="left"/>
      <w:pPr>
        <w:ind w:left="2880" w:hanging="360"/>
      </w:pPr>
      <w:rPr>
        <w:rFonts w:ascii="Symbol" w:hAnsi="Symbol" w:hint="default"/>
      </w:rPr>
    </w:lvl>
    <w:lvl w:ilvl="4" w:tplc="205A8DB2">
      <w:start w:val="1"/>
      <w:numFmt w:val="bullet"/>
      <w:lvlText w:val="o"/>
      <w:lvlJc w:val="left"/>
      <w:pPr>
        <w:ind w:left="3600" w:hanging="360"/>
      </w:pPr>
      <w:rPr>
        <w:rFonts w:ascii="Courier New" w:hAnsi="Courier New" w:hint="default"/>
      </w:rPr>
    </w:lvl>
    <w:lvl w:ilvl="5" w:tplc="8AF07C08">
      <w:start w:val="1"/>
      <w:numFmt w:val="bullet"/>
      <w:lvlText w:val=""/>
      <w:lvlJc w:val="left"/>
      <w:pPr>
        <w:ind w:left="4320" w:hanging="360"/>
      </w:pPr>
      <w:rPr>
        <w:rFonts w:ascii="Wingdings" w:hAnsi="Wingdings" w:hint="default"/>
      </w:rPr>
    </w:lvl>
    <w:lvl w:ilvl="6" w:tplc="C6EE413C">
      <w:start w:val="1"/>
      <w:numFmt w:val="bullet"/>
      <w:lvlText w:val=""/>
      <w:lvlJc w:val="left"/>
      <w:pPr>
        <w:ind w:left="5040" w:hanging="360"/>
      </w:pPr>
      <w:rPr>
        <w:rFonts w:ascii="Symbol" w:hAnsi="Symbol" w:hint="default"/>
      </w:rPr>
    </w:lvl>
    <w:lvl w:ilvl="7" w:tplc="ED62503C">
      <w:start w:val="1"/>
      <w:numFmt w:val="bullet"/>
      <w:lvlText w:val="o"/>
      <w:lvlJc w:val="left"/>
      <w:pPr>
        <w:ind w:left="5760" w:hanging="360"/>
      </w:pPr>
      <w:rPr>
        <w:rFonts w:ascii="Courier New" w:hAnsi="Courier New" w:hint="default"/>
      </w:rPr>
    </w:lvl>
    <w:lvl w:ilvl="8" w:tplc="77AA349E">
      <w:start w:val="1"/>
      <w:numFmt w:val="bullet"/>
      <w:lvlText w:val=""/>
      <w:lvlJc w:val="left"/>
      <w:pPr>
        <w:ind w:left="6480" w:hanging="360"/>
      </w:pPr>
      <w:rPr>
        <w:rFonts w:ascii="Wingdings" w:hAnsi="Wingdings" w:hint="default"/>
      </w:rPr>
    </w:lvl>
  </w:abstractNum>
  <w:abstractNum w:abstractNumId="50" w15:restartNumberingAfterBreak="0">
    <w:nsid w:val="240926E8"/>
    <w:multiLevelType w:val="hybridMultilevel"/>
    <w:tmpl w:val="B58AEA4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4DBB635"/>
    <w:multiLevelType w:val="hybridMultilevel"/>
    <w:tmpl w:val="FFFFFFFF"/>
    <w:lvl w:ilvl="0" w:tplc="246461FC">
      <w:start w:val="1"/>
      <w:numFmt w:val="bullet"/>
      <w:lvlText w:val="·"/>
      <w:lvlJc w:val="left"/>
      <w:pPr>
        <w:ind w:left="720" w:hanging="360"/>
      </w:pPr>
      <w:rPr>
        <w:rFonts w:ascii="Symbol" w:hAnsi="Symbol" w:hint="default"/>
      </w:rPr>
    </w:lvl>
    <w:lvl w:ilvl="1" w:tplc="6AEE8718">
      <w:start w:val="1"/>
      <w:numFmt w:val="bullet"/>
      <w:lvlText w:val="o"/>
      <w:lvlJc w:val="left"/>
      <w:pPr>
        <w:ind w:left="1440" w:hanging="360"/>
      </w:pPr>
      <w:rPr>
        <w:rFonts w:ascii="Courier New" w:hAnsi="Courier New" w:hint="default"/>
      </w:rPr>
    </w:lvl>
    <w:lvl w:ilvl="2" w:tplc="345E8C10">
      <w:start w:val="1"/>
      <w:numFmt w:val="bullet"/>
      <w:lvlText w:val=""/>
      <w:lvlJc w:val="left"/>
      <w:pPr>
        <w:ind w:left="2160" w:hanging="360"/>
      </w:pPr>
      <w:rPr>
        <w:rFonts w:ascii="Wingdings" w:hAnsi="Wingdings" w:hint="default"/>
      </w:rPr>
    </w:lvl>
    <w:lvl w:ilvl="3" w:tplc="B258852A">
      <w:start w:val="1"/>
      <w:numFmt w:val="bullet"/>
      <w:lvlText w:val=""/>
      <w:lvlJc w:val="left"/>
      <w:pPr>
        <w:ind w:left="2880" w:hanging="360"/>
      </w:pPr>
      <w:rPr>
        <w:rFonts w:ascii="Symbol" w:hAnsi="Symbol" w:hint="default"/>
      </w:rPr>
    </w:lvl>
    <w:lvl w:ilvl="4" w:tplc="462EBBCA">
      <w:start w:val="1"/>
      <w:numFmt w:val="bullet"/>
      <w:lvlText w:val="o"/>
      <w:lvlJc w:val="left"/>
      <w:pPr>
        <w:ind w:left="3600" w:hanging="360"/>
      </w:pPr>
      <w:rPr>
        <w:rFonts w:ascii="Courier New" w:hAnsi="Courier New" w:hint="default"/>
      </w:rPr>
    </w:lvl>
    <w:lvl w:ilvl="5" w:tplc="E41CA652">
      <w:start w:val="1"/>
      <w:numFmt w:val="bullet"/>
      <w:lvlText w:val=""/>
      <w:lvlJc w:val="left"/>
      <w:pPr>
        <w:ind w:left="4320" w:hanging="360"/>
      </w:pPr>
      <w:rPr>
        <w:rFonts w:ascii="Wingdings" w:hAnsi="Wingdings" w:hint="default"/>
      </w:rPr>
    </w:lvl>
    <w:lvl w:ilvl="6" w:tplc="023AACAE">
      <w:start w:val="1"/>
      <w:numFmt w:val="bullet"/>
      <w:lvlText w:val=""/>
      <w:lvlJc w:val="left"/>
      <w:pPr>
        <w:ind w:left="5040" w:hanging="360"/>
      </w:pPr>
      <w:rPr>
        <w:rFonts w:ascii="Symbol" w:hAnsi="Symbol" w:hint="default"/>
      </w:rPr>
    </w:lvl>
    <w:lvl w:ilvl="7" w:tplc="319476C6">
      <w:start w:val="1"/>
      <w:numFmt w:val="bullet"/>
      <w:lvlText w:val="o"/>
      <w:lvlJc w:val="left"/>
      <w:pPr>
        <w:ind w:left="5760" w:hanging="360"/>
      </w:pPr>
      <w:rPr>
        <w:rFonts w:ascii="Courier New" w:hAnsi="Courier New" w:hint="default"/>
      </w:rPr>
    </w:lvl>
    <w:lvl w:ilvl="8" w:tplc="E5C42AA4">
      <w:start w:val="1"/>
      <w:numFmt w:val="bullet"/>
      <w:lvlText w:val=""/>
      <w:lvlJc w:val="left"/>
      <w:pPr>
        <w:ind w:left="6480" w:hanging="360"/>
      </w:pPr>
      <w:rPr>
        <w:rFonts w:ascii="Wingdings" w:hAnsi="Wingdings" w:hint="default"/>
      </w:rPr>
    </w:lvl>
  </w:abstractNum>
  <w:abstractNum w:abstractNumId="52" w15:restartNumberingAfterBreak="0">
    <w:nsid w:val="24E19C70"/>
    <w:multiLevelType w:val="hybridMultilevel"/>
    <w:tmpl w:val="FFFFFFFF"/>
    <w:lvl w:ilvl="0" w:tplc="29CE3548">
      <w:start w:val="1"/>
      <w:numFmt w:val="bullet"/>
      <w:lvlText w:val=""/>
      <w:lvlJc w:val="left"/>
      <w:pPr>
        <w:ind w:left="720" w:hanging="360"/>
      </w:pPr>
      <w:rPr>
        <w:rFonts w:ascii="Wingdings" w:hAnsi="Wingdings" w:hint="default"/>
      </w:rPr>
    </w:lvl>
    <w:lvl w:ilvl="1" w:tplc="7B6C6C18">
      <w:start w:val="1"/>
      <w:numFmt w:val="bullet"/>
      <w:lvlText w:val="o"/>
      <w:lvlJc w:val="left"/>
      <w:pPr>
        <w:ind w:left="1440" w:hanging="360"/>
      </w:pPr>
      <w:rPr>
        <w:rFonts w:ascii="Courier New" w:hAnsi="Courier New" w:hint="default"/>
      </w:rPr>
    </w:lvl>
    <w:lvl w:ilvl="2" w:tplc="42B69C96">
      <w:start w:val="1"/>
      <w:numFmt w:val="bullet"/>
      <w:lvlText w:val=""/>
      <w:lvlJc w:val="left"/>
      <w:pPr>
        <w:ind w:left="2160" w:hanging="360"/>
      </w:pPr>
      <w:rPr>
        <w:rFonts w:ascii="Wingdings" w:hAnsi="Wingdings" w:hint="default"/>
      </w:rPr>
    </w:lvl>
    <w:lvl w:ilvl="3" w:tplc="9E20A33A">
      <w:start w:val="1"/>
      <w:numFmt w:val="bullet"/>
      <w:lvlText w:val=""/>
      <w:lvlJc w:val="left"/>
      <w:pPr>
        <w:ind w:left="2880" w:hanging="360"/>
      </w:pPr>
      <w:rPr>
        <w:rFonts w:ascii="Symbol" w:hAnsi="Symbol" w:hint="default"/>
      </w:rPr>
    </w:lvl>
    <w:lvl w:ilvl="4" w:tplc="7E1C7CDA">
      <w:start w:val="1"/>
      <w:numFmt w:val="bullet"/>
      <w:lvlText w:val="o"/>
      <w:lvlJc w:val="left"/>
      <w:pPr>
        <w:ind w:left="3600" w:hanging="360"/>
      </w:pPr>
      <w:rPr>
        <w:rFonts w:ascii="Courier New" w:hAnsi="Courier New" w:hint="default"/>
      </w:rPr>
    </w:lvl>
    <w:lvl w:ilvl="5" w:tplc="39D6162C">
      <w:start w:val="1"/>
      <w:numFmt w:val="bullet"/>
      <w:lvlText w:val=""/>
      <w:lvlJc w:val="left"/>
      <w:pPr>
        <w:ind w:left="4320" w:hanging="360"/>
      </w:pPr>
      <w:rPr>
        <w:rFonts w:ascii="Wingdings" w:hAnsi="Wingdings" w:hint="default"/>
      </w:rPr>
    </w:lvl>
    <w:lvl w:ilvl="6" w:tplc="F97EE636">
      <w:start w:val="1"/>
      <w:numFmt w:val="bullet"/>
      <w:lvlText w:val=""/>
      <w:lvlJc w:val="left"/>
      <w:pPr>
        <w:ind w:left="5040" w:hanging="360"/>
      </w:pPr>
      <w:rPr>
        <w:rFonts w:ascii="Symbol" w:hAnsi="Symbol" w:hint="default"/>
      </w:rPr>
    </w:lvl>
    <w:lvl w:ilvl="7" w:tplc="27EC167A">
      <w:start w:val="1"/>
      <w:numFmt w:val="bullet"/>
      <w:lvlText w:val="o"/>
      <w:lvlJc w:val="left"/>
      <w:pPr>
        <w:ind w:left="5760" w:hanging="360"/>
      </w:pPr>
      <w:rPr>
        <w:rFonts w:ascii="Courier New" w:hAnsi="Courier New" w:hint="default"/>
      </w:rPr>
    </w:lvl>
    <w:lvl w:ilvl="8" w:tplc="B882D98A">
      <w:start w:val="1"/>
      <w:numFmt w:val="bullet"/>
      <w:lvlText w:val=""/>
      <w:lvlJc w:val="left"/>
      <w:pPr>
        <w:ind w:left="6480" w:hanging="360"/>
      </w:pPr>
      <w:rPr>
        <w:rFonts w:ascii="Wingdings" w:hAnsi="Wingdings" w:hint="default"/>
      </w:rPr>
    </w:lvl>
  </w:abstractNum>
  <w:abstractNum w:abstractNumId="53" w15:restartNumberingAfterBreak="0">
    <w:nsid w:val="24E4BB51"/>
    <w:multiLevelType w:val="hybridMultilevel"/>
    <w:tmpl w:val="FFFFFFFF"/>
    <w:lvl w:ilvl="0" w:tplc="1854C74E">
      <w:start w:val="1"/>
      <w:numFmt w:val="bullet"/>
      <w:lvlText w:val=""/>
      <w:lvlJc w:val="left"/>
      <w:pPr>
        <w:ind w:left="720" w:hanging="360"/>
      </w:pPr>
      <w:rPr>
        <w:rFonts w:ascii="Symbol" w:hAnsi="Symbol" w:hint="default"/>
      </w:rPr>
    </w:lvl>
    <w:lvl w:ilvl="1" w:tplc="96DE6116">
      <w:start w:val="1"/>
      <w:numFmt w:val="bullet"/>
      <w:lvlText w:val="o"/>
      <w:lvlJc w:val="left"/>
      <w:pPr>
        <w:ind w:left="1440" w:hanging="360"/>
      </w:pPr>
      <w:rPr>
        <w:rFonts w:ascii="Courier New" w:hAnsi="Courier New" w:hint="default"/>
      </w:rPr>
    </w:lvl>
    <w:lvl w:ilvl="2" w:tplc="0590AD74">
      <w:start w:val="1"/>
      <w:numFmt w:val="bullet"/>
      <w:lvlText w:val=""/>
      <w:lvlJc w:val="left"/>
      <w:pPr>
        <w:ind w:left="2160" w:hanging="360"/>
      </w:pPr>
      <w:rPr>
        <w:rFonts w:ascii="Wingdings" w:hAnsi="Wingdings" w:hint="default"/>
      </w:rPr>
    </w:lvl>
    <w:lvl w:ilvl="3" w:tplc="A92EFEDE">
      <w:start w:val="1"/>
      <w:numFmt w:val="bullet"/>
      <w:lvlText w:val=""/>
      <w:lvlJc w:val="left"/>
      <w:pPr>
        <w:ind w:left="2880" w:hanging="360"/>
      </w:pPr>
      <w:rPr>
        <w:rFonts w:ascii="Symbol" w:hAnsi="Symbol" w:hint="default"/>
      </w:rPr>
    </w:lvl>
    <w:lvl w:ilvl="4" w:tplc="316076A8">
      <w:start w:val="1"/>
      <w:numFmt w:val="bullet"/>
      <w:lvlText w:val="o"/>
      <w:lvlJc w:val="left"/>
      <w:pPr>
        <w:ind w:left="3600" w:hanging="360"/>
      </w:pPr>
      <w:rPr>
        <w:rFonts w:ascii="Courier New" w:hAnsi="Courier New" w:hint="default"/>
      </w:rPr>
    </w:lvl>
    <w:lvl w:ilvl="5" w:tplc="874E1A6C">
      <w:start w:val="1"/>
      <w:numFmt w:val="bullet"/>
      <w:lvlText w:val=""/>
      <w:lvlJc w:val="left"/>
      <w:pPr>
        <w:ind w:left="4320" w:hanging="360"/>
      </w:pPr>
      <w:rPr>
        <w:rFonts w:ascii="Wingdings" w:hAnsi="Wingdings" w:hint="default"/>
      </w:rPr>
    </w:lvl>
    <w:lvl w:ilvl="6" w:tplc="1E5E6774">
      <w:start w:val="1"/>
      <w:numFmt w:val="bullet"/>
      <w:lvlText w:val=""/>
      <w:lvlJc w:val="left"/>
      <w:pPr>
        <w:ind w:left="5040" w:hanging="360"/>
      </w:pPr>
      <w:rPr>
        <w:rFonts w:ascii="Symbol" w:hAnsi="Symbol" w:hint="default"/>
      </w:rPr>
    </w:lvl>
    <w:lvl w:ilvl="7" w:tplc="2CCAA95A">
      <w:start w:val="1"/>
      <w:numFmt w:val="bullet"/>
      <w:lvlText w:val="o"/>
      <w:lvlJc w:val="left"/>
      <w:pPr>
        <w:ind w:left="5760" w:hanging="360"/>
      </w:pPr>
      <w:rPr>
        <w:rFonts w:ascii="Courier New" w:hAnsi="Courier New" w:hint="default"/>
      </w:rPr>
    </w:lvl>
    <w:lvl w:ilvl="8" w:tplc="797297D2">
      <w:start w:val="1"/>
      <w:numFmt w:val="bullet"/>
      <w:lvlText w:val=""/>
      <w:lvlJc w:val="left"/>
      <w:pPr>
        <w:ind w:left="6480" w:hanging="360"/>
      </w:pPr>
      <w:rPr>
        <w:rFonts w:ascii="Wingdings" w:hAnsi="Wingdings" w:hint="default"/>
      </w:rPr>
    </w:lvl>
  </w:abstractNum>
  <w:abstractNum w:abstractNumId="54" w15:restartNumberingAfterBreak="0">
    <w:nsid w:val="2519FF14"/>
    <w:multiLevelType w:val="hybridMultilevel"/>
    <w:tmpl w:val="FFFFFFFF"/>
    <w:lvl w:ilvl="0" w:tplc="9ADECB8E">
      <w:start w:val="1"/>
      <w:numFmt w:val="bullet"/>
      <w:lvlText w:val=""/>
      <w:lvlJc w:val="left"/>
      <w:pPr>
        <w:ind w:left="720" w:hanging="360"/>
      </w:pPr>
      <w:rPr>
        <w:rFonts w:ascii="Wingdings" w:hAnsi="Wingdings" w:hint="default"/>
      </w:rPr>
    </w:lvl>
    <w:lvl w:ilvl="1" w:tplc="835246FC">
      <w:start w:val="1"/>
      <w:numFmt w:val="bullet"/>
      <w:lvlText w:val="o"/>
      <w:lvlJc w:val="left"/>
      <w:pPr>
        <w:ind w:left="1440" w:hanging="360"/>
      </w:pPr>
      <w:rPr>
        <w:rFonts w:ascii="Courier New" w:hAnsi="Courier New" w:hint="default"/>
      </w:rPr>
    </w:lvl>
    <w:lvl w:ilvl="2" w:tplc="AF2A6322">
      <w:start w:val="1"/>
      <w:numFmt w:val="bullet"/>
      <w:lvlText w:val=""/>
      <w:lvlJc w:val="left"/>
      <w:pPr>
        <w:ind w:left="2160" w:hanging="360"/>
      </w:pPr>
      <w:rPr>
        <w:rFonts w:ascii="Wingdings" w:hAnsi="Wingdings" w:hint="default"/>
      </w:rPr>
    </w:lvl>
    <w:lvl w:ilvl="3" w:tplc="8EB065EE">
      <w:start w:val="1"/>
      <w:numFmt w:val="bullet"/>
      <w:lvlText w:val=""/>
      <w:lvlJc w:val="left"/>
      <w:pPr>
        <w:ind w:left="2880" w:hanging="360"/>
      </w:pPr>
      <w:rPr>
        <w:rFonts w:ascii="Symbol" w:hAnsi="Symbol" w:hint="default"/>
      </w:rPr>
    </w:lvl>
    <w:lvl w:ilvl="4" w:tplc="B480119A">
      <w:start w:val="1"/>
      <w:numFmt w:val="bullet"/>
      <w:lvlText w:val="o"/>
      <w:lvlJc w:val="left"/>
      <w:pPr>
        <w:ind w:left="3600" w:hanging="360"/>
      </w:pPr>
      <w:rPr>
        <w:rFonts w:ascii="Courier New" w:hAnsi="Courier New" w:hint="default"/>
      </w:rPr>
    </w:lvl>
    <w:lvl w:ilvl="5" w:tplc="AC54A5BE">
      <w:start w:val="1"/>
      <w:numFmt w:val="bullet"/>
      <w:lvlText w:val=""/>
      <w:lvlJc w:val="left"/>
      <w:pPr>
        <w:ind w:left="4320" w:hanging="360"/>
      </w:pPr>
      <w:rPr>
        <w:rFonts w:ascii="Wingdings" w:hAnsi="Wingdings" w:hint="default"/>
      </w:rPr>
    </w:lvl>
    <w:lvl w:ilvl="6" w:tplc="0810B694">
      <w:start w:val="1"/>
      <w:numFmt w:val="bullet"/>
      <w:lvlText w:val=""/>
      <w:lvlJc w:val="left"/>
      <w:pPr>
        <w:ind w:left="5040" w:hanging="360"/>
      </w:pPr>
      <w:rPr>
        <w:rFonts w:ascii="Symbol" w:hAnsi="Symbol" w:hint="default"/>
      </w:rPr>
    </w:lvl>
    <w:lvl w:ilvl="7" w:tplc="04C6832A">
      <w:start w:val="1"/>
      <w:numFmt w:val="bullet"/>
      <w:lvlText w:val="o"/>
      <w:lvlJc w:val="left"/>
      <w:pPr>
        <w:ind w:left="5760" w:hanging="360"/>
      </w:pPr>
      <w:rPr>
        <w:rFonts w:ascii="Courier New" w:hAnsi="Courier New" w:hint="default"/>
      </w:rPr>
    </w:lvl>
    <w:lvl w:ilvl="8" w:tplc="873695A4">
      <w:start w:val="1"/>
      <w:numFmt w:val="bullet"/>
      <w:lvlText w:val=""/>
      <w:lvlJc w:val="left"/>
      <w:pPr>
        <w:ind w:left="6480" w:hanging="360"/>
      </w:pPr>
      <w:rPr>
        <w:rFonts w:ascii="Wingdings" w:hAnsi="Wingdings" w:hint="default"/>
      </w:rPr>
    </w:lvl>
  </w:abstractNum>
  <w:abstractNum w:abstractNumId="55" w15:restartNumberingAfterBreak="0">
    <w:nsid w:val="25E4AEDF"/>
    <w:multiLevelType w:val="hybridMultilevel"/>
    <w:tmpl w:val="FFFFFFFF"/>
    <w:lvl w:ilvl="0" w:tplc="AB3C8D38">
      <w:start w:val="1"/>
      <w:numFmt w:val="decimal"/>
      <w:lvlText w:val="%1."/>
      <w:lvlJc w:val="left"/>
      <w:pPr>
        <w:ind w:left="720" w:hanging="360"/>
      </w:pPr>
    </w:lvl>
    <w:lvl w:ilvl="1" w:tplc="02609642">
      <w:start w:val="1"/>
      <w:numFmt w:val="lowerLetter"/>
      <w:lvlText w:val="%2."/>
      <w:lvlJc w:val="left"/>
      <w:pPr>
        <w:ind w:left="1440" w:hanging="360"/>
      </w:pPr>
    </w:lvl>
    <w:lvl w:ilvl="2" w:tplc="E84654AE">
      <w:start w:val="1"/>
      <w:numFmt w:val="lowerRoman"/>
      <w:lvlText w:val="%3."/>
      <w:lvlJc w:val="right"/>
      <w:pPr>
        <w:ind w:left="2160" w:hanging="180"/>
      </w:pPr>
    </w:lvl>
    <w:lvl w:ilvl="3" w:tplc="1EA6322C">
      <w:start w:val="1"/>
      <w:numFmt w:val="decimal"/>
      <w:lvlText w:val="%4."/>
      <w:lvlJc w:val="left"/>
      <w:pPr>
        <w:ind w:left="2880" w:hanging="360"/>
      </w:pPr>
    </w:lvl>
    <w:lvl w:ilvl="4" w:tplc="36B29636">
      <w:start w:val="1"/>
      <w:numFmt w:val="lowerLetter"/>
      <w:lvlText w:val="%5."/>
      <w:lvlJc w:val="left"/>
      <w:pPr>
        <w:ind w:left="3600" w:hanging="360"/>
      </w:pPr>
    </w:lvl>
    <w:lvl w:ilvl="5" w:tplc="3F18C7B4">
      <w:start w:val="1"/>
      <w:numFmt w:val="lowerRoman"/>
      <w:lvlText w:val="%6."/>
      <w:lvlJc w:val="right"/>
      <w:pPr>
        <w:ind w:left="4320" w:hanging="180"/>
      </w:pPr>
    </w:lvl>
    <w:lvl w:ilvl="6" w:tplc="BD5C195A">
      <w:start w:val="1"/>
      <w:numFmt w:val="decimal"/>
      <w:lvlText w:val="%7."/>
      <w:lvlJc w:val="left"/>
      <w:pPr>
        <w:ind w:left="5040" w:hanging="360"/>
      </w:pPr>
    </w:lvl>
    <w:lvl w:ilvl="7" w:tplc="DD56A99A">
      <w:start w:val="1"/>
      <w:numFmt w:val="lowerLetter"/>
      <w:lvlText w:val="%8."/>
      <w:lvlJc w:val="left"/>
      <w:pPr>
        <w:ind w:left="5760" w:hanging="360"/>
      </w:pPr>
    </w:lvl>
    <w:lvl w:ilvl="8" w:tplc="0A662B18">
      <w:start w:val="1"/>
      <w:numFmt w:val="lowerRoman"/>
      <w:lvlText w:val="%9."/>
      <w:lvlJc w:val="right"/>
      <w:pPr>
        <w:ind w:left="6480" w:hanging="180"/>
      </w:pPr>
    </w:lvl>
  </w:abstractNum>
  <w:abstractNum w:abstractNumId="56" w15:restartNumberingAfterBreak="0">
    <w:nsid w:val="25E9E740"/>
    <w:multiLevelType w:val="hybridMultilevel"/>
    <w:tmpl w:val="36E08A86"/>
    <w:lvl w:ilvl="0" w:tplc="ADAC0DD8">
      <w:start w:val="1"/>
      <w:numFmt w:val="decimal"/>
      <w:lvlText w:val="%1."/>
      <w:lvlJc w:val="left"/>
      <w:pPr>
        <w:ind w:left="720" w:hanging="360"/>
      </w:pPr>
    </w:lvl>
    <w:lvl w:ilvl="1" w:tplc="55A4D406">
      <w:start w:val="1"/>
      <w:numFmt w:val="lowerLetter"/>
      <w:lvlText w:val="%2."/>
      <w:lvlJc w:val="left"/>
      <w:pPr>
        <w:ind w:left="1440" w:hanging="360"/>
      </w:pPr>
    </w:lvl>
    <w:lvl w:ilvl="2" w:tplc="88326D6E">
      <w:start w:val="1"/>
      <w:numFmt w:val="lowerRoman"/>
      <w:lvlText w:val="%3."/>
      <w:lvlJc w:val="right"/>
      <w:pPr>
        <w:ind w:left="2160" w:hanging="180"/>
      </w:pPr>
    </w:lvl>
    <w:lvl w:ilvl="3" w:tplc="80A22690">
      <w:start w:val="1"/>
      <w:numFmt w:val="decimal"/>
      <w:lvlText w:val="%4."/>
      <w:lvlJc w:val="left"/>
      <w:pPr>
        <w:ind w:left="2880" w:hanging="360"/>
      </w:pPr>
    </w:lvl>
    <w:lvl w:ilvl="4" w:tplc="CA6C1AB6">
      <w:start w:val="1"/>
      <w:numFmt w:val="lowerLetter"/>
      <w:lvlText w:val="%5."/>
      <w:lvlJc w:val="left"/>
      <w:pPr>
        <w:ind w:left="3600" w:hanging="360"/>
      </w:pPr>
    </w:lvl>
    <w:lvl w:ilvl="5" w:tplc="15D2946E">
      <w:start w:val="1"/>
      <w:numFmt w:val="lowerRoman"/>
      <w:lvlText w:val="%6."/>
      <w:lvlJc w:val="right"/>
      <w:pPr>
        <w:ind w:left="4320" w:hanging="180"/>
      </w:pPr>
    </w:lvl>
    <w:lvl w:ilvl="6" w:tplc="A534264C">
      <w:start w:val="1"/>
      <w:numFmt w:val="decimal"/>
      <w:lvlText w:val="%7."/>
      <w:lvlJc w:val="left"/>
      <w:pPr>
        <w:ind w:left="5040" w:hanging="360"/>
      </w:pPr>
    </w:lvl>
    <w:lvl w:ilvl="7" w:tplc="73A2A822">
      <w:start w:val="1"/>
      <w:numFmt w:val="lowerLetter"/>
      <w:lvlText w:val="%8."/>
      <w:lvlJc w:val="left"/>
      <w:pPr>
        <w:ind w:left="5760" w:hanging="360"/>
      </w:pPr>
    </w:lvl>
    <w:lvl w:ilvl="8" w:tplc="D25E13DC">
      <w:start w:val="1"/>
      <w:numFmt w:val="lowerRoman"/>
      <w:lvlText w:val="%9."/>
      <w:lvlJc w:val="right"/>
      <w:pPr>
        <w:ind w:left="6480" w:hanging="180"/>
      </w:pPr>
    </w:lvl>
  </w:abstractNum>
  <w:abstractNum w:abstractNumId="57" w15:restartNumberingAfterBreak="0">
    <w:nsid w:val="272C04B0"/>
    <w:multiLevelType w:val="hybridMultilevel"/>
    <w:tmpl w:val="FFFFFFFF"/>
    <w:lvl w:ilvl="0" w:tplc="DB8E616E">
      <w:start w:val="1"/>
      <w:numFmt w:val="bullet"/>
      <w:lvlText w:val=""/>
      <w:lvlJc w:val="left"/>
      <w:pPr>
        <w:ind w:left="720" w:hanging="360"/>
      </w:pPr>
      <w:rPr>
        <w:rFonts w:ascii="Symbol" w:hAnsi="Symbol" w:hint="default"/>
      </w:rPr>
    </w:lvl>
    <w:lvl w:ilvl="1" w:tplc="43AA63F2">
      <w:start w:val="1"/>
      <w:numFmt w:val="bullet"/>
      <w:lvlText w:val="o"/>
      <w:lvlJc w:val="left"/>
      <w:pPr>
        <w:ind w:left="1440" w:hanging="360"/>
      </w:pPr>
      <w:rPr>
        <w:rFonts w:ascii="Courier New" w:hAnsi="Courier New" w:hint="default"/>
      </w:rPr>
    </w:lvl>
    <w:lvl w:ilvl="2" w:tplc="CE425BF2">
      <w:start w:val="1"/>
      <w:numFmt w:val="bullet"/>
      <w:lvlText w:val=""/>
      <w:lvlJc w:val="left"/>
      <w:pPr>
        <w:ind w:left="2160" w:hanging="360"/>
      </w:pPr>
      <w:rPr>
        <w:rFonts w:ascii="Wingdings" w:hAnsi="Wingdings" w:hint="default"/>
      </w:rPr>
    </w:lvl>
    <w:lvl w:ilvl="3" w:tplc="BD5881A0">
      <w:start w:val="1"/>
      <w:numFmt w:val="bullet"/>
      <w:lvlText w:val=""/>
      <w:lvlJc w:val="left"/>
      <w:pPr>
        <w:ind w:left="2880" w:hanging="360"/>
      </w:pPr>
      <w:rPr>
        <w:rFonts w:ascii="Symbol" w:hAnsi="Symbol" w:hint="default"/>
      </w:rPr>
    </w:lvl>
    <w:lvl w:ilvl="4" w:tplc="726E5124">
      <w:start w:val="1"/>
      <w:numFmt w:val="bullet"/>
      <w:lvlText w:val="o"/>
      <w:lvlJc w:val="left"/>
      <w:pPr>
        <w:ind w:left="3600" w:hanging="360"/>
      </w:pPr>
      <w:rPr>
        <w:rFonts w:ascii="Courier New" w:hAnsi="Courier New" w:hint="default"/>
      </w:rPr>
    </w:lvl>
    <w:lvl w:ilvl="5" w:tplc="382AFF6C">
      <w:start w:val="1"/>
      <w:numFmt w:val="bullet"/>
      <w:lvlText w:val=""/>
      <w:lvlJc w:val="left"/>
      <w:pPr>
        <w:ind w:left="4320" w:hanging="360"/>
      </w:pPr>
      <w:rPr>
        <w:rFonts w:ascii="Wingdings" w:hAnsi="Wingdings" w:hint="default"/>
      </w:rPr>
    </w:lvl>
    <w:lvl w:ilvl="6" w:tplc="63E23B7A">
      <w:start w:val="1"/>
      <w:numFmt w:val="bullet"/>
      <w:lvlText w:val=""/>
      <w:lvlJc w:val="left"/>
      <w:pPr>
        <w:ind w:left="5040" w:hanging="360"/>
      </w:pPr>
      <w:rPr>
        <w:rFonts w:ascii="Symbol" w:hAnsi="Symbol" w:hint="default"/>
      </w:rPr>
    </w:lvl>
    <w:lvl w:ilvl="7" w:tplc="18B2BE62">
      <w:start w:val="1"/>
      <w:numFmt w:val="bullet"/>
      <w:lvlText w:val="o"/>
      <w:lvlJc w:val="left"/>
      <w:pPr>
        <w:ind w:left="5760" w:hanging="360"/>
      </w:pPr>
      <w:rPr>
        <w:rFonts w:ascii="Courier New" w:hAnsi="Courier New" w:hint="default"/>
      </w:rPr>
    </w:lvl>
    <w:lvl w:ilvl="8" w:tplc="30A22674">
      <w:start w:val="1"/>
      <w:numFmt w:val="bullet"/>
      <w:lvlText w:val=""/>
      <w:lvlJc w:val="left"/>
      <w:pPr>
        <w:ind w:left="6480" w:hanging="360"/>
      </w:pPr>
      <w:rPr>
        <w:rFonts w:ascii="Wingdings" w:hAnsi="Wingdings" w:hint="default"/>
      </w:rPr>
    </w:lvl>
  </w:abstractNum>
  <w:abstractNum w:abstractNumId="58" w15:restartNumberingAfterBreak="0">
    <w:nsid w:val="274A6081"/>
    <w:multiLevelType w:val="hybridMultilevel"/>
    <w:tmpl w:val="FFFFFFFF"/>
    <w:lvl w:ilvl="0" w:tplc="ECBED82E">
      <w:start w:val="1"/>
      <w:numFmt w:val="bullet"/>
      <w:lvlText w:val=""/>
      <w:lvlJc w:val="left"/>
      <w:pPr>
        <w:ind w:left="720" w:hanging="360"/>
      </w:pPr>
      <w:rPr>
        <w:rFonts w:ascii="Symbol" w:hAnsi="Symbol" w:hint="default"/>
      </w:rPr>
    </w:lvl>
    <w:lvl w:ilvl="1" w:tplc="04DA98BC">
      <w:start w:val="1"/>
      <w:numFmt w:val="bullet"/>
      <w:lvlText w:val=""/>
      <w:lvlJc w:val="left"/>
      <w:pPr>
        <w:ind w:left="1440" w:hanging="360"/>
      </w:pPr>
      <w:rPr>
        <w:rFonts w:ascii="Symbol" w:hAnsi="Symbol" w:hint="default"/>
      </w:rPr>
    </w:lvl>
    <w:lvl w:ilvl="2" w:tplc="F9B4252A">
      <w:start w:val="1"/>
      <w:numFmt w:val="bullet"/>
      <w:lvlText w:val=""/>
      <w:lvlJc w:val="left"/>
      <w:pPr>
        <w:ind w:left="2160" w:hanging="360"/>
      </w:pPr>
      <w:rPr>
        <w:rFonts w:ascii="Wingdings" w:hAnsi="Wingdings" w:hint="default"/>
      </w:rPr>
    </w:lvl>
    <w:lvl w:ilvl="3" w:tplc="4052139A">
      <w:start w:val="1"/>
      <w:numFmt w:val="bullet"/>
      <w:lvlText w:val=""/>
      <w:lvlJc w:val="left"/>
      <w:pPr>
        <w:ind w:left="2880" w:hanging="360"/>
      </w:pPr>
      <w:rPr>
        <w:rFonts w:ascii="Symbol" w:hAnsi="Symbol" w:hint="default"/>
      </w:rPr>
    </w:lvl>
    <w:lvl w:ilvl="4" w:tplc="592093D2">
      <w:start w:val="1"/>
      <w:numFmt w:val="bullet"/>
      <w:lvlText w:val="o"/>
      <w:lvlJc w:val="left"/>
      <w:pPr>
        <w:ind w:left="3600" w:hanging="360"/>
      </w:pPr>
      <w:rPr>
        <w:rFonts w:ascii="Courier New" w:hAnsi="Courier New" w:hint="default"/>
      </w:rPr>
    </w:lvl>
    <w:lvl w:ilvl="5" w:tplc="6C4402B6">
      <w:start w:val="1"/>
      <w:numFmt w:val="bullet"/>
      <w:lvlText w:val=""/>
      <w:lvlJc w:val="left"/>
      <w:pPr>
        <w:ind w:left="4320" w:hanging="360"/>
      </w:pPr>
      <w:rPr>
        <w:rFonts w:ascii="Wingdings" w:hAnsi="Wingdings" w:hint="default"/>
      </w:rPr>
    </w:lvl>
    <w:lvl w:ilvl="6" w:tplc="53F0B43C">
      <w:start w:val="1"/>
      <w:numFmt w:val="bullet"/>
      <w:lvlText w:val=""/>
      <w:lvlJc w:val="left"/>
      <w:pPr>
        <w:ind w:left="5040" w:hanging="360"/>
      </w:pPr>
      <w:rPr>
        <w:rFonts w:ascii="Symbol" w:hAnsi="Symbol" w:hint="default"/>
      </w:rPr>
    </w:lvl>
    <w:lvl w:ilvl="7" w:tplc="0C601894">
      <w:start w:val="1"/>
      <w:numFmt w:val="bullet"/>
      <w:lvlText w:val="o"/>
      <w:lvlJc w:val="left"/>
      <w:pPr>
        <w:ind w:left="5760" w:hanging="360"/>
      </w:pPr>
      <w:rPr>
        <w:rFonts w:ascii="Courier New" w:hAnsi="Courier New" w:hint="default"/>
      </w:rPr>
    </w:lvl>
    <w:lvl w:ilvl="8" w:tplc="56346A52">
      <w:start w:val="1"/>
      <w:numFmt w:val="bullet"/>
      <w:lvlText w:val=""/>
      <w:lvlJc w:val="left"/>
      <w:pPr>
        <w:ind w:left="6480" w:hanging="360"/>
      </w:pPr>
      <w:rPr>
        <w:rFonts w:ascii="Wingdings" w:hAnsi="Wingdings" w:hint="default"/>
      </w:rPr>
    </w:lvl>
  </w:abstractNum>
  <w:abstractNum w:abstractNumId="59" w15:restartNumberingAfterBreak="0">
    <w:nsid w:val="27967F2C"/>
    <w:multiLevelType w:val="hybridMultilevel"/>
    <w:tmpl w:val="FFFFFFFF"/>
    <w:lvl w:ilvl="0" w:tplc="71C40EF8">
      <w:start w:val="1"/>
      <w:numFmt w:val="decimal"/>
      <w:lvlText w:val="%1."/>
      <w:lvlJc w:val="left"/>
      <w:pPr>
        <w:ind w:left="720" w:hanging="360"/>
      </w:pPr>
    </w:lvl>
    <w:lvl w:ilvl="1" w:tplc="A732CA06">
      <w:start w:val="1"/>
      <w:numFmt w:val="lowerLetter"/>
      <w:lvlText w:val="%2."/>
      <w:lvlJc w:val="left"/>
      <w:pPr>
        <w:ind w:left="1440" w:hanging="360"/>
      </w:pPr>
    </w:lvl>
    <w:lvl w:ilvl="2" w:tplc="D602AD40">
      <w:start w:val="1"/>
      <w:numFmt w:val="lowerRoman"/>
      <w:lvlText w:val="%3."/>
      <w:lvlJc w:val="right"/>
      <w:pPr>
        <w:ind w:left="2160" w:hanging="180"/>
      </w:pPr>
    </w:lvl>
    <w:lvl w:ilvl="3" w:tplc="FA88E4BE">
      <w:start w:val="1"/>
      <w:numFmt w:val="decimal"/>
      <w:lvlText w:val="%4."/>
      <w:lvlJc w:val="left"/>
      <w:pPr>
        <w:ind w:left="2880" w:hanging="360"/>
      </w:pPr>
    </w:lvl>
    <w:lvl w:ilvl="4" w:tplc="CF26886A">
      <w:start w:val="1"/>
      <w:numFmt w:val="lowerLetter"/>
      <w:lvlText w:val="%5."/>
      <w:lvlJc w:val="left"/>
      <w:pPr>
        <w:ind w:left="3600" w:hanging="360"/>
      </w:pPr>
    </w:lvl>
    <w:lvl w:ilvl="5" w:tplc="CC7EB0E0">
      <w:start w:val="1"/>
      <w:numFmt w:val="lowerRoman"/>
      <w:lvlText w:val="%6."/>
      <w:lvlJc w:val="right"/>
      <w:pPr>
        <w:ind w:left="4320" w:hanging="180"/>
      </w:pPr>
    </w:lvl>
    <w:lvl w:ilvl="6" w:tplc="F768D390">
      <w:start w:val="1"/>
      <w:numFmt w:val="decimal"/>
      <w:lvlText w:val="%7."/>
      <w:lvlJc w:val="left"/>
      <w:pPr>
        <w:ind w:left="5040" w:hanging="360"/>
      </w:pPr>
    </w:lvl>
    <w:lvl w:ilvl="7" w:tplc="E020ACCC">
      <w:start w:val="1"/>
      <w:numFmt w:val="lowerLetter"/>
      <w:lvlText w:val="%8."/>
      <w:lvlJc w:val="left"/>
      <w:pPr>
        <w:ind w:left="5760" w:hanging="360"/>
      </w:pPr>
    </w:lvl>
    <w:lvl w:ilvl="8" w:tplc="84FE6F78">
      <w:start w:val="1"/>
      <w:numFmt w:val="lowerRoman"/>
      <w:lvlText w:val="%9."/>
      <w:lvlJc w:val="right"/>
      <w:pPr>
        <w:ind w:left="6480" w:hanging="180"/>
      </w:pPr>
    </w:lvl>
  </w:abstractNum>
  <w:abstractNum w:abstractNumId="60" w15:restartNumberingAfterBreak="0">
    <w:nsid w:val="29DA42AE"/>
    <w:multiLevelType w:val="hybridMultilevel"/>
    <w:tmpl w:val="8842C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A09ACD6"/>
    <w:multiLevelType w:val="hybridMultilevel"/>
    <w:tmpl w:val="85B60764"/>
    <w:lvl w:ilvl="0" w:tplc="CC30C82C">
      <w:start w:val="1"/>
      <w:numFmt w:val="bullet"/>
      <w:lvlText w:val=""/>
      <w:lvlJc w:val="left"/>
      <w:pPr>
        <w:ind w:left="720" w:hanging="360"/>
      </w:pPr>
      <w:rPr>
        <w:rFonts w:ascii="Symbol" w:hAnsi="Symbol" w:hint="default"/>
      </w:rPr>
    </w:lvl>
    <w:lvl w:ilvl="1" w:tplc="CF5C748C">
      <w:start w:val="1"/>
      <w:numFmt w:val="bullet"/>
      <w:lvlText w:val="o"/>
      <w:lvlJc w:val="left"/>
      <w:pPr>
        <w:ind w:left="1440" w:hanging="360"/>
      </w:pPr>
      <w:rPr>
        <w:rFonts w:ascii="Courier New" w:hAnsi="Courier New" w:hint="default"/>
      </w:rPr>
    </w:lvl>
    <w:lvl w:ilvl="2" w:tplc="C296A80A">
      <w:start w:val="1"/>
      <w:numFmt w:val="bullet"/>
      <w:lvlText w:val=""/>
      <w:lvlJc w:val="left"/>
      <w:pPr>
        <w:ind w:left="2160" w:hanging="360"/>
      </w:pPr>
      <w:rPr>
        <w:rFonts w:ascii="Wingdings" w:hAnsi="Wingdings" w:hint="default"/>
      </w:rPr>
    </w:lvl>
    <w:lvl w:ilvl="3" w:tplc="3A5C6804">
      <w:start w:val="1"/>
      <w:numFmt w:val="bullet"/>
      <w:lvlText w:val=""/>
      <w:lvlJc w:val="left"/>
      <w:pPr>
        <w:ind w:left="2880" w:hanging="360"/>
      </w:pPr>
      <w:rPr>
        <w:rFonts w:ascii="Symbol" w:hAnsi="Symbol" w:hint="default"/>
      </w:rPr>
    </w:lvl>
    <w:lvl w:ilvl="4" w:tplc="FE56B9FC">
      <w:start w:val="1"/>
      <w:numFmt w:val="bullet"/>
      <w:lvlText w:val="o"/>
      <w:lvlJc w:val="left"/>
      <w:pPr>
        <w:ind w:left="3600" w:hanging="360"/>
      </w:pPr>
      <w:rPr>
        <w:rFonts w:ascii="Courier New" w:hAnsi="Courier New" w:hint="default"/>
      </w:rPr>
    </w:lvl>
    <w:lvl w:ilvl="5" w:tplc="721C301C">
      <w:start w:val="1"/>
      <w:numFmt w:val="bullet"/>
      <w:lvlText w:val=""/>
      <w:lvlJc w:val="left"/>
      <w:pPr>
        <w:ind w:left="4320" w:hanging="360"/>
      </w:pPr>
      <w:rPr>
        <w:rFonts w:ascii="Wingdings" w:hAnsi="Wingdings" w:hint="default"/>
      </w:rPr>
    </w:lvl>
    <w:lvl w:ilvl="6" w:tplc="011E2FDE">
      <w:start w:val="1"/>
      <w:numFmt w:val="bullet"/>
      <w:lvlText w:val=""/>
      <w:lvlJc w:val="left"/>
      <w:pPr>
        <w:ind w:left="5040" w:hanging="360"/>
      </w:pPr>
      <w:rPr>
        <w:rFonts w:ascii="Symbol" w:hAnsi="Symbol" w:hint="default"/>
      </w:rPr>
    </w:lvl>
    <w:lvl w:ilvl="7" w:tplc="9C200896">
      <w:start w:val="1"/>
      <w:numFmt w:val="bullet"/>
      <w:lvlText w:val="o"/>
      <w:lvlJc w:val="left"/>
      <w:pPr>
        <w:ind w:left="5760" w:hanging="360"/>
      </w:pPr>
      <w:rPr>
        <w:rFonts w:ascii="Courier New" w:hAnsi="Courier New" w:hint="default"/>
      </w:rPr>
    </w:lvl>
    <w:lvl w:ilvl="8" w:tplc="AE42AEFE">
      <w:start w:val="1"/>
      <w:numFmt w:val="bullet"/>
      <w:lvlText w:val=""/>
      <w:lvlJc w:val="left"/>
      <w:pPr>
        <w:ind w:left="6480" w:hanging="360"/>
      </w:pPr>
      <w:rPr>
        <w:rFonts w:ascii="Wingdings" w:hAnsi="Wingdings" w:hint="default"/>
      </w:rPr>
    </w:lvl>
  </w:abstractNum>
  <w:abstractNum w:abstractNumId="62" w15:restartNumberingAfterBreak="0">
    <w:nsid w:val="2B61641F"/>
    <w:multiLevelType w:val="hybridMultilevel"/>
    <w:tmpl w:val="2B04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E546E2"/>
    <w:multiLevelType w:val="hybridMultilevel"/>
    <w:tmpl w:val="72F0CBBA"/>
    <w:lvl w:ilvl="0" w:tplc="235CE390">
      <w:start w:val="1"/>
      <w:numFmt w:val="bullet"/>
      <w:lvlText w:val=""/>
      <w:lvlJc w:val="left"/>
      <w:pPr>
        <w:ind w:left="1080" w:hanging="360"/>
      </w:pPr>
      <w:rPr>
        <w:rFonts w:ascii="Symbol" w:hAnsi="Symbol" w:hint="default"/>
      </w:rPr>
    </w:lvl>
    <w:lvl w:ilvl="1" w:tplc="97B43EF2">
      <w:start w:val="1"/>
      <w:numFmt w:val="bullet"/>
      <w:lvlText w:val="o"/>
      <w:lvlJc w:val="left"/>
      <w:pPr>
        <w:ind w:left="1800" w:hanging="360"/>
      </w:pPr>
      <w:rPr>
        <w:rFonts w:ascii="Courier New" w:hAnsi="Courier New" w:hint="default"/>
      </w:rPr>
    </w:lvl>
    <w:lvl w:ilvl="2" w:tplc="182CBE9C">
      <w:start w:val="1"/>
      <w:numFmt w:val="bullet"/>
      <w:lvlText w:val=""/>
      <w:lvlJc w:val="left"/>
      <w:pPr>
        <w:ind w:left="2520" w:hanging="360"/>
      </w:pPr>
      <w:rPr>
        <w:rFonts w:ascii="Wingdings" w:hAnsi="Wingdings" w:hint="default"/>
      </w:rPr>
    </w:lvl>
    <w:lvl w:ilvl="3" w:tplc="F7F65398">
      <w:start w:val="1"/>
      <w:numFmt w:val="bullet"/>
      <w:lvlText w:val=""/>
      <w:lvlJc w:val="left"/>
      <w:pPr>
        <w:ind w:left="3240" w:hanging="360"/>
      </w:pPr>
      <w:rPr>
        <w:rFonts w:ascii="Symbol" w:hAnsi="Symbol" w:hint="default"/>
      </w:rPr>
    </w:lvl>
    <w:lvl w:ilvl="4" w:tplc="7E841A46">
      <w:start w:val="1"/>
      <w:numFmt w:val="bullet"/>
      <w:lvlText w:val="o"/>
      <w:lvlJc w:val="left"/>
      <w:pPr>
        <w:ind w:left="3960" w:hanging="360"/>
      </w:pPr>
      <w:rPr>
        <w:rFonts w:ascii="Courier New" w:hAnsi="Courier New" w:hint="default"/>
      </w:rPr>
    </w:lvl>
    <w:lvl w:ilvl="5" w:tplc="76A40DA0">
      <w:start w:val="1"/>
      <w:numFmt w:val="bullet"/>
      <w:lvlText w:val=""/>
      <w:lvlJc w:val="left"/>
      <w:pPr>
        <w:ind w:left="4680" w:hanging="360"/>
      </w:pPr>
      <w:rPr>
        <w:rFonts w:ascii="Wingdings" w:hAnsi="Wingdings" w:hint="default"/>
      </w:rPr>
    </w:lvl>
    <w:lvl w:ilvl="6" w:tplc="25885E4C">
      <w:start w:val="1"/>
      <w:numFmt w:val="bullet"/>
      <w:lvlText w:val=""/>
      <w:lvlJc w:val="left"/>
      <w:pPr>
        <w:ind w:left="5400" w:hanging="360"/>
      </w:pPr>
      <w:rPr>
        <w:rFonts w:ascii="Symbol" w:hAnsi="Symbol" w:hint="default"/>
      </w:rPr>
    </w:lvl>
    <w:lvl w:ilvl="7" w:tplc="1DB28FBE">
      <w:start w:val="1"/>
      <w:numFmt w:val="bullet"/>
      <w:lvlText w:val="o"/>
      <w:lvlJc w:val="left"/>
      <w:pPr>
        <w:ind w:left="6120" w:hanging="360"/>
      </w:pPr>
      <w:rPr>
        <w:rFonts w:ascii="Courier New" w:hAnsi="Courier New" w:hint="default"/>
      </w:rPr>
    </w:lvl>
    <w:lvl w:ilvl="8" w:tplc="0824CEB4">
      <w:start w:val="1"/>
      <w:numFmt w:val="bullet"/>
      <w:lvlText w:val=""/>
      <w:lvlJc w:val="left"/>
      <w:pPr>
        <w:ind w:left="6840" w:hanging="360"/>
      </w:pPr>
      <w:rPr>
        <w:rFonts w:ascii="Wingdings" w:hAnsi="Wingdings" w:hint="default"/>
      </w:rPr>
    </w:lvl>
  </w:abstractNum>
  <w:abstractNum w:abstractNumId="64" w15:restartNumberingAfterBreak="0">
    <w:nsid w:val="2E3A1A61"/>
    <w:multiLevelType w:val="hybridMultilevel"/>
    <w:tmpl w:val="5AEA209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E72ECFC"/>
    <w:multiLevelType w:val="hybridMultilevel"/>
    <w:tmpl w:val="FFFFFFFF"/>
    <w:lvl w:ilvl="0" w:tplc="3B5C9CE8">
      <w:start w:val="1"/>
      <w:numFmt w:val="decimal"/>
      <w:lvlText w:val="%1."/>
      <w:lvlJc w:val="left"/>
      <w:pPr>
        <w:ind w:left="720" w:hanging="360"/>
      </w:pPr>
    </w:lvl>
    <w:lvl w:ilvl="1" w:tplc="063C8622">
      <w:start w:val="1"/>
      <w:numFmt w:val="lowerLetter"/>
      <w:lvlText w:val="%2."/>
      <w:lvlJc w:val="left"/>
      <w:pPr>
        <w:ind w:left="1440" w:hanging="360"/>
      </w:pPr>
    </w:lvl>
    <w:lvl w:ilvl="2" w:tplc="6AA0FC7E">
      <w:start w:val="1"/>
      <w:numFmt w:val="lowerRoman"/>
      <w:lvlText w:val="%3."/>
      <w:lvlJc w:val="right"/>
      <w:pPr>
        <w:ind w:left="2160" w:hanging="180"/>
      </w:pPr>
    </w:lvl>
    <w:lvl w:ilvl="3" w:tplc="24123970">
      <w:start w:val="1"/>
      <w:numFmt w:val="decimal"/>
      <w:lvlText w:val="%4."/>
      <w:lvlJc w:val="left"/>
      <w:pPr>
        <w:ind w:left="2880" w:hanging="360"/>
      </w:pPr>
    </w:lvl>
    <w:lvl w:ilvl="4" w:tplc="F7EE05C4">
      <w:start w:val="1"/>
      <w:numFmt w:val="lowerLetter"/>
      <w:lvlText w:val="%5."/>
      <w:lvlJc w:val="left"/>
      <w:pPr>
        <w:ind w:left="3600" w:hanging="360"/>
      </w:pPr>
    </w:lvl>
    <w:lvl w:ilvl="5" w:tplc="9D5A0440">
      <w:start w:val="1"/>
      <w:numFmt w:val="lowerRoman"/>
      <w:lvlText w:val="%6."/>
      <w:lvlJc w:val="right"/>
      <w:pPr>
        <w:ind w:left="4320" w:hanging="180"/>
      </w:pPr>
    </w:lvl>
    <w:lvl w:ilvl="6" w:tplc="8416D1D4">
      <w:start w:val="1"/>
      <w:numFmt w:val="decimal"/>
      <w:lvlText w:val="%7."/>
      <w:lvlJc w:val="left"/>
      <w:pPr>
        <w:ind w:left="5040" w:hanging="360"/>
      </w:pPr>
    </w:lvl>
    <w:lvl w:ilvl="7" w:tplc="6C3CB09E">
      <w:start w:val="1"/>
      <w:numFmt w:val="lowerLetter"/>
      <w:lvlText w:val="%8."/>
      <w:lvlJc w:val="left"/>
      <w:pPr>
        <w:ind w:left="5760" w:hanging="360"/>
      </w:pPr>
    </w:lvl>
    <w:lvl w:ilvl="8" w:tplc="14B83CEE">
      <w:start w:val="1"/>
      <w:numFmt w:val="lowerRoman"/>
      <w:lvlText w:val="%9."/>
      <w:lvlJc w:val="right"/>
      <w:pPr>
        <w:ind w:left="6480" w:hanging="180"/>
      </w:pPr>
    </w:lvl>
  </w:abstractNum>
  <w:abstractNum w:abstractNumId="66" w15:restartNumberingAfterBreak="0">
    <w:nsid w:val="2F6A3246"/>
    <w:multiLevelType w:val="hybridMultilevel"/>
    <w:tmpl w:val="B9A81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FC95F4D"/>
    <w:multiLevelType w:val="hybridMultilevel"/>
    <w:tmpl w:val="E71A8F48"/>
    <w:lvl w:ilvl="0" w:tplc="66FEA0E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2FD955F9"/>
    <w:multiLevelType w:val="hybridMultilevel"/>
    <w:tmpl w:val="FFFFFFFF"/>
    <w:lvl w:ilvl="0" w:tplc="CE705AB6">
      <w:start w:val="1"/>
      <w:numFmt w:val="bullet"/>
      <w:lvlText w:val=""/>
      <w:lvlJc w:val="left"/>
      <w:pPr>
        <w:ind w:left="720" w:hanging="360"/>
      </w:pPr>
      <w:rPr>
        <w:rFonts w:ascii="Wingdings" w:hAnsi="Wingdings" w:hint="default"/>
      </w:rPr>
    </w:lvl>
    <w:lvl w:ilvl="1" w:tplc="587C24FC">
      <w:start w:val="1"/>
      <w:numFmt w:val="bullet"/>
      <w:lvlText w:val="o"/>
      <w:lvlJc w:val="left"/>
      <w:pPr>
        <w:ind w:left="1440" w:hanging="360"/>
      </w:pPr>
      <w:rPr>
        <w:rFonts w:ascii="Courier New" w:hAnsi="Courier New" w:hint="default"/>
      </w:rPr>
    </w:lvl>
    <w:lvl w:ilvl="2" w:tplc="361ADB2E">
      <w:start w:val="1"/>
      <w:numFmt w:val="bullet"/>
      <w:lvlText w:val=""/>
      <w:lvlJc w:val="left"/>
      <w:pPr>
        <w:ind w:left="2160" w:hanging="360"/>
      </w:pPr>
      <w:rPr>
        <w:rFonts w:ascii="Wingdings" w:hAnsi="Wingdings" w:hint="default"/>
      </w:rPr>
    </w:lvl>
    <w:lvl w:ilvl="3" w:tplc="023ABB2E">
      <w:start w:val="1"/>
      <w:numFmt w:val="bullet"/>
      <w:lvlText w:val=""/>
      <w:lvlJc w:val="left"/>
      <w:pPr>
        <w:ind w:left="2880" w:hanging="360"/>
      </w:pPr>
      <w:rPr>
        <w:rFonts w:ascii="Symbol" w:hAnsi="Symbol" w:hint="default"/>
      </w:rPr>
    </w:lvl>
    <w:lvl w:ilvl="4" w:tplc="65083E40">
      <w:start w:val="1"/>
      <w:numFmt w:val="bullet"/>
      <w:lvlText w:val="o"/>
      <w:lvlJc w:val="left"/>
      <w:pPr>
        <w:ind w:left="3600" w:hanging="360"/>
      </w:pPr>
      <w:rPr>
        <w:rFonts w:ascii="Courier New" w:hAnsi="Courier New" w:hint="default"/>
      </w:rPr>
    </w:lvl>
    <w:lvl w:ilvl="5" w:tplc="7966D340">
      <w:start w:val="1"/>
      <w:numFmt w:val="bullet"/>
      <w:lvlText w:val=""/>
      <w:lvlJc w:val="left"/>
      <w:pPr>
        <w:ind w:left="4320" w:hanging="360"/>
      </w:pPr>
      <w:rPr>
        <w:rFonts w:ascii="Wingdings" w:hAnsi="Wingdings" w:hint="default"/>
      </w:rPr>
    </w:lvl>
    <w:lvl w:ilvl="6" w:tplc="DDF0ED02">
      <w:start w:val="1"/>
      <w:numFmt w:val="bullet"/>
      <w:lvlText w:val=""/>
      <w:lvlJc w:val="left"/>
      <w:pPr>
        <w:ind w:left="5040" w:hanging="360"/>
      </w:pPr>
      <w:rPr>
        <w:rFonts w:ascii="Symbol" w:hAnsi="Symbol" w:hint="default"/>
      </w:rPr>
    </w:lvl>
    <w:lvl w:ilvl="7" w:tplc="04941D6A">
      <w:start w:val="1"/>
      <w:numFmt w:val="bullet"/>
      <w:lvlText w:val="o"/>
      <w:lvlJc w:val="left"/>
      <w:pPr>
        <w:ind w:left="5760" w:hanging="360"/>
      </w:pPr>
      <w:rPr>
        <w:rFonts w:ascii="Courier New" w:hAnsi="Courier New" w:hint="default"/>
      </w:rPr>
    </w:lvl>
    <w:lvl w:ilvl="8" w:tplc="E6E80E26">
      <w:start w:val="1"/>
      <w:numFmt w:val="bullet"/>
      <w:lvlText w:val=""/>
      <w:lvlJc w:val="left"/>
      <w:pPr>
        <w:ind w:left="6480" w:hanging="360"/>
      </w:pPr>
      <w:rPr>
        <w:rFonts w:ascii="Wingdings" w:hAnsi="Wingdings" w:hint="default"/>
      </w:rPr>
    </w:lvl>
  </w:abstractNum>
  <w:abstractNum w:abstractNumId="69" w15:restartNumberingAfterBreak="0">
    <w:nsid w:val="3002A543"/>
    <w:multiLevelType w:val="hybridMultilevel"/>
    <w:tmpl w:val="FFFFFFFF"/>
    <w:lvl w:ilvl="0" w:tplc="3056BED6">
      <w:start w:val="2"/>
      <w:numFmt w:val="decimal"/>
      <w:lvlText w:val="%1."/>
      <w:lvlJc w:val="left"/>
      <w:pPr>
        <w:ind w:left="720" w:hanging="360"/>
      </w:pPr>
    </w:lvl>
    <w:lvl w:ilvl="1" w:tplc="B06CB5A2">
      <w:start w:val="1"/>
      <w:numFmt w:val="lowerLetter"/>
      <w:lvlText w:val="%2."/>
      <w:lvlJc w:val="left"/>
      <w:pPr>
        <w:ind w:left="1440" w:hanging="360"/>
      </w:pPr>
    </w:lvl>
    <w:lvl w:ilvl="2" w:tplc="9AFA0A78">
      <w:start w:val="1"/>
      <w:numFmt w:val="lowerRoman"/>
      <w:lvlText w:val="%3."/>
      <w:lvlJc w:val="right"/>
      <w:pPr>
        <w:ind w:left="2160" w:hanging="180"/>
      </w:pPr>
    </w:lvl>
    <w:lvl w:ilvl="3" w:tplc="1826B4BA">
      <w:start w:val="1"/>
      <w:numFmt w:val="decimal"/>
      <w:lvlText w:val="%4."/>
      <w:lvlJc w:val="left"/>
      <w:pPr>
        <w:ind w:left="2880" w:hanging="360"/>
      </w:pPr>
    </w:lvl>
    <w:lvl w:ilvl="4" w:tplc="BAC243C4">
      <w:start w:val="1"/>
      <w:numFmt w:val="lowerLetter"/>
      <w:lvlText w:val="%5."/>
      <w:lvlJc w:val="left"/>
      <w:pPr>
        <w:ind w:left="3600" w:hanging="360"/>
      </w:pPr>
    </w:lvl>
    <w:lvl w:ilvl="5" w:tplc="1AB02FD0">
      <w:start w:val="1"/>
      <w:numFmt w:val="lowerRoman"/>
      <w:lvlText w:val="%6."/>
      <w:lvlJc w:val="right"/>
      <w:pPr>
        <w:ind w:left="4320" w:hanging="180"/>
      </w:pPr>
    </w:lvl>
    <w:lvl w:ilvl="6" w:tplc="B68CC8D2">
      <w:start w:val="1"/>
      <w:numFmt w:val="decimal"/>
      <w:lvlText w:val="%7."/>
      <w:lvlJc w:val="left"/>
      <w:pPr>
        <w:ind w:left="5040" w:hanging="360"/>
      </w:pPr>
    </w:lvl>
    <w:lvl w:ilvl="7" w:tplc="D71E1470">
      <w:start w:val="1"/>
      <w:numFmt w:val="lowerLetter"/>
      <w:lvlText w:val="%8."/>
      <w:lvlJc w:val="left"/>
      <w:pPr>
        <w:ind w:left="5760" w:hanging="360"/>
      </w:pPr>
    </w:lvl>
    <w:lvl w:ilvl="8" w:tplc="7A4AD082">
      <w:start w:val="1"/>
      <w:numFmt w:val="lowerRoman"/>
      <w:lvlText w:val="%9."/>
      <w:lvlJc w:val="right"/>
      <w:pPr>
        <w:ind w:left="6480" w:hanging="180"/>
      </w:pPr>
    </w:lvl>
  </w:abstractNum>
  <w:abstractNum w:abstractNumId="70" w15:restartNumberingAfterBreak="0">
    <w:nsid w:val="3111ABA8"/>
    <w:multiLevelType w:val="hybridMultilevel"/>
    <w:tmpl w:val="FFFFFFFF"/>
    <w:lvl w:ilvl="0" w:tplc="3956EE92">
      <w:start w:val="1"/>
      <w:numFmt w:val="decimal"/>
      <w:lvlText w:val="%1."/>
      <w:lvlJc w:val="left"/>
      <w:pPr>
        <w:ind w:left="720" w:hanging="360"/>
      </w:pPr>
    </w:lvl>
    <w:lvl w:ilvl="1" w:tplc="0B3C7984">
      <w:start w:val="1"/>
      <w:numFmt w:val="lowerLetter"/>
      <w:lvlText w:val="%2."/>
      <w:lvlJc w:val="left"/>
      <w:pPr>
        <w:ind w:left="1440" w:hanging="360"/>
      </w:pPr>
    </w:lvl>
    <w:lvl w:ilvl="2" w:tplc="6310F848">
      <w:start w:val="1"/>
      <w:numFmt w:val="lowerRoman"/>
      <w:lvlText w:val="%3."/>
      <w:lvlJc w:val="right"/>
      <w:pPr>
        <w:ind w:left="2160" w:hanging="180"/>
      </w:pPr>
    </w:lvl>
    <w:lvl w:ilvl="3" w:tplc="A726D4D0">
      <w:start w:val="1"/>
      <w:numFmt w:val="decimal"/>
      <w:lvlText w:val="%4."/>
      <w:lvlJc w:val="left"/>
      <w:pPr>
        <w:ind w:left="2880" w:hanging="360"/>
      </w:pPr>
    </w:lvl>
    <w:lvl w:ilvl="4" w:tplc="DCA2D76C">
      <w:start w:val="1"/>
      <w:numFmt w:val="lowerLetter"/>
      <w:lvlText w:val="%5."/>
      <w:lvlJc w:val="left"/>
      <w:pPr>
        <w:ind w:left="3600" w:hanging="360"/>
      </w:pPr>
    </w:lvl>
    <w:lvl w:ilvl="5" w:tplc="E3C236B2">
      <w:start w:val="1"/>
      <w:numFmt w:val="lowerRoman"/>
      <w:lvlText w:val="%6."/>
      <w:lvlJc w:val="right"/>
      <w:pPr>
        <w:ind w:left="4320" w:hanging="180"/>
      </w:pPr>
    </w:lvl>
    <w:lvl w:ilvl="6" w:tplc="DA4C1FFA">
      <w:start w:val="1"/>
      <w:numFmt w:val="decimal"/>
      <w:lvlText w:val="%7."/>
      <w:lvlJc w:val="left"/>
      <w:pPr>
        <w:ind w:left="5040" w:hanging="360"/>
      </w:pPr>
    </w:lvl>
    <w:lvl w:ilvl="7" w:tplc="414ED5A4">
      <w:start w:val="1"/>
      <w:numFmt w:val="lowerLetter"/>
      <w:lvlText w:val="%8."/>
      <w:lvlJc w:val="left"/>
      <w:pPr>
        <w:ind w:left="5760" w:hanging="360"/>
      </w:pPr>
    </w:lvl>
    <w:lvl w:ilvl="8" w:tplc="7CCAF818">
      <w:start w:val="1"/>
      <w:numFmt w:val="lowerRoman"/>
      <w:lvlText w:val="%9."/>
      <w:lvlJc w:val="right"/>
      <w:pPr>
        <w:ind w:left="6480" w:hanging="180"/>
      </w:pPr>
    </w:lvl>
  </w:abstractNum>
  <w:abstractNum w:abstractNumId="71" w15:restartNumberingAfterBreak="0">
    <w:nsid w:val="33A468F4"/>
    <w:multiLevelType w:val="hybridMultilevel"/>
    <w:tmpl w:val="FFFFFFFF"/>
    <w:lvl w:ilvl="0" w:tplc="829C0B98">
      <w:start w:val="1"/>
      <w:numFmt w:val="bullet"/>
      <w:lvlText w:val=""/>
      <w:lvlJc w:val="left"/>
      <w:pPr>
        <w:ind w:left="720" w:hanging="360"/>
      </w:pPr>
      <w:rPr>
        <w:rFonts w:ascii="Wingdings" w:hAnsi="Wingdings" w:hint="default"/>
      </w:rPr>
    </w:lvl>
    <w:lvl w:ilvl="1" w:tplc="1E16782A">
      <w:start w:val="1"/>
      <w:numFmt w:val="bullet"/>
      <w:lvlText w:val="o"/>
      <w:lvlJc w:val="left"/>
      <w:pPr>
        <w:ind w:left="1440" w:hanging="360"/>
      </w:pPr>
      <w:rPr>
        <w:rFonts w:ascii="Courier New" w:hAnsi="Courier New" w:hint="default"/>
      </w:rPr>
    </w:lvl>
    <w:lvl w:ilvl="2" w:tplc="660AF4DE">
      <w:start w:val="1"/>
      <w:numFmt w:val="bullet"/>
      <w:lvlText w:val=""/>
      <w:lvlJc w:val="left"/>
      <w:pPr>
        <w:ind w:left="2160" w:hanging="360"/>
      </w:pPr>
      <w:rPr>
        <w:rFonts w:ascii="Wingdings" w:hAnsi="Wingdings" w:hint="default"/>
      </w:rPr>
    </w:lvl>
    <w:lvl w:ilvl="3" w:tplc="742C2E0E">
      <w:start w:val="1"/>
      <w:numFmt w:val="bullet"/>
      <w:lvlText w:val=""/>
      <w:lvlJc w:val="left"/>
      <w:pPr>
        <w:ind w:left="2880" w:hanging="360"/>
      </w:pPr>
      <w:rPr>
        <w:rFonts w:ascii="Symbol" w:hAnsi="Symbol" w:hint="default"/>
      </w:rPr>
    </w:lvl>
    <w:lvl w:ilvl="4" w:tplc="16EE2942">
      <w:start w:val="1"/>
      <w:numFmt w:val="bullet"/>
      <w:lvlText w:val="o"/>
      <w:lvlJc w:val="left"/>
      <w:pPr>
        <w:ind w:left="3600" w:hanging="360"/>
      </w:pPr>
      <w:rPr>
        <w:rFonts w:ascii="Courier New" w:hAnsi="Courier New" w:hint="default"/>
      </w:rPr>
    </w:lvl>
    <w:lvl w:ilvl="5" w:tplc="17CA283E">
      <w:start w:val="1"/>
      <w:numFmt w:val="bullet"/>
      <w:lvlText w:val=""/>
      <w:lvlJc w:val="left"/>
      <w:pPr>
        <w:ind w:left="4320" w:hanging="360"/>
      </w:pPr>
      <w:rPr>
        <w:rFonts w:ascii="Wingdings" w:hAnsi="Wingdings" w:hint="default"/>
      </w:rPr>
    </w:lvl>
    <w:lvl w:ilvl="6" w:tplc="21982174">
      <w:start w:val="1"/>
      <w:numFmt w:val="bullet"/>
      <w:lvlText w:val=""/>
      <w:lvlJc w:val="left"/>
      <w:pPr>
        <w:ind w:left="5040" w:hanging="360"/>
      </w:pPr>
      <w:rPr>
        <w:rFonts w:ascii="Symbol" w:hAnsi="Symbol" w:hint="default"/>
      </w:rPr>
    </w:lvl>
    <w:lvl w:ilvl="7" w:tplc="E7D2E5B0">
      <w:start w:val="1"/>
      <w:numFmt w:val="bullet"/>
      <w:lvlText w:val="o"/>
      <w:lvlJc w:val="left"/>
      <w:pPr>
        <w:ind w:left="5760" w:hanging="360"/>
      </w:pPr>
      <w:rPr>
        <w:rFonts w:ascii="Courier New" w:hAnsi="Courier New" w:hint="default"/>
      </w:rPr>
    </w:lvl>
    <w:lvl w:ilvl="8" w:tplc="3A309C40">
      <w:start w:val="1"/>
      <w:numFmt w:val="bullet"/>
      <w:lvlText w:val=""/>
      <w:lvlJc w:val="left"/>
      <w:pPr>
        <w:ind w:left="6480" w:hanging="360"/>
      </w:pPr>
      <w:rPr>
        <w:rFonts w:ascii="Wingdings" w:hAnsi="Wingdings" w:hint="default"/>
      </w:rPr>
    </w:lvl>
  </w:abstractNum>
  <w:abstractNum w:abstractNumId="72" w15:restartNumberingAfterBreak="0">
    <w:nsid w:val="33D77DD9"/>
    <w:multiLevelType w:val="hybridMultilevel"/>
    <w:tmpl w:val="51B88364"/>
    <w:lvl w:ilvl="0" w:tplc="F782EBA4">
      <w:start w:val="1"/>
      <w:numFmt w:val="decimal"/>
      <w:lvlText w:val="%1."/>
      <w:lvlJc w:val="left"/>
      <w:pPr>
        <w:ind w:left="720" w:hanging="360"/>
      </w:pPr>
    </w:lvl>
    <w:lvl w:ilvl="1" w:tplc="B4F23EF0">
      <w:start w:val="1"/>
      <w:numFmt w:val="lowerLetter"/>
      <w:lvlText w:val="%2."/>
      <w:lvlJc w:val="left"/>
      <w:pPr>
        <w:ind w:left="1440" w:hanging="360"/>
      </w:pPr>
    </w:lvl>
    <w:lvl w:ilvl="2" w:tplc="D2F6B9B6">
      <w:start w:val="1"/>
      <w:numFmt w:val="lowerRoman"/>
      <w:lvlText w:val="%3."/>
      <w:lvlJc w:val="right"/>
      <w:pPr>
        <w:ind w:left="2160" w:hanging="180"/>
      </w:pPr>
    </w:lvl>
    <w:lvl w:ilvl="3" w:tplc="FC38B448">
      <w:start w:val="1"/>
      <w:numFmt w:val="decimal"/>
      <w:lvlText w:val="%4."/>
      <w:lvlJc w:val="left"/>
      <w:pPr>
        <w:ind w:left="2880" w:hanging="360"/>
      </w:pPr>
    </w:lvl>
    <w:lvl w:ilvl="4" w:tplc="C38A3034">
      <w:start w:val="1"/>
      <w:numFmt w:val="lowerLetter"/>
      <w:lvlText w:val="%5."/>
      <w:lvlJc w:val="left"/>
      <w:pPr>
        <w:ind w:left="3600" w:hanging="360"/>
      </w:pPr>
    </w:lvl>
    <w:lvl w:ilvl="5" w:tplc="A9F6E05E">
      <w:start w:val="1"/>
      <w:numFmt w:val="lowerRoman"/>
      <w:lvlText w:val="%6."/>
      <w:lvlJc w:val="right"/>
      <w:pPr>
        <w:ind w:left="4320" w:hanging="180"/>
      </w:pPr>
    </w:lvl>
    <w:lvl w:ilvl="6" w:tplc="FE28D198">
      <w:start w:val="1"/>
      <w:numFmt w:val="decimal"/>
      <w:lvlText w:val="%7."/>
      <w:lvlJc w:val="left"/>
      <w:pPr>
        <w:ind w:left="5040" w:hanging="360"/>
      </w:pPr>
    </w:lvl>
    <w:lvl w:ilvl="7" w:tplc="2960D57C">
      <w:start w:val="1"/>
      <w:numFmt w:val="lowerLetter"/>
      <w:lvlText w:val="%8."/>
      <w:lvlJc w:val="left"/>
      <w:pPr>
        <w:ind w:left="5760" w:hanging="360"/>
      </w:pPr>
    </w:lvl>
    <w:lvl w:ilvl="8" w:tplc="A9A817FC">
      <w:start w:val="1"/>
      <w:numFmt w:val="lowerRoman"/>
      <w:lvlText w:val="%9."/>
      <w:lvlJc w:val="right"/>
      <w:pPr>
        <w:ind w:left="6480" w:hanging="180"/>
      </w:pPr>
    </w:lvl>
  </w:abstractNum>
  <w:abstractNum w:abstractNumId="73" w15:restartNumberingAfterBreak="0">
    <w:nsid w:val="34449903"/>
    <w:multiLevelType w:val="hybridMultilevel"/>
    <w:tmpl w:val="FFFFFFFF"/>
    <w:lvl w:ilvl="0" w:tplc="D7BCEB82">
      <w:start w:val="1"/>
      <w:numFmt w:val="bullet"/>
      <w:lvlText w:val=""/>
      <w:lvlJc w:val="left"/>
      <w:pPr>
        <w:ind w:left="720" w:hanging="360"/>
      </w:pPr>
      <w:rPr>
        <w:rFonts w:ascii="Symbol" w:hAnsi="Symbol" w:hint="default"/>
      </w:rPr>
    </w:lvl>
    <w:lvl w:ilvl="1" w:tplc="739200DE">
      <w:start w:val="1"/>
      <w:numFmt w:val="bullet"/>
      <w:lvlText w:val=""/>
      <w:lvlJc w:val="left"/>
      <w:pPr>
        <w:ind w:left="1440" w:hanging="360"/>
      </w:pPr>
      <w:rPr>
        <w:rFonts w:ascii="Symbol" w:hAnsi="Symbol" w:hint="default"/>
      </w:rPr>
    </w:lvl>
    <w:lvl w:ilvl="2" w:tplc="8EF4C500">
      <w:start w:val="1"/>
      <w:numFmt w:val="bullet"/>
      <w:lvlText w:val=""/>
      <w:lvlJc w:val="left"/>
      <w:pPr>
        <w:ind w:left="2160" w:hanging="360"/>
      </w:pPr>
      <w:rPr>
        <w:rFonts w:ascii="Wingdings" w:hAnsi="Wingdings" w:hint="default"/>
      </w:rPr>
    </w:lvl>
    <w:lvl w:ilvl="3" w:tplc="4AF071D2">
      <w:start w:val="1"/>
      <w:numFmt w:val="bullet"/>
      <w:lvlText w:val=""/>
      <w:lvlJc w:val="left"/>
      <w:pPr>
        <w:ind w:left="2880" w:hanging="360"/>
      </w:pPr>
      <w:rPr>
        <w:rFonts w:ascii="Symbol" w:hAnsi="Symbol" w:hint="default"/>
      </w:rPr>
    </w:lvl>
    <w:lvl w:ilvl="4" w:tplc="F3080E9E">
      <w:start w:val="1"/>
      <w:numFmt w:val="bullet"/>
      <w:lvlText w:val="o"/>
      <w:lvlJc w:val="left"/>
      <w:pPr>
        <w:ind w:left="3600" w:hanging="360"/>
      </w:pPr>
      <w:rPr>
        <w:rFonts w:ascii="Courier New" w:hAnsi="Courier New" w:hint="default"/>
      </w:rPr>
    </w:lvl>
    <w:lvl w:ilvl="5" w:tplc="08889A14">
      <w:start w:val="1"/>
      <w:numFmt w:val="bullet"/>
      <w:lvlText w:val=""/>
      <w:lvlJc w:val="left"/>
      <w:pPr>
        <w:ind w:left="4320" w:hanging="360"/>
      </w:pPr>
      <w:rPr>
        <w:rFonts w:ascii="Wingdings" w:hAnsi="Wingdings" w:hint="default"/>
      </w:rPr>
    </w:lvl>
    <w:lvl w:ilvl="6" w:tplc="836E9A20">
      <w:start w:val="1"/>
      <w:numFmt w:val="bullet"/>
      <w:lvlText w:val=""/>
      <w:lvlJc w:val="left"/>
      <w:pPr>
        <w:ind w:left="5040" w:hanging="360"/>
      </w:pPr>
      <w:rPr>
        <w:rFonts w:ascii="Symbol" w:hAnsi="Symbol" w:hint="default"/>
      </w:rPr>
    </w:lvl>
    <w:lvl w:ilvl="7" w:tplc="5FEE939C">
      <w:start w:val="1"/>
      <w:numFmt w:val="bullet"/>
      <w:lvlText w:val="o"/>
      <w:lvlJc w:val="left"/>
      <w:pPr>
        <w:ind w:left="5760" w:hanging="360"/>
      </w:pPr>
      <w:rPr>
        <w:rFonts w:ascii="Courier New" w:hAnsi="Courier New" w:hint="default"/>
      </w:rPr>
    </w:lvl>
    <w:lvl w:ilvl="8" w:tplc="4A3EBA92">
      <w:start w:val="1"/>
      <w:numFmt w:val="bullet"/>
      <w:lvlText w:val=""/>
      <w:lvlJc w:val="left"/>
      <w:pPr>
        <w:ind w:left="6480" w:hanging="360"/>
      </w:pPr>
      <w:rPr>
        <w:rFonts w:ascii="Wingdings" w:hAnsi="Wingdings" w:hint="default"/>
      </w:rPr>
    </w:lvl>
  </w:abstractNum>
  <w:abstractNum w:abstractNumId="74" w15:restartNumberingAfterBreak="0">
    <w:nsid w:val="34482615"/>
    <w:multiLevelType w:val="hybridMultilevel"/>
    <w:tmpl w:val="A9C465F0"/>
    <w:lvl w:ilvl="0" w:tplc="48A2D95A">
      <w:start w:val="1"/>
      <w:numFmt w:val="bullet"/>
      <w:lvlText w:val=""/>
      <w:lvlJc w:val="left"/>
      <w:pPr>
        <w:ind w:left="720" w:hanging="360"/>
      </w:pPr>
      <w:rPr>
        <w:rFonts w:ascii="Symbol" w:hAnsi="Symbol" w:hint="default"/>
      </w:rPr>
    </w:lvl>
    <w:lvl w:ilvl="1" w:tplc="EC5AD660">
      <w:start w:val="1"/>
      <w:numFmt w:val="bullet"/>
      <w:lvlText w:val="o"/>
      <w:lvlJc w:val="left"/>
      <w:pPr>
        <w:ind w:left="1440" w:hanging="360"/>
      </w:pPr>
      <w:rPr>
        <w:rFonts w:ascii="Courier New" w:hAnsi="Courier New" w:hint="default"/>
      </w:rPr>
    </w:lvl>
    <w:lvl w:ilvl="2" w:tplc="99E09EA0">
      <w:start w:val="1"/>
      <w:numFmt w:val="bullet"/>
      <w:lvlText w:val=""/>
      <w:lvlJc w:val="left"/>
      <w:pPr>
        <w:ind w:left="2160" w:hanging="360"/>
      </w:pPr>
      <w:rPr>
        <w:rFonts w:ascii="Wingdings" w:hAnsi="Wingdings" w:hint="default"/>
      </w:rPr>
    </w:lvl>
    <w:lvl w:ilvl="3" w:tplc="DD5A4950">
      <w:start w:val="1"/>
      <w:numFmt w:val="bullet"/>
      <w:lvlText w:val=""/>
      <w:lvlJc w:val="left"/>
      <w:pPr>
        <w:ind w:left="2880" w:hanging="360"/>
      </w:pPr>
      <w:rPr>
        <w:rFonts w:ascii="Symbol" w:hAnsi="Symbol" w:hint="default"/>
      </w:rPr>
    </w:lvl>
    <w:lvl w:ilvl="4" w:tplc="0764D104">
      <w:start w:val="1"/>
      <w:numFmt w:val="bullet"/>
      <w:lvlText w:val="o"/>
      <w:lvlJc w:val="left"/>
      <w:pPr>
        <w:ind w:left="3600" w:hanging="360"/>
      </w:pPr>
      <w:rPr>
        <w:rFonts w:ascii="Courier New" w:hAnsi="Courier New" w:hint="default"/>
      </w:rPr>
    </w:lvl>
    <w:lvl w:ilvl="5" w:tplc="113A3B84">
      <w:start w:val="1"/>
      <w:numFmt w:val="bullet"/>
      <w:lvlText w:val=""/>
      <w:lvlJc w:val="left"/>
      <w:pPr>
        <w:ind w:left="4320" w:hanging="360"/>
      </w:pPr>
      <w:rPr>
        <w:rFonts w:ascii="Wingdings" w:hAnsi="Wingdings" w:hint="default"/>
      </w:rPr>
    </w:lvl>
    <w:lvl w:ilvl="6" w:tplc="8B02712E">
      <w:start w:val="1"/>
      <w:numFmt w:val="bullet"/>
      <w:lvlText w:val=""/>
      <w:lvlJc w:val="left"/>
      <w:pPr>
        <w:ind w:left="5040" w:hanging="360"/>
      </w:pPr>
      <w:rPr>
        <w:rFonts w:ascii="Symbol" w:hAnsi="Symbol" w:hint="default"/>
      </w:rPr>
    </w:lvl>
    <w:lvl w:ilvl="7" w:tplc="9296055E">
      <w:start w:val="1"/>
      <w:numFmt w:val="bullet"/>
      <w:lvlText w:val="o"/>
      <w:lvlJc w:val="left"/>
      <w:pPr>
        <w:ind w:left="5760" w:hanging="360"/>
      </w:pPr>
      <w:rPr>
        <w:rFonts w:ascii="Courier New" w:hAnsi="Courier New" w:hint="default"/>
      </w:rPr>
    </w:lvl>
    <w:lvl w:ilvl="8" w:tplc="30A47716">
      <w:start w:val="1"/>
      <w:numFmt w:val="bullet"/>
      <w:lvlText w:val=""/>
      <w:lvlJc w:val="left"/>
      <w:pPr>
        <w:ind w:left="6480" w:hanging="360"/>
      </w:pPr>
      <w:rPr>
        <w:rFonts w:ascii="Wingdings" w:hAnsi="Wingdings" w:hint="default"/>
      </w:rPr>
    </w:lvl>
  </w:abstractNum>
  <w:abstractNum w:abstractNumId="75"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349D3BE2"/>
    <w:multiLevelType w:val="hybridMultilevel"/>
    <w:tmpl w:val="881AE6C8"/>
    <w:lvl w:ilvl="0" w:tplc="01F8D726">
      <w:start w:val="1"/>
      <w:numFmt w:val="bullet"/>
      <w:lvlText w:val=""/>
      <w:lvlJc w:val="left"/>
      <w:pPr>
        <w:ind w:left="720" w:hanging="360"/>
      </w:pPr>
      <w:rPr>
        <w:rFonts w:ascii="Symbol" w:hAnsi="Symbol" w:hint="default"/>
      </w:rPr>
    </w:lvl>
    <w:lvl w:ilvl="1" w:tplc="71205200">
      <w:start w:val="1"/>
      <w:numFmt w:val="bullet"/>
      <w:lvlText w:val="o"/>
      <w:lvlJc w:val="left"/>
      <w:pPr>
        <w:ind w:left="1440" w:hanging="360"/>
      </w:pPr>
      <w:rPr>
        <w:rFonts w:ascii="Courier New" w:hAnsi="Courier New" w:hint="default"/>
      </w:rPr>
    </w:lvl>
    <w:lvl w:ilvl="2" w:tplc="47445594">
      <w:start w:val="1"/>
      <w:numFmt w:val="bullet"/>
      <w:lvlText w:val=""/>
      <w:lvlJc w:val="left"/>
      <w:pPr>
        <w:ind w:left="2160" w:hanging="360"/>
      </w:pPr>
      <w:rPr>
        <w:rFonts w:ascii="Wingdings" w:hAnsi="Wingdings" w:hint="default"/>
      </w:rPr>
    </w:lvl>
    <w:lvl w:ilvl="3" w:tplc="5F1626E2">
      <w:start w:val="1"/>
      <w:numFmt w:val="bullet"/>
      <w:lvlText w:val=""/>
      <w:lvlJc w:val="left"/>
      <w:pPr>
        <w:ind w:left="2880" w:hanging="360"/>
      </w:pPr>
      <w:rPr>
        <w:rFonts w:ascii="Symbol" w:hAnsi="Symbol" w:hint="default"/>
      </w:rPr>
    </w:lvl>
    <w:lvl w:ilvl="4" w:tplc="1E9CBC00">
      <w:start w:val="1"/>
      <w:numFmt w:val="bullet"/>
      <w:lvlText w:val="o"/>
      <w:lvlJc w:val="left"/>
      <w:pPr>
        <w:ind w:left="3600" w:hanging="360"/>
      </w:pPr>
      <w:rPr>
        <w:rFonts w:ascii="Courier New" w:hAnsi="Courier New" w:hint="default"/>
      </w:rPr>
    </w:lvl>
    <w:lvl w:ilvl="5" w:tplc="C8A8482A">
      <w:start w:val="1"/>
      <w:numFmt w:val="bullet"/>
      <w:lvlText w:val=""/>
      <w:lvlJc w:val="left"/>
      <w:pPr>
        <w:ind w:left="4320" w:hanging="360"/>
      </w:pPr>
      <w:rPr>
        <w:rFonts w:ascii="Wingdings" w:hAnsi="Wingdings" w:hint="default"/>
      </w:rPr>
    </w:lvl>
    <w:lvl w:ilvl="6" w:tplc="DB500FEE">
      <w:start w:val="1"/>
      <w:numFmt w:val="bullet"/>
      <w:lvlText w:val=""/>
      <w:lvlJc w:val="left"/>
      <w:pPr>
        <w:ind w:left="5040" w:hanging="360"/>
      </w:pPr>
      <w:rPr>
        <w:rFonts w:ascii="Symbol" w:hAnsi="Symbol" w:hint="default"/>
      </w:rPr>
    </w:lvl>
    <w:lvl w:ilvl="7" w:tplc="77F44D78">
      <w:start w:val="1"/>
      <w:numFmt w:val="bullet"/>
      <w:lvlText w:val="o"/>
      <w:lvlJc w:val="left"/>
      <w:pPr>
        <w:ind w:left="5760" w:hanging="360"/>
      </w:pPr>
      <w:rPr>
        <w:rFonts w:ascii="Courier New" w:hAnsi="Courier New" w:hint="default"/>
      </w:rPr>
    </w:lvl>
    <w:lvl w:ilvl="8" w:tplc="4EFECA4C">
      <w:start w:val="1"/>
      <w:numFmt w:val="bullet"/>
      <w:lvlText w:val=""/>
      <w:lvlJc w:val="left"/>
      <w:pPr>
        <w:ind w:left="6480" w:hanging="360"/>
      </w:pPr>
      <w:rPr>
        <w:rFonts w:ascii="Wingdings" w:hAnsi="Wingdings" w:hint="default"/>
      </w:rPr>
    </w:lvl>
  </w:abstractNum>
  <w:abstractNum w:abstractNumId="77" w15:restartNumberingAfterBreak="0">
    <w:nsid w:val="34B40F77"/>
    <w:multiLevelType w:val="hybridMultilevel"/>
    <w:tmpl w:val="FFFFFFFF"/>
    <w:lvl w:ilvl="0" w:tplc="830A9AF0">
      <w:start w:val="1"/>
      <w:numFmt w:val="bullet"/>
      <w:lvlText w:val="·"/>
      <w:lvlJc w:val="left"/>
      <w:pPr>
        <w:ind w:left="720" w:hanging="360"/>
      </w:pPr>
      <w:rPr>
        <w:rFonts w:ascii="Symbol" w:hAnsi="Symbol" w:hint="default"/>
      </w:rPr>
    </w:lvl>
    <w:lvl w:ilvl="1" w:tplc="7B9C71B8">
      <w:start w:val="1"/>
      <w:numFmt w:val="bullet"/>
      <w:lvlText w:val="o"/>
      <w:lvlJc w:val="left"/>
      <w:pPr>
        <w:ind w:left="1440" w:hanging="360"/>
      </w:pPr>
      <w:rPr>
        <w:rFonts w:ascii="Courier New" w:hAnsi="Courier New" w:hint="default"/>
      </w:rPr>
    </w:lvl>
    <w:lvl w:ilvl="2" w:tplc="42504FCA">
      <w:start w:val="1"/>
      <w:numFmt w:val="bullet"/>
      <w:lvlText w:val=""/>
      <w:lvlJc w:val="left"/>
      <w:pPr>
        <w:ind w:left="2160" w:hanging="360"/>
      </w:pPr>
      <w:rPr>
        <w:rFonts w:ascii="Wingdings" w:hAnsi="Wingdings" w:hint="default"/>
      </w:rPr>
    </w:lvl>
    <w:lvl w:ilvl="3" w:tplc="88D833B8">
      <w:start w:val="1"/>
      <w:numFmt w:val="bullet"/>
      <w:lvlText w:val=""/>
      <w:lvlJc w:val="left"/>
      <w:pPr>
        <w:ind w:left="2880" w:hanging="360"/>
      </w:pPr>
      <w:rPr>
        <w:rFonts w:ascii="Symbol" w:hAnsi="Symbol" w:hint="default"/>
      </w:rPr>
    </w:lvl>
    <w:lvl w:ilvl="4" w:tplc="93DE1DE4">
      <w:start w:val="1"/>
      <w:numFmt w:val="bullet"/>
      <w:lvlText w:val="o"/>
      <w:lvlJc w:val="left"/>
      <w:pPr>
        <w:ind w:left="3600" w:hanging="360"/>
      </w:pPr>
      <w:rPr>
        <w:rFonts w:ascii="Courier New" w:hAnsi="Courier New" w:hint="default"/>
      </w:rPr>
    </w:lvl>
    <w:lvl w:ilvl="5" w:tplc="168E86F6">
      <w:start w:val="1"/>
      <w:numFmt w:val="bullet"/>
      <w:lvlText w:val=""/>
      <w:lvlJc w:val="left"/>
      <w:pPr>
        <w:ind w:left="4320" w:hanging="360"/>
      </w:pPr>
      <w:rPr>
        <w:rFonts w:ascii="Wingdings" w:hAnsi="Wingdings" w:hint="default"/>
      </w:rPr>
    </w:lvl>
    <w:lvl w:ilvl="6" w:tplc="28F4826C">
      <w:start w:val="1"/>
      <w:numFmt w:val="bullet"/>
      <w:lvlText w:val=""/>
      <w:lvlJc w:val="left"/>
      <w:pPr>
        <w:ind w:left="5040" w:hanging="360"/>
      </w:pPr>
      <w:rPr>
        <w:rFonts w:ascii="Symbol" w:hAnsi="Symbol" w:hint="default"/>
      </w:rPr>
    </w:lvl>
    <w:lvl w:ilvl="7" w:tplc="C8DC206A">
      <w:start w:val="1"/>
      <w:numFmt w:val="bullet"/>
      <w:lvlText w:val="o"/>
      <w:lvlJc w:val="left"/>
      <w:pPr>
        <w:ind w:left="5760" w:hanging="360"/>
      </w:pPr>
      <w:rPr>
        <w:rFonts w:ascii="Courier New" w:hAnsi="Courier New" w:hint="default"/>
      </w:rPr>
    </w:lvl>
    <w:lvl w:ilvl="8" w:tplc="EA6A6C50">
      <w:start w:val="1"/>
      <w:numFmt w:val="bullet"/>
      <w:lvlText w:val=""/>
      <w:lvlJc w:val="left"/>
      <w:pPr>
        <w:ind w:left="6480" w:hanging="360"/>
      </w:pPr>
      <w:rPr>
        <w:rFonts w:ascii="Wingdings" w:hAnsi="Wingdings" w:hint="default"/>
      </w:rPr>
    </w:lvl>
  </w:abstractNum>
  <w:abstractNum w:abstractNumId="78" w15:restartNumberingAfterBreak="0">
    <w:nsid w:val="37D89B13"/>
    <w:multiLevelType w:val="hybridMultilevel"/>
    <w:tmpl w:val="5EA43E4C"/>
    <w:lvl w:ilvl="0" w:tplc="63D21002">
      <w:start w:val="1"/>
      <w:numFmt w:val="bullet"/>
      <w:lvlText w:val=""/>
      <w:lvlJc w:val="left"/>
      <w:pPr>
        <w:ind w:left="720" w:hanging="360"/>
      </w:pPr>
      <w:rPr>
        <w:rFonts w:ascii="Symbol" w:hAnsi="Symbol" w:hint="default"/>
      </w:rPr>
    </w:lvl>
    <w:lvl w:ilvl="1" w:tplc="81CCD6EE">
      <w:start w:val="1"/>
      <w:numFmt w:val="bullet"/>
      <w:lvlText w:val="o"/>
      <w:lvlJc w:val="left"/>
      <w:pPr>
        <w:ind w:left="1440" w:hanging="360"/>
      </w:pPr>
      <w:rPr>
        <w:rFonts w:ascii="Courier New" w:hAnsi="Courier New" w:hint="default"/>
      </w:rPr>
    </w:lvl>
    <w:lvl w:ilvl="2" w:tplc="F9806636">
      <w:start w:val="1"/>
      <w:numFmt w:val="bullet"/>
      <w:lvlText w:val=""/>
      <w:lvlJc w:val="left"/>
      <w:pPr>
        <w:ind w:left="2160" w:hanging="360"/>
      </w:pPr>
      <w:rPr>
        <w:rFonts w:ascii="Wingdings" w:hAnsi="Wingdings" w:hint="default"/>
      </w:rPr>
    </w:lvl>
    <w:lvl w:ilvl="3" w:tplc="A7A62FFA">
      <w:start w:val="1"/>
      <w:numFmt w:val="bullet"/>
      <w:lvlText w:val=""/>
      <w:lvlJc w:val="left"/>
      <w:pPr>
        <w:ind w:left="2880" w:hanging="360"/>
      </w:pPr>
      <w:rPr>
        <w:rFonts w:ascii="Symbol" w:hAnsi="Symbol" w:hint="default"/>
      </w:rPr>
    </w:lvl>
    <w:lvl w:ilvl="4" w:tplc="F3DA9FCE">
      <w:start w:val="1"/>
      <w:numFmt w:val="bullet"/>
      <w:lvlText w:val="o"/>
      <w:lvlJc w:val="left"/>
      <w:pPr>
        <w:ind w:left="3600" w:hanging="360"/>
      </w:pPr>
      <w:rPr>
        <w:rFonts w:ascii="Courier New" w:hAnsi="Courier New" w:hint="default"/>
      </w:rPr>
    </w:lvl>
    <w:lvl w:ilvl="5" w:tplc="49C09DCA">
      <w:start w:val="1"/>
      <w:numFmt w:val="bullet"/>
      <w:lvlText w:val=""/>
      <w:lvlJc w:val="left"/>
      <w:pPr>
        <w:ind w:left="4320" w:hanging="360"/>
      </w:pPr>
      <w:rPr>
        <w:rFonts w:ascii="Wingdings" w:hAnsi="Wingdings" w:hint="default"/>
      </w:rPr>
    </w:lvl>
    <w:lvl w:ilvl="6" w:tplc="B7467BE8">
      <w:start w:val="1"/>
      <w:numFmt w:val="bullet"/>
      <w:lvlText w:val=""/>
      <w:lvlJc w:val="left"/>
      <w:pPr>
        <w:ind w:left="5040" w:hanging="360"/>
      </w:pPr>
      <w:rPr>
        <w:rFonts w:ascii="Symbol" w:hAnsi="Symbol" w:hint="default"/>
      </w:rPr>
    </w:lvl>
    <w:lvl w:ilvl="7" w:tplc="F078B876">
      <w:start w:val="1"/>
      <w:numFmt w:val="bullet"/>
      <w:lvlText w:val="o"/>
      <w:lvlJc w:val="left"/>
      <w:pPr>
        <w:ind w:left="5760" w:hanging="360"/>
      </w:pPr>
      <w:rPr>
        <w:rFonts w:ascii="Courier New" w:hAnsi="Courier New" w:hint="default"/>
      </w:rPr>
    </w:lvl>
    <w:lvl w:ilvl="8" w:tplc="22F8E39C">
      <w:start w:val="1"/>
      <w:numFmt w:val="bullet"/>
      <w:lvlText w:val=""/>
      <w:lvlJc w:val="left"/>
      <w:pPr>
        <w:ind w:left="6480" w:hanging="360"/>
      </w:pPr>
      <w:rPr>
        <w:rFonts w:ascii="Wingdings" w:hAnsi="Wingdings" w:hint="default"/>
      </w:rPr>
    </w:lvl>
  </w:abstractNum>
  <w:abstractNum w:abstractNumId="79" w15:restartNumberingAfterBreak="0">
    <w:nsid w:val="38875406"/>
    <w:multiLevelType w:val="hybridMultilevel"/>
    <w:tmpl w:val="8514B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8EF72D5"/>
    <w:multiLevelType w:val="singleLevel"/>
    <w:tmpl w:val="16D65ED4"/>
    <w:lvl w:ilvl="0">
      <w:start w:val="1"/>
      <w:numFmt w:val="bullet"/>
      <w:pStyle w:val="Normal-B"/>
      <w:lvlText w:val=""/>
      <w:lvlJc w:val="left"/>
      <w:pPr>
        <w:tabs>
          <w:tab w:val="num" w:pos="360"/>
        </w:tabs>
        <w:ind w:left="360" w:hanging="360"/>
      </w:pPr>
      <w:rPr>
        <w:rFonts w:ascii="Symbol" w:hAnsi="Symbol" w:hint="default"/>
      </w:rPr>
    </w:lvl>
  </w:abstractNum>
  <w:abstractNum w:abstractNumId="81" w15:restartNumberingAfterBreak="0">
    <w:nsid w:val="3A0E1E9D"/>
    <w:multiLevelType w:val="hybridMultilevel"/>
    <w:tmpl w:val="FFFFFFFF"/>
    <w:lvl w:ilvl="0" w:tplc="3F5409BC">
      <w:start w:val="1"/>
      <w:numFmt w:val="decimal"/>
      <w:lvlText w:val="%1."/>
      <w:lvlJc w:val="left"/>
      <w:pPr>
        <w:ind w:left="720" w:hanging="360"/>
      </w:pPr>
    </w:lvl>
    <w:lvl w:ilvl="1" w:tplc="C5747290">
      <w:start w:val="1"/>
      <w:numFmt w:val="lowerLetter"/>
      <w:lvlText w:val="%2."/>
      <w:lvlJc w:val="left"/>
      <w:pPr>
        <w:ind w:left="1440" w:hanging="360"/>
      </w:pPr>
    </w:lvl>
    <w:lvl w:ilvl="2" w:tplc="5F54B3D6">
      <w:start w:val="1"/>
      <w:numFmt w:val="lowerRoman"/>
      <w:lvlText w:val="%3."/>
      <w:lvlJc w:val="right"/>
      <w:pPr>
        <w:ind w:left="2160" w:hanging="180"/>
      </w:pPr>
    </w:lvl>
    <w:lvl w:ilvl="3" w:tplc="85C68DE0">
      <w:start w:val="1"/>
      <w:numFmt w:val="decimal"/>
      <w:lvlText w:val="%4."/>
      <w:lvlJc w:val="left"/>
      <w:pPr>
        <w:ind w:left="2880" w:hanging="360"/>
      </w:pPr>
    </w:lvl>
    <w:lvl w:ilvl="4" w:tplc="5492BF64">
      <w:start w:val="1"/>
      <w:numFmt w:val="lowerLetter"/>
      <w:lvlText w:val="%5."/>
      <w:lvlJc w:val="left"/>
      <w:pPr>
        <w:ind w:left="3600" w:hanging="360"/>
      </w:pPr>
    </w:lvl>
    <w:lvl w:ilvl="5" w:tplc="DD0E1F14">
      <w:start w:val="1"/>
      <w:numFmt w:val="lowerRoman"/>
      <w:lvlText w:val="%6."/>
      <w:lvlJc w:val="right"/>
      <w:pPr>
        <w:ind w:left="4320" w:hanging="180"/>
      </w:pPr>
    </w:lvl>
    <w:lvl w:ilvl="6" w:tplc="8420641A">
      <w:start w:val="1"/>
      <w:numFmt w:val="decimal"/>
      <w:lvlText w:val="%7."/>
      <w:lvlJc w:val="left"/>
      <w:pPr>
        <w:ind w:left="5040" w:hanging="360"/>
      </w:pPr>
    </w:lvl>
    <w:lvl w:ilvl="7" w:tplc="966EA33A">
      <w:start w:val="1"/>
      <w:numFmt w:val="lowerLetter"/>
      <w:lvlText w:val="%8."/>
      <w:lvlJc w:val="left"/>
      <w:pPr>
        <w:ind w:left="5760" w:hanging="360"/>
      </w:pPr>
    </w:lvl>
    <w:lvl w:ilvl="8" w:tplc="90BC2686">
      <w:start w:val="1"/>
      <w:numFmt w:val="lowerRoman"/>
      <w:lvlText w:val="%9."/>
      <w:lvlJc w:val="right"/>
      <w:pPr>
        <w:ind w:left="6480" w:hanging="180"/>
      </w:pPr>
    </w:lvl>
  </w:abstractNum>
  <w:abstractNum w:abstractNumId="82" w15:restartNumberingAfterBreak="0">
    <w:nsid w:val="3B17714E"/>
    <w:multiLevelType w:val="hybridMultilevel"/>
    <w:tmpl w:val="FFFFFFFF"/>
    <w:lvl w:ilvl="0" w:tplc="BFE06F5E">
      <w:start w:val="1"/>
      <w:numFmt w:val="bullet"/>
      <w:lvlText w:val=""/>
      <w:lvlJc w:val="left"/>
      <w:pPr>
        <w:ind w:left="720" w:hanging="360"/>
      </w:pPr>
      <w:rPr>
        <w:rFonts w:ascii="Symbol" w:hAnsi="Symbol" w:hint="default"/>
      </w:rPr>
    </w:lvl>
    <w:lvl w:ilvl="1" w:tplc="FDF06EFA">
      <w:start w:val="1"/>
      <w:numFmt w:val="bullet"/>
      <w:lvlText w:val=""/>
      <w:lvlJc w:val="left"/>
      <w:pPr>
        <w:ind w:left="1440" w:hanging="360"/>
      </w:pPr>
      <w:rPr>
        <w:rFonts w:ascii="Symbol" w:hAnsi="Symbol" w:hint="default"/>
      </w:rPr>
    </w:lvl>
    <w:lvl w:ilvl="2" w:tplc="D70C78E0">
      <w:start w:val="1"/>
      <w:numFmt w:val="bullet"/>
      <w:lvlText w:val=""/>
      <w:lvlJc w:val="left"/>
      <w:pPr>
        <w:ind w:left="2160" w:hanging="360"/>
      </w:pPr>
      <w:rPr>
        <w:rFonts w:ascii="Wingdings" w:hAnsi="Wingdings" w:hint="default"/>
      </w:rPr>
    </w:lvl>
    <w:lvl w:ilvl="3" w:tplc="CFE8A728">
      <w:start w:val="1"/>
      <w:numFmt w:val="bullet"/>
      <w:lvlText w:val=""/>
      <w:lvlJc w:val="left"/>
      <w:pPr>
        <w:ind w:left="2880" w:hanging="360"/>
      </w:pPr>
      <w:rPr>
        <w:rFonts w:ascii="Symbol" w:hAnsi="Symbol" w:hint="default"/>
      </w:rPr>
    </w:lvl>
    <w:lvl w:ilvl="4" w:tplc="58728AF0">
      <w:start w:val="1"/>
      <w:numFmt w:val="bullet"/>
      <w:lvlText w:val="o"/>
      <w:lvlJc w:val="left"/>
      <w:pPr>
        <w:ind w:left="3600" w:hanging="360"/>
      </w:pPr>
      <w:rPr>
        <w:rFonts w:ascii="Courier New" w:hAnsi="Courier New" w:hint="default"/>
      </w:rPr>
    </w:lvl>
    <w:lvl w:ilvl="5" w:tplc="BFA47296">
      <w:start w:val="1"/>
      <w:numFmt w:val="bullet"/>
      <w:lvlText w:val=""/>
      <w:lvlJc w:val="left"/>
      <w:pPr>
        <w:ind w:left="4320" w:hanging="360"/>
      </w:pPr>
      <w:rPr>
        <w:rFonts w:ascii="Wingdings" w:hAnsi="Wingdings" w:hint="default"/>
      </w:rPr>
    </w:lvl>
    <w:lvl w:ilvl="6" w:tplc="4112DF18">
      <w:start w:val="1"/>
      <w:numFmt w:val="bullet"/>
      <w:lvlText w:val=""/>
      <w:lvlJc w:val="left"/>
      <w:pPr>
        <w:ind w:left="5040" w:hanging="360"/>
      </w:pPr>
      <w:rPr>
        <w:rFonts w:ascii="Symbol" w:hAnsi="Symbol" w:hint="default"/>
      </w:rPr>
    </w:lvl>
    <w:lvl w:ilvl="7" w:tplc="5DB6A0DA">
      <w:start w:val="1"/>
      <w:numFmt w:val="bullet"/>
      <w:lvlText w:val="o"/>
      <w:lvlJc w:val="left"/>
      <w:pPr>
        <w:ind w:left="5760" w:hanging="360"/>
      </w:pPr>
      <w:rPr>
        <w:rFonts w:ascii="Courier New" w:hAnsi="Courier New" w:hint="default"/>
      </w:rPr>
    </w:lvl>
    <w:lvl w:ilvl="8" w:tplc="6B227CB0">
      <w:start w:val="1"/>
      <w:numFmt w:val="bullet"/>
      <w:lvlText w:val=""/>
      <w:lvlJc w:val="left"/>
      <w:pPr>
        <w:ind w:left="6480" w:hanging="360"/>
      </w:pPr>
      <w:rPr>
        <w:rFonts w:ascii="Wingdings" w:hAnsi="Wingdings" w:hint="default"/>
      </w:rPr>
    </w:lvl>
  </w:abstractNum>
  <w:abstractNum w:abstractNumId="83" w15:restartNumberingAfterBreak="0">
    <w:nsid w:val="3D8AE54E"/>
    <w:multiLevelType w:val="hybridMultilevel"/>
    <w:tmpl w:val="FFFFFFFF"/>
    <w:lvl w:ilvl="0" w:tplc="AE56873A">
      <w:start w:val="1"/>
      <w:numFmt w:val="bullet"/>
      <w:lvlText w:val=""/>
      <w:lvlJc w:val="left"/>
      <w:pPr>
        <w:ind w:left="720" w:hanging="360"/>
      </w:pPr>
      <w:rPr>
        <w:rFonts w:ascii="Wingdings" w:hAnsi="Wingdings" w:hint="default"/>
      </w:rPr>
    </w:lvl>
    <w:lvl w:ilvl="1" w:tplc="505C4530">
      <w:start w:val="1"/>
      <w:numFmt w:val="bullet"/>
      <w:lvlText w:val="o"/>
      <w:lvlJc w:val="left"/>
      <w:pPr>
        <w:ind w:left="1440" w:hanging="360"/>
      </w:pPr>
      <w:rPr>
        <w:rFonts w:ascii="Courier New" w:hAnsi="Courier New" w:hint="default"/>
      </w:rPr>
    </w:lvl>
    <w:lvl w:ilvl="2" w:tplc="ACC823A4">
      <w:start w:val="1"/>
      <w:numFmt w:val="bullet"/>
      <w:lvlText w:val=""/>
      <w:lvlJc w:val="left"/>
      <w:pPr>
        <w:ind w:left="2160" w:hanging="360"/>
      </w:pPr>
      <w:rPr>
        <w:rFonts w:ascii="Wingdings" w:hAnsi="Wingdings" w:hint="default"/>
      </w:rPr>
    </w:lvl>
    <w:lvl w:ilvl="3" w:tplc="BD1C91FC">
      <w:start w:val="1"/>
      <w:numFmt w:val="bullet"/>
      <w:lvlText w:val=""/>
      <w:lvlJc w:val="left"/>
      <w:pPr>
        <w:ind w:left="2880" w:hanging="360"/>
      </w:pPr>
      <w:rPr>
        <w:rFonts w:ascii="Symbol" w:hAnsi="Symbol" w:hint="default"/>
      </w:rPr>
    </w:lvl>
    <w:lvl w:ilvl="4" w:tplc="1B26EE14">
      <w:start w:val="1"/>
      <w:numFmt w:val="bullet"/>
      <w:lvlText w:val="o"/>
      <w:lvlJc w:val="left"/>
      <w:pPr>
        <w:ind w:left="3600" w:hanging="360"/>
      </w:pPr>
      <w:rPr>
        <w:rFonts w:ascii="Courier New" w:hAnsi="Courier New" w:hint="default"/>
      </w:rPr>
    </w:lvl>
    <w:lvl w:ilvl="5" w:tplc="1AF4556A">
      <w:start w:val="1"/>
      <w:numFmt w:val="bullet"/>
      <w:lvlText w:val=""/>
      <w:lvlJc w:val="left"/>
      <w:pPr>
        <w:ind w:left="4320" w:hanging="360"/>
      </w:pPr>
      <w:rPr>
        <w:rFonts w:ascii="Wingdings" w:hAnsi="Wingdings" w:hint="default"/>
      </w:rPr>
    </w:lvl>
    <w:lvl w:ilvl="6" w:tplc="1C44B3D2">
      <w:start w:val="1"/>
      <w:numFmt w:val="bullet"/>
      <w:lvlText w:val=""/>
      <w:lvlJc w:val="left"/>
      <w:pPr>
        <w:ind w:left="5040" w:hanging="360"/>
      </w:pPr>
      <w:rPr>
        <w:rFonts w:ascii="Symbol" w:hAnsi="Symbol" w:hint="default"/>
      </w:rPr>
    </w:lvl>
    <w:lvl w:ilvl="7" w:tplc="0090F9A2">
      <w:start w:val="1"/>
      <w:numFmt w:val="bullet"/>
      <w:lvlText w:val="o"/>
      <w:lvlJc w:val="left"/>
      <w:pPr>
        <w:ind w:left="5760" w:hanging="360"/>
      </w:pPr>
      <w:rPr>
        <w:rFonts w:ascii="Courier New" w:hAnsi="Courier New" w:hint="default"/>
      </w:rPr>
    </w:lvl>
    <w:lvl w:ilvl="8" w:tplc="5D40D272">
      <w:start w:val="1"/>
      <w:numFmt w:val="bullet"/>
      <w:lvlText w:val=""/>
      <w:lvlJc w:val="left"/>
      <w:pPr>
        <w:ind w:left="6480" w:hanging="360"/>
      </w:pPr>
      <w:rPr>
        <w:rFonts w:ascii="Wingdings" w:hAnsi="Wingdings" w:hint="default"/>
      </w:rPr>
    </w:lvl>
  </w:abstractNum>
  <w:abstractNum w:abstractNumId="84" w15:restartNumberingAfterBreak="0">
    <w:nsid w:val="3E7DE05A"/>
    <w:multiLevelType w:val="hybridMultilevel"/>
    <w:tmpl w:val="FFFFFFFF"/>
    <w:lvl w:ilvl="0" w:tplc="CDC8FCF8">
      <w:start w:val="1"/>
      <w:numFmt w:val="bullet"/>
      <w:lvlText w:val=""/>
      <w:lvlJc w:val="left"/>
      <w:pPr>
        <w:ind w:left="720" w:hanging="360"/>
      </w:pPr>
      <w:rPr>
        <w:rFonts w:ascii="Symbol" w:hAnsi="Symbol" w:hint="default"/>
      </w:rPr>
    </w:lvl>
    <w:lvl w:ilvl="1" w:tplc="7B46C932">
      <w:start w:val="1"/>
      <w:numFmt w:val="bullet"/>
      <w:lvlText w:val=""/>
      <w:lvlJc w:val="left"/>
      <w:pPr>
        <w:ind w:left="1440" w:hanging="360"/>
      </w:pPr>
      <w:rPr>
        <w:rFonts w:ascii="Symbol" w:hAnsi="Symbol" w:hint="default"/>
      </w:rPr>
    </w:lvl>
    <w:lvl w:ilvl="2" w:tplc="004250A6">
      <w:start w:val="1"/>
      <w:numFmt w:val="bullet"/>
      <w:lvlText w:val=""/>
      <w:lvlJc w:val="left"/>
      <w:pPr>
        <w:ind w:left="2160" w:hanging="360"/>
      </w:pPr>
      <w:rPr>
        <w:rFonts w:ascii="Wingdings" w:hAnsi="Wingdings" w:hint="default"/>
      </w:rPr>
    </w:lvl>
    <w:lvl w:ilvl="3" w:tplc="6ABE6A88">
      <w:start w:val="1"/>
      <w:numFmt w:val="bullet"/>
      <w:lvlText w:val=""/>
      <w:lvlJc w:val="left"/>
      <w:pPr>
        <w:ind w:left="2880" w:hanging="360"/>
      </w:pPr>
      <w:rPr>
        <w:rFonts w:ascii="Symbol" w:hAnsi="Symbol" w:hint="default"/>
      </w:rPr>
    </w:lvl>
    <w:lvl w:ilvl="4" w:tplc="3DB0F39C">
      <w:start w:val="1"/>
      <w:numFmt w:val="bullet"/>
      <w:lvlText w:val="o"/>
      <w:lvlJc w:val="left"/>
      <w:pPr>
        <w:ind w:left="3600" w:hanging="360"/>
      </w:pPr>
      <w:rPr>
        <w:rFonts w:ascii="Courier New" w:hAnsi="Courier New" w:hint="default"/>
      </w:rPr>
    </w:lvl>
    <w:lvl w:ilvl="5" w:tplc="4E9C4150">
      <w:start w:val="1"/>
      <w:numFmt w:val="bullet"/>
      <w:lvlText w:val=""/>
      <w:lvlJc w:val="left"/>
      <w:pPr>
        <w:ind w:left="4320" w:hanging="360"/>
      </w:pPr>
      <w:rPr>
        <w:rFonts w:ascii="Wingdings" w:hAnsi="Wingdings" w:hint="default"/>
      </w:rPr>
    </w:lvl>
    <w:lvl w:ilvl="6" w:tplc="1F9E6630">
      <w:start w:val="1"/>
      <w:numFmt w:val="bullet"/>
      <w:lvlText w:val=""/>
      <w:lvlJc w:val="left"/>
      <w:pPr>
        <w:ind w:left="5040" w:hanging="360"/>
      </w:pPr>
      <w:rPr>
        <w:rFonts w:ascii="Symbol" w:hAnsi="Symbol" w:hint="default"/>
      </w:rPr>
    </w:lvl>
    <w:lvl w:ilvl="7" w:tplc="96BC444C">
      <w:start w:val="1"/>
      <w:numFmt w:val="bullet"/>
      <w:lvlText w:val="o"/>
      <w:lvlJc w:val="left"/>
      <w:pPr>
        <w:ind w:left="5760" w:hanging="360"/>
      </w:pPr>
      <w:rPr>
        <w:rFonts w:ascii="Courier New" w:hAnsi="Courier New" w:hint="default"/>
      </w:rPr>
    </w:lvl>
    <w:lvl w:ilvl="8" w:tplc="9962CFBC">
      <w:start w:val="1"/>
      <w:numFmt w:val="bullet"/>
      <w:lvlText w:val=""/>
      <w:lvlJc w:val="left"/>
      <w:pPr>
        <w:ind w:left="6480" w:hanging="360"/>
      </w:pPr>
      <w:rPr>
        <w:rFonts w:ascii="Wingdings" w:hAnsi="Wingdings" w:hint="default"/>
      </w:rPr>
    </w:lvl>
  </w:abstractNum>
  <w:abstractNum w:abstractNumId="85" w15:restartNumberingAfterBreak="0">
    <w:nsid w:val="3EAA56A4"/>
    <w:multiLevelType w:val="hybridMultilevel"/>
    <w:tmpl w:val="4B205F3E"/>
    <w:lvl w:ilvl="0" w:tplc="2C984C0E">
      <w:start w:val="1"/>
      <w:numFmt w:val="bullet"/>
      <w:lvlText w:val=""/>
      <w:lvlJc w:val="left"/>
      <w:pPr>
        <w:ind w:left="720" w:hanging="360"/>
      </w:pPr>
      <w:rPr>
        <w:rFonts w:ascii="Symbol" w:hAnsi="Symbol" w:hint="default"/>
      </w:rPr>
    </w:lvl>
    <w:lvl w:ilvl="1" w:tplc="2EDE6486">
      <w:start w:val="1"/>
      <w:numFmt w:val="bullet"/>
      <w:lvlText w:val="o"/>
      <w:lvlJc w:val="left"/>
      <w:pPr>
        <w:ind w:left="1440" w:hanging="360"/>
      </w:pPr>
      <w:rPr>
        <w:rFonts w:ascii="Courier New" w:hAnsi="Courier New" w:hint="default"/>
      </w:rPr>
    </w:lvl>
    <w:lvl w:ilvl="2" w:tplc="F70E5D20">
      <w:start w:val="1"/>
      <w:numFmt w:val="bullet"/>
      <w:lvlText w:val=""/>
      <w:lvlJc w:val="left"/>
      <w:pPr>
        <w:ind w:left="2160" w:hanging="360"/>
      </w:pPr>
      <w:rPr>
        <w:rFonts w:ascii="Wingdings" w:hAnsi="Wingdings" w:hint="default"/>
      </w:rPr>
    </w:lvl>
    <w:lvl w:ilvl="3" w:tplc="EF3EA058">
      <w:start w:val="1"/>
      <w:numFmt w:val="bullet"/>
      <w:lvlText w:val=""/>
      <w:lvlJc w:val="left"/>
      <w:pPr>
        <w:ind w:left="2880" w:hanging="360"/>
      </w:pPr>
      <w:rPr>
        <w:rFonts w:ascii="Symbol" w:hAnsi="Symbol" w:hint="default"/>
      </w:rPr>
    </w:lvl>
    <w:lvl w:ilvl="4" w:tplc="D94A9C22">
      <w:start w:val="1"/>
      <w:numFmt w:val="bullet"/>
      <w:lvlText w:val="o"/>
      <w:lvlJc w:val="left"/>
      <w:pPr>
        <w:ind w:left="3600" w:hanging="360"/>
      </w:pPr>
      <w:rPr>
        <w:rFonts w:ascii="Courier New" w:hAnsi="Courier New" w:hint="default"/>
      </w:rPr>
    </w:lvl>
    <w:lvl w:ilvl="5" w:tplc="725A4B2A">
      <w:start w:val="1"/>
      <w:numFmt w:val="bullet"/>
      <w:lvlText w:val=""/>
      <w:lvlJc w:val="left"/>
      <w:pPr>
        <w:ind w:left="4320" w:hanging="360"/>
      </w:pPr>
      <w:rPr>
        <w:rFonts w:ascii="Wingdings" w:hAnsi="Wingdings" w:hint="default"/>
      </w:rPr>
    </w:lvl>
    <w:lvl w:ilvl="6" w:tplc="1DEC5E1C">
      <w:start w:val="1"/>
      <w:numFmt w:val="bullet"/>
      <w:lvlText w:val=""/>
      <w:lvlJc w:val="left"/>
      <w:pPr>
        <w:ind w:left="5040" w:hanging="360"/>
      </w:pPr>
      <w:rPr>
        <w:rFonts w:ascii="Symbol" w:hAnsi="Symbol" w:hint="default"/>
      </w:rPr>
    </w:lvl>
    <w:lvl w:ilvl="7" w:tplc="D15C4F50">
      <w:start w:val="1"/>
      <w:numFmt w:val="bullet"/>
      <w:lvlText w:val="o"/>
      <w:lvlJc w:val="left"/>
      <w:pPr>
        <w:ind w:left="5760" w:hanging="360"/>
      </w:pPr>
      <w:rPr>
        <w:rFonts w:ascii="Courier New" w:hAnsi="Courier New" w:hint="default"/>
      </w:rPr>
    </w:lvl>
    <w:lvl w:ilvl="8" w:tplc="477E2322">
      <w:start w:val="1"/>
      <w:numFmt w:val="bullet"/>
      <w:lvlText w:val=""/>
      <w:lvlJc w:val="left"/>
      <w:pPr>
        <w:ind w:left="6480" w:hanging="360"/>
      </w:pPr>
      <w:rPr>
        <w:rFonts w:ascii="Wingdings" w:hAnsi="Wingdings" w:hint="default"/>
      </w:rPr>
    </w:lvl>
  </w:abstractNum>
  <w:abstractNum w:abstractNumId="86" w15:restartNumberingAfterBreak="0">
    <w:nsid w:val="3F049DB6"/>
    <w:multiLevelType w:val="hybridMultilevel"/>
    <w:tmpl w:val="E82EBC50"/>
    <w:lvl w:ilvl="0" w:tplc="D83E60B8">
      <w:start w:val="1"/>
      <w:numFmt w:val="bullet"/>
      <w:lvlText w:val=""/>
      <w:lvlJc w:val="left"/>
      <w:pPr>
        <w:ind w:left="1080" w:hanging="360"/>
      </w:pPr>
      <w:rPr>
        <w:rFonts w:ascii="Wingdings" w:hAnsi="Wingdings" w:hint="default"/>
      </w:rPr>
    </w:lvl>
    <w:lvl w:ilvl="1" w:tplc="E0604BC6">
      <w:start w:val="1"/>
      <w:numFmt w:val="bullet"/>
      <w:lvlText w:val="o"/>
      <w:lvlJc w:val="left"/>
      <w:pPr>
        <w:ind w:left="1800" w:hanging="360"/>
      </w:pPr>
      <w:rPr>
        <w:rFonts w:ascii="Courier New" w:hAnsi="Courier New" w:hint="default"/>
      </w:rPr>
    </w:lvl>
    <w:lvl w:ilvl="2" w:tplc="5F70BA42">
      <w:start w:val="1"/>
      <w:numFmt w:val="bullet"/>
      <w:lvlText w:val=""/>
      <w:lvlJc w:val="left"/>
      <w:pPr>
        <w:ind w:left="2520" w:hanging="360"/>
      </w:pPr>
      <w:rPr>
        <w:rFonts w:ascii="Wingdings" w:hAnsi="Wingdings" w:hint="default"/>
      </w:rPr>
    </w:lvl>
    <w:lvl w:ilvl="3" w:tplc="2634F512">
      <w:start w:val="1"/>
      <w:numFmt w:val="bullet"/>
      <w:lvlText w:val=""/>
      <w:lvlJc w:val="left"/>
      <w:pPr>
        <w:ind w:left="3240" w:hanging="360"/>
      </w:pPr>
      <w:rPr>
        <w:rFonts w:ascii="Symbol" w:hAnsi="Symbol" w:hint="default"/>
      </w:rPr>
    </w:lvl>
    <w:lvl w:ilvl="4" w:tplc="4956DE50">
      <w:start w:val="1"/>
      <w:numFmt w:val="bullet"/>
      <w:lvlText w:val="o"/>
      <w:lvlJc w:val="left"/>
      <w:pPr>
        <w:ind w:left="3960" w:hanging="360"/>
      </w:pPr>
      <w:rPr>
        <w:rFonts w:ascii="Courier New" w:hAnsi="Courier New" w:hint="default"/>
      </w:rPr>
    </w:lvl>
    <w:lvl w:ilvl="5" w:tplc="48F8E044">
      <w:start w:val="1"/>
      <w:numFmt w:val="bullet"/>
      <w:lvlText w:val=""/>
      <w:lvlJc w:val="left"/>
      <w:pPr>
        <w:ind w:left="4680" w:hanging="360"/>
      </w:pPr>
      <w:rPr>
        <w:rFonts w:ascii="Wingdings" w:hAnsi="Wingdings" w:hint="default"/>
      </w:rPr>
    </w:lvl>
    <w:lvl w:ilvl="6" w:tplc="1674CA16">
      <w:start w:val="1"/>
      <w:numFmt w:val="bullet"/>
      <w:lvlText w:val=""/>
      <w:lvlJc w:val="left"/>
      <w:pPr>
        <w:ind w:left="5400" w:hanging="360"/>
      </w:pPr>
      <w:rPr>
        <w:rFonts w:ascii="Symbol" w:hAnsi="Symbol" w:hint="default"/>
      </w:rPr>
    </w:lvl>
    <w:lvl w:ilvl="7" w:tplc="5AFE30A0">
      <w:start w:val="1"/>
      <w:numFmt w:val="bullet"/>
      <w:lvlText w:val="o"/>
      <w:lvlJc w:val="left"/>
      <w:pPr>
        <w:ind w:left="6120" w:hanging="360"/>
      </w:pPr>
      <w:rPr>
        <w:rFonts w:ascii="Courier New" w:hAnsi="Courier New" w:hint="default"/>
      </w:rPr>
    </w:lvl>
    <w:lvl w:ilvl="8" w:tplc="CA641A88">
      <w:start w:val="1"/>
      <w:numFmt w:val="bullet"/>
      <w:lvlText w:val=""/>
      <w:lvlJc w:val="left"/>
      <w:pPr>
        <w:ind w:left="6840" w:hanging="360"/>
      </w:pPr>
      <w:rPr>
        <w:rFonts w:ascii="Wingdings" w:hAnsi="Wingdings" w:hint="default"/>
      </w:rPr>
    </w:lvl>
  </w:abstractNum>
  <w:abstractNum w:abstractNumId="87" w15:restartNumberingAfterBreak="0">
    <w:nsid w:val="3F9C0495"/>
    <w:multiLevelType w:val="hybridMultilevel"/>
    <w:tmpl w:val="367EF292"/>
    <w:lvl w:ilvl="0" w:tplc="58A4FCD8">
      <w:start w:val="1"/>
      <w:numFmt w:val="upperLetter"/>
      <w:pStyle w:val="Heading7"/>
      <w:lvlText w:val="%1."/>
      <w:lvlJc w:val="left"/>
      <w:pPr>
        <w:tabs>
          <w:tab w:val="num" w:pos="1080"/>
        </w:tabs>
        <w:ind w:left="1080" w:hanging="720"/>
      </w:pPr>
      <w:rPr>
        <w:rFonts w:hint="default"/>
      </w:rPr>
    </w:lvl>
    <w:lvl w:ilvl="1" w:tplc="99DC0028" w:tentative="1">
      <w:start w:val="1"/>
      <w:numFmt w:val="lowerLetter"/>
      <w:lvlText w:val="%2."/>
      <w:lvlJc w:val="left"/>
      <w:pPr>
        <w:tabs>
          <w:tab w:val="num" w:pos="1440"/>
        </w:tabs>
        <w:ind w:left="1440" w:hanging="360"/>
      </w:pPr>
    </w:lvl>
    <w:lvl w:ilvl="2" w:tplc="40F44D7E" w:tentative="1">
      <w:start w:val="1"/>
      <w:numFmt w:val="lowerRoman"/>
      <w:lvlText w:val="%3."/>
      <w:lvlJc w:val="right"/>
      <w:pPr>
        <w:tabs>
          <w:tab w:val="num" w:pos="2160"/>
        </w:tabs>
        <w:ind w:left="2160" w:hanging="180"/>
      </w:pPr>
    </w:lvl>
    <w:lvl w:ilvl="3" w:tplc="70E46894" w:tentative="1">
      <w:start w:val="1"/>
      <w:numFmt w:val="decimal"/>
      <w:lvlText w:val="%4."/>
      <w:lvlJc w:val="left"/>
      <w:pPr>
        <w:tabs>
          <w:tab w:val="num" w:pos="2880"/>
        </w:tabs>
        <w:ind w:left="2880" w:hanging="360"/>
      </w:pPr>
    </w:lvl>
    <w:lvl w:ilvl="4" w:tplc="8E58323C" w:tentative="1">
      <w:start w:val="1"/>
      <w:numFmt w:val="lowerLetter"/>
      <w:lvlText w:val="%5."/>
      <w:lvlJc w:val="left"/>
      <w:pPr>
        <w:tabs>
          <w:tab w:val="num" w:pos="3600"/>
        </w:tabs>
        <w:ind w:left="3600" w:hanging="360"/>
      </w:pPr>
    </w:lvl>
    <w:lvl w:ilvl="5" w:tplc="B2284968" w:tentative="1">
      <w:start w:val="1"/>
      <w:numFmt w:val="lowerRoman"/>
      <w:lvlText w:val="%6."/>
      <w:lvlJc w:val="right"/>
      <w:pPr>
        <w:tabs>
          <w:tab w:val="num" w:pos="4320"/>
        </w:tabs>
        <w:ind w:left="4320" w:hanging="180"/>
      </w:pPr>
    </w:lvl>
    <w:lvl w:ilvl="6" w:tplc="9BC8F0D2" w:tentative="1">
      <w:start w:val="1"/>
      <w:numFmt w:val="decimal"/>
      <w:lvlText w:val="%7."/>
      <w:lvlJc w:val="left"/>
      <w:pPr>
        <w:tabs>
          <w:tab w:val="num" w:pos="5040"/>
        </w:tabs>
        <w:ind w:left="5040" w:hanging="360"/>
      </w:pPr>
    </w:lvl>
    <w:lvl w:ilvl="7" w:tplc="40C4F71E" w:tentative="1">
      <w:start w:val="1"/>
      <w:numFmt w:val="lowerLetter"/>
      <w:lvlText w:val="%8."/>
      <w:lvlJc w:val="left"/>
      <w:pPr>
        <w:tabs>
          <w:tab w:val="num" w:pos="5760"/>
        </w:tabs>
        <w:ind w:left="5760" w:hanging="360"/>
      </w:pPr>
    </w:lvl>
    <w:lvl w:ilvl="8" w:tplc="CF7C6642" w:tentative="1">
      <w:start w:val="1"/>
      <w:numFmt w:val="lowerRoman"/>
      <w:lvlText w:val="%9."/>
      <w:lvlJc w:val="right"/>
      <w:pPr>
        <w:tabs>
          <w:tab w:val="num" w:pos="6480"/>
        </w:tabs>
        <w:ind w:left="6480" w:hanging="180"/>
      </w:pPr>
    </w:lvl>
  </w:abstractNum>
  <w:abstractNum w:abstractNumId="88" w15:restartNumberingAfterBreak="0">
    <w:nsid w:val="3FE5761A"/>
    <w:multiLevelType w:val="hybridMultilevel"/>
    <w:tmpl w:val="2EBE89C2"/>
    <w:lvl w:ilvl="0" w:tplc="6F4E729A">
      <w:start w:val="1"/>
      <w:numFmt w:val="bullet"/>
      <w:lvlText w:val="o"/>
      <w:lvlJc w:val="left"/>
      <w:pPr>
        <w:tabs>
          <w:tab w:val="num" w:pos="1800"/>
        </w:tabs>
        <w:ind w:left="1800" w:hanging="360"/>
      </w:pPr>
      <w:rPr>
        <w:rFonts w:ascii="Courier New" w:hAnsi="Courier New" w:hint="default"/>
      </w:rPr>
    </w:lvl>
    <w:lvl w:ilvl="1" w:tplc="168AF870">
      <w:start w:val="1"/>
      <w:numFmt w:val="bullet"/>
      <w:lvlText w:val="o"/>
      <w:lvlJc w:val="left"/>
      <w:pPr>
        <w:tabs>
          <w:tab w:val="num" w:pos="2520"/>
        </w:tabs>
        <w:ind w:left="2520" w:hanging="360"/>
      </w:pPr>
      <w:rPr>
        <w:rFonts w:ascii="Courier New" w:hAnsi="Courier New" w:hint="default"/>
      </w:rPr>
    </w:lvl>
    <w:lvl w:ilvl="2" w:tplc="6C5A47BC" w:tentative="1">
      <w:start w:val="1"/>
      <w:numFmt w:val="bullet"/>
      <w:lvlText w:val=""/>
      <w:lvlJc w:val="left"/>
      <w:pPr>
        <w:tabs>
          <w:tab w:val="num" w:pos="3240"/>
        </w:tabs>
        <w:ind w:left="3240" w:hanging="360"/>
      </w:pPr>
      <w:rPr>
        <w:rFonts w:ascii="Wingdings" w:hAnsi="Wingdings" w:hint="default"/>
      </w:rPr>
    </w:lvl>
    <w:lvl w:ilvl="3" w:tplc="7166CD8C" w:tentative="1">
      <w:start w:val="1"/>
      <w:numFmt w:val="bullet"/>
      <w:lvlText w:val=""/>
      <w:lvlJc w:val="left"/>
      <w:pPr>
        <w:tabs>
          <w:tab w:val="num" w:pos="3960"/>
        </w:tabs>
        <w:ind w:left="3960" w:hanging="360"/>
      </w:pPr>
      <w:rPr>
        <w:rFonts w:ascii="Symbol" w:hAnsi="Symbol" w:hint="default"/>
      </w:rPr>
    </w:lvl>
    <w:lvl w:ilvl="4" w:tplc="064CD76C" w:tentative="1">
      <w:start w:val="1"/>
      <w:numFmt w:val="bullet"/>
      <w:lvlText w:val="o"/>
      <w:lvlJc w:val="left"/>
      <w:pPr>
        <w:tabs>
          <w:tab w:val="num" w:pos="4680"/>
        </w:tabs>
        <w:ind w:left="4680" w:hanging="360"/>
      </w:pPr>
      <w:rPr>
        <w:rFonts w:ascii="Courier New" w:hAnsi="Courier New" w:hint="default"/>
      </w:rPr>
    </w:lvl>
    <w:lvl w:ilvl="5" w:tplc="FABE118E" w:tentative="1">
      <w:start w:val="1"/>
      <w:numFmt w:val="bullet"/>
      <w:lvlText w:val=""/>
      <w:lvlJc w:val="left"/>
      <w:pPr>
        <w:tabs>
          <w:tab w:val="num" w:pos="5400"/>
        </w:tabs>
        <w:ind w:left="5400" w:hanging="360"/>
      </w:pPr>
      <w:rPr>
        <w:rFonts w:ascii="Wingdings" w:hAnsi="Wingdings" w:hint="default"/>
      </w:rPr>
    </w:lvl>
    <w:lvl w:ilvl="6" w:tplc="B8D4252C" w:tentative="1">
      <w:start w:val="1"/>
      <w:numFmt w:val="bullet"/>
      <w:lvlText w:val=""/>
      <w:lvlJc w:val="left"/>
      <w:pPr>
        <w:tabs>
          <w:tab w:val="num" w:pos="6120"/>
        </w:tabs>
        <w:ind w:left="6120" w:hanging="360"/>
      </w:pPr>
      <w:rPr>
        <w:rFonts w:ascii="Symbol" w:hAnsi="Symbol" w:hint="default"/>
      </w:rPr>
    </w:lvl>
    <w:lvl w:ilvl="7" w:tplc="62CA667C" w:tentative="1">
      <w:start w:val="1"/>
      <w:numFmt w:val="bullet"/>
      <w:lvlText w:val="o"/>
      <w:lvlJc w:val="left"/>
      <w:pPr>
        <w:tabs>
          <w:tab w:val="num" w:pos="6840"/>
        </w:tabs>
        <w:ind w:left="6840" w:hanging="360"/>
      </w:pPr>
      <w:rPr>
        <w:rFonts w:ascii="Courier New" w:hAnsi="Courier New" w:hint="default"/>
      </w:rPr>
    </w:lvl>
    <w:lvl w:ilvl="8" w:tplc="FEE42EAA" w:tentative="1">
      <w:start w:val="1"/>
      <w:numFmt w:val="bullet"/>
      <w:lvlText w:val=""/>
      <w:lvlJc w:val="left"/>
      <w:pPr>
        <w:tabs>
          <w:tab w:val="num" w:pos="7560"/>
        </w:tabs>
        <w:ind w:left="7560" w:hanging="360"/>
      </w:pPr>
      <w:rPr>
        <w:rFonts w:ascii="Wingdings" w:hAnsi="Wingdings" w:hint="default"/>
      </w:rPr>
    </w:lvl>
  </w:abstractNum>
  <w:abstractNum w:abstractNumId="89" w15:restartNumberingAfterBreak="0">
    <w:nsid w:val="3FE754BB"/>
    <w:multiLevelType w:val="singleLevel"/>
    <w:tmpl w:val="AE86D064"/>
    <w:lvl w:ilvl="0">
      <w:start w:val="1"/>
      <w:numFmt w:val="lowerLetter"/>
      <w:lvlText w:val="%1."/>
      <w:lvlJc w:val="left"/>
      <w:pPr>
        <w:tabs>
          <w:tab w:val="num" w:pos="2805"/>
        </w:tabs>
        <w:ind w:left="2805" w:hanging="645"/>
      </w:pPr>
      <w:rPr>
        <w:rFonts w:hint="default"/>
      </w:rPr>
    </w:lvl>
  </w:abstractNum>
  <w:abstractNum w:abstractNumId="90" w15:restartNumberingAfterBreak="0">
    <w:nsid w:val="41A80EA0"/>
    <w:multiLevelType w:val="hybridMultilevel"/>
    <w:tmpl w:val="BC103904"/>
    <w:lvl w:ilvl="0" w:tplc="FFFFFFFF">
      <w:start w:val="3"/>
      <w:numFmt w:val="upperRoman"/>
      <w:lvlText w:val="%1."/>
      <w:lvlJc w:val="left"/>
      <w:pPr>
        <w:tabs>
          <w:tab w:val="num" w:pos="1080"/>
        </w:tabs>
        <w:ind w:left="1080" w:hanging="720"/>
      </w:pPr>
      <w:rPr>
        <w:rFonts w:hint="default"/>
      </w:rPr>
    </w:lvl>
    <w:lvl w:ilvl="1" w:tplc="D994908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41BA0E6C"/>
    <w:multiLevelType w:val="hybridMultilevel"/>
    <w:tmpl w:val="BF7A54E8"/>
    <w:lvl w:ilvl="0" w:tplc="CFE06CEC">
      <w:start w:val="1"/>
      <w:numFmt w:val="decimal"/>
      <w:lvlText w:val="%1."/>
      <w:lvlJc w:val="left"/>
      <w:pPr>
        <w:ind w:left="720" w:hanging="360"/>
      </w:pPr>
    </w:lvl>
    <w:lvl w:ilvl="1" w:tplc="041865DE">
      <w:start w:val="1"/>
      <w:numFmt w:val="lowerLetter"/>
      <w:lvlText w:val="%2."/>
      <w:lvlJc w:val="left"/>
      <w:pPr>
        <w:ind w:left="1440" w:hanging="360"/>
      </w:pPr>
    </w:lvl>
    <w:lvl w:ilvl="2" w:tplc="70283BA0">
      <w:start w:val="1"/>
      <w:numFmt w:val="lowerRoman"/>
      <w:lvlText w:val="%3."/>
      <w:lvlJc w:val="right"/>
      <w:pPr>
        <w:ind w:left="2160" w:hanging="180"/>
      </w:pPr>
    </w:lvl>
    <w:lvl w:ilvl="3" w:tplc="E6A021DE">
      <w:start w:val="1"/>
      <w:numFmt w:val="decimal"/>
      <w:lvlText w:val="%4."/>
      <w:lvlJc w:val="left"/>
      <w:pPr>
        <w:ind w:left="2880" w:hanging="360"/>
      </w:pPr>
    </w:lvl>
    <w:lvl w:ilvl="4" w:tplc="94888B2C">
      <w:start w:val="1"/>
      <w:numFmt w:val="lowerLetter"/>
      <w:lvlText w:val="%5."/>
      <w:lvlJc w:val="left"/>
      <w:pPr>
        <w:ind w:left="3600" w:hanging="360"/>
      </w:pPr>
    </w:lvl>
    <w:lvl w:ilvl="5" w:tplc="BE2632B8">
      <w:start w:val="1"/>
      <w:numFmt w:val="lowerRoman"/>
      <w:lvlText w:val="%6."/>
      <w:lvlJc w:val="right"/>
      <w:pPr>
        <w:ind w:left="4320" w:hanging="180"/>
      </w:pPr>
    </w:lvl>
    <w:lvl w:ilvl="6" w:tplc="2976FF42">
      <w:start w:val="1"/>
      <w:numFmt w:val="decimal"/>
      <w:lvlText w:val="%7."/>
      <w:lvlJc w:val="left"/>
      <w:pPr>
        <w:ind w:left="5040" w:hanging="360"/>
      </w:pPr>
    </w:lvl>
    <w:lvl w:ilvl="7" w:tplc="29EA6798">
      <w:start w:val="1"/>
      <w:numFmt w:val="lowerLetter"/>
      <w:lvlText w:val="%8."/>
      <w:lvlJc w:val="left"/>
      <w:pPr>
        <w:ind w:left="5760" w:hanging="360"/>
      </w:pPr>
    </w:lvl>
    <w:lvl w:ilvl="8" w:tplc="C32AAC0C">
      <w:start w:val="1"/>
      <w:numFmt w:val="lowerRoman"/>
      <w:lvlText w:val="%9."/>
      <w:lvlJc w:val="right"/>
      <w:pPr>
        <w:ind w:left="6480" w:hanging="180"/>
      </w:pPr>
    </w:lvl>
  </w:abstractNum>
  <w:abstractNum w:abstractNumId="92" w15:restartNumberingAfterBreak="0">
    <w:nsid w:val="42CF95A3"/>
    <w:multiLevelType w:val="hybridMultilevel"/>
    <w:tmpl w:val="FFFFFFFF"/>
    <w:lvl w:ilvl="0" w:tplc="75721FD4">
      <w:start w:val="1"/>
      <w:numFmt w:val="bullet"/>
      <w:lvlText w:val="·"/>
      <w:lvlJc w:val="left"/>
      <w:pPr>
        <w:ind w:left="720" w:hanging="360"/>
      </w:pPr>
      <w:rPr>
        <w:rFonts w:ascii="Symbol" w:hAnsi="Symbol" w:hint="default"/>
      </w:rPr>
    </w:lvl>
    <w:lvl w:ilvl="1" w:tplc="7B4C8022">
      <w:start w:val="1"/>
      <w:numFmt w:val="bullet"/>
      <w:lvlText w:val="o"/>
      <w:lvlJc w:val="left"/>
      <w:pPr>
        <w:ind w:left="1440" w:hanging="360"/>
      </w:pPr>
      <w:rPr>
        <w:rFonts w:ascii="Courier New" w:hAnsi="Courier New" w:hint="default"/>
      </w:rPr>
    </w:lvl>
    <w:lvl w:ilvl="2" w:tplc="2C2E4084">
      <w:start w:val="1"/>
      <w:numFmt w:val="bullet"/>
      <w:lvlText w:val=""/>
      <w:lvlJc w:val="left"/>
      <w:pPr>
        <w:ind w:left="2160" w:hanging="360"/>
      </w:pPr>
      <w:rPr>
        <w:rFonts w:ascii="Wingdings" w:hAnsi="Wingdings" w:hint="default"/>
      </w:rPr>
    </w:lvl>
    <w:lvl w:ilvl="3" w:tplc="7A30FE5A">
      <w:start w:val="1"/>
      <w:numFmt w:val="bullet"/>
      <w:lvlText w:val=""/>
      <w:lvlJc w:val="left"/>
      <w:pPr>
        <w:ind w:left="2880" w:hanging="360"/>
      </w:pPr>
      <w:rPr>
        <w:rFonts w:ascii="Symbol" w:hAnsi="Symbol" w:hint="default"/>
      </w:rPr>
    </w:lvl>
    <w:lvl w:ilvl="4" w:tplc="7B82A1F8">
      <w:start w:val="1"/>
      <w:numFmt w:val="bullet"/>
      <w:lvlText w:val="o"/>
      <w:lvlJc w:val="left"/>
      <w:pPr>
        <w:ind w:left="3600" w:hanging="360"/>
      </w:pPr>
      <w:rPr>
        <w:rFonts w:ascii="Courier New" w:hAnsi="Courier New" w:hint="default"/>
      </w:rPr>
    </w:lvl>
    <w:lvl w:ilvl="5" w:tplc="20FA8868">
      <w:start w:val="1"/>
      <w:numFmt w:val="bullet"/>
      <w:lvlText w:val=""/>
      <w:lvlJc w:val="left"/>
      <w:pPr>
        <w:ind w:left="4320" w:hanging="360"/>
      </w:pPr>
      <w:rPr>
        <w:rFonts w:ascii="Wingdings" w:hAnsi="Wingdings" w:hint="default"/>
      </w:rPr>
    </w:lvl>
    <w:lvl w:ilvl="6" w:tplc="66D8EE5E">
      <w:start w:val="1"/>
      <w:numFmt w:val="bullet"/>
      <w:lvlText w:val=""/>
      <w:lvlJc w:val="left"/>
      <w:pPr>
        <w:ind w:left="5040" w:hanging="360"/>
      </w:pPr>
      <w:rPr>
        <w:rFonts w:ascii="Symbol" w:hAnsi="Symbol" w:hint="default"/>
      </w:rPr>
    </w:lvl>
    <w:lvl w:ilvl="7" w:tplc="17CEC2EA">
      <w:start w:val="1"/>
      <w:numFmt w:val="bullet"/>
      <w:lvlText w:val="o"/>
      <w:lvlJc w:val="left"/>
      <w:pPr>
        <w:ind w:left="5760" w:hanging="360"/>
      </w:pPr>
      <w:rPr>
        <w:rFonts w:ascii="Courier New" w:hAnsi="Courier New" w:hint="default"/>
      </w:rPr>
    </w:lvl>
    <w:lvl w:ilvl="8" w:tplc="0D9A30C2">
      <w:start w:val="1"/>
      <w:numFmt w:val="bullet"/>
      <w:lvlText w:val=""/>
      <w:lvlJc w:val="left"/>
      <w:pPr>
        <w:ind w:left="6480" w:hanging="360"/>
      </w:pPr>
      <w:rPr>
        <w:rFonts w:ascii="Wingdings" w:hAnsi="Wingdings" w:hint="default"/>
      </w:rPr>
    </w:lvl>
  </w:abstractNum>
  <w:abstractNum w:abstractNumId="93" w15:restartNumberingAfterBreak="0">
    <w:nsid w:val="4320EF5F"/>
    <w:multiLevelType w:val="hybridMultilevel"/>
    <w:tmpl w:val="FFFFFFFF"/>
    <w:lvl w:ilvl="0" w:tplc="08F4C044">
      <w:start w:val="1"/>
      <w:numFmt w:val="bullet"/>
      <w:lvlText w:val=""/>
      <w:lvlJc w:val="left"/>
      <w:pPr>
        <w:ind w:left="1080" w:hanging="360"/>
      </w:pPr>
      <w:rPr>
        <w:rFonts w:ascii="Symbol" w:hAnsi="Symbol" w:hint="default"/>
      </w:rPr>
    </w:lvl>
    <w:lvl w:ilvl="1" w:tplc="6518D792">
      <w:start w:val="1"/>
      <w:numFmt w:val="bullet"/>
      <w:lvlText w:val="o"/>
      <w:lvlJc w:val="left"/>
      <w:pPr>
        <w:ind w:left="1800" w:hanging="360"/>
      </w:pPr>
      <w:rPr>
        <w:rFonts w:ascii="Courier New" w:hAnsi="Courier New" w:hint="default"/>
      </w:rPr>
    </w:lvl>
    <w:lvl w:ilvl="2" w:tplc="9EF83262">
      <w:start w:val="1"/>
      <w:numFmt w:val="bullet"/>
      <w:lvlText w:val=""/>
      <w:lvlJc w:val="left"/>
      <w:pPr>
        <w:ind w:left="2520" w:hanging="360"/>
      </w:pPr>
      <w:rPr>
        <w:rFonts w:ascii="Wingdings" w:hAnsi="Wingdings" w:hint="default"/>
      </w:rPr>
    </w:lvl>
    <w:lvl w:ilvl="3" w:tplc="4E324D4E">
      <w:start w:val="1"/>
      <w:numFmt w:val="bullet"/>
      <w:lvlText w:val=""/>
      <w:lvlJc w:val="left"/>
      <w:pPr>
        <w:ind w:left="3240" w:hanging="360"/>
      </w:pPr>
      <w:rPr>
        <w:rFonts w:ascii="Symbol" w:hAnsi="Symbol" w:hint="default"/>
      </w:rPr>
    </w:lvl>
    <w:lvl w:ilvl="4" w:tplc="18747B8A">
      <w:start w:val="1"/>
      <w:numFmt w:val="bullet"/>
      <w:lvlText w:val="o"/>
      <w:lvlJc w:val="left"/>
      <w:pPr>
        <w:ind w:left="3960" w:hanging="360"/>
      </w:pPr>
      <w:rPr>
        <w:rFonts w:ascii="Courier New" w:hAnsi="Courier New" w:hint="default"/>
      </w:rPr>
    </w:lvl>
    <w:lvl w:ilvl="5" w:tplc="DC1CB4BC">
      <w:start w:val="1"/>
      <w:numFmt w:val="bullet"/>
      <w:lvlText w:val=""/>
      <w:lvlJc w:val="left"/>
      <w:pPr>
        <w:ind w:left="4680" w:hanging="360"/>
      </w:pPr>
      <w:rPr>
        <w:rFonts w:ascii="Wingdings" w:hAnsi="Wingdings" w:hint="default"/>
      </w:rPr>
    </w:lvl>
    <w:lvl w:ilvl="6" w:tplc="FEAA8E00">
      <w:start w:val="1"/>
      <w:numFmt w:val="bullet"/>
      <w:lvlText w:val=""/>
      <w:lvlJc w:val="left"/>
      <w:pPr>
        <w:ind w:left="5400" w:hanging="360"/>
      </w:pPr>
      <w:rPr>
        <w:rFonts w:ascii="Symbol" w:hAnsi="Symbol" w:hint="default"/>
      </w:rPr>
    </w:lvl>
    <w:lvl w:ilvl="7" w:tplc="F7FC1220">
      <w:start w:val="1"/>
      <w:numFmt w:val="bullet"/>
      <w:lvlText w:val="o"/>
      <w:lvlJc w:val="left"/>
      <w:pPr>
        <w:ind w:left="6120" w:hanging="360"/>
      </w:pPr>
      <w:rPr>
        <w:rFonts w:ascii="Courier New" w:hAnsi="Courier New" w:hint="default"/>
      </w:rPr>
    </w:lvl>
    <w:lvl w:ilvl="8" w:tplc="92F66D62">
      <w:start w:val="1"/>
      <w:numFmt w:val="bullet"/>
      <w:lvlText w:val=""/>
      <w:lvlJc w:val="left"/>
      <w:pPr>
        <w:ind w:left="6840" w:hanging="360"/>
      </w:pPr>
      <w:rPr>
        <w:rFonts w:ascii="Wingdings" w:hAnsi="Wingdings" w:hint="default"/>
      </w:rPr>
    </w:lvl>
  </w:abstractNum>
  <w:abstractNum w:abstractNumId="94" w15:restartNumberingAfterBreak="0">
    <w:nsid w:val="43E07FEF"/>
    <w:multiLevelType w:val="hybridMultilevel"/>
    <w:tmpl w:val="FFFFFFFF"/>
    <w:lvl w:ilvl="0" w:tplc="6AD27526">
      <w:start w:val="1"/>
      <w:numFmt w:val="decimal"/>
      <w:lvlText w:val="%1."/>
      <w:lvlJc w:val="left"/>
      <w:pPr>
        <w:ind w:left="720" w:hanging="360"/>
      </w:pPr>
    </w:lvl>
    <w:lvl w:ilvl="1" w:tplc="CCB83BD6">
      <w:start w:val="1"/>
      <w:numFmt w:val="lowerLetter"/>
      <w:lvlText w:val="%2."/>
      <w:lvlJc w:val="left"/>
      <w:pPr>
        <w:ind w:left="1440" w:hanging="360"/>
      </w:pPr>
    </w:lvl>
    <w:lvl w:ilvl="2" w:tplc="14349126">
      <w:start w:val="1"/>
      <w:numFmt w:val="lowerRoman"/>
      <w:lvlText w:val="%3."/>
      <w:lvlJc w:val="right"/>
      <w:pPr>
        <w:ind w:left="2160" w:hanging="180"/>
      </w:pPr>
    </w:lvl>
    <w:lvl w:ilvl="3" w:tplc="D8749D78">
      <w:start w:val="1"/>
      <w:numFmt w:val="decimal"/>
      <w:lvlText w:val="%4."/>
      <w:lvlJc w:val="left"/>
      <w:pPr>
        <w:ind w:left="2880" w:hanging="360"/>
      </w:pPr>
    </w:lvl>
    <w:lvl w:ilvl="4" w:tplc="7C507E0C">
      <w:start w:val="1"/>
      <w:numFmt w:val="lowerLetter"/>
      <w:lvlText w:val="%5."/>
      <w:lvlJc w:val="left"/>
      <w:pPr>
        <w:ind w:left="3600" w:hanging="360"/>
      </w:pPr>
    </w:lvl>
    <w:lvl w:ilvl="5" w:tplc="F3B061B0">
      <w:start w:val="1"/>
      <w:numFmt w:val="lowerRoman"/>
      <w:lvlText w:val="%6."/>
      <w:lvlJc w:val="right"/>
      <w:pPr>
        <w:ind w:left="4320" w:hanging="180"/>
      </w:pPr>
    </w:lvl>
    <w:lvl w:ilvl="6" w:tplc="F54E5DC4">
      <w:start w:val="1"/>
      <w:numFmt w:val="decimal"/>
      <w:lvlText w:val="%7."/>
      <w:lvlJc w:val="left"/>
      <w:pPr>
        <w:ind w:left="5040" w:hanging="360"/>
      </w:pPr>
    </w:lvl>
    <w:lvl w:ilvl="7" w:tplc="BD145F5A">
      <w:start w:val="1"/>
      <w:numFmt w:val="lowerLetter"/>
      <w:lvlText w:val="%8."/>
      <w:lvlJc w:val="left"/>
      <w:pPr>
        <w:ind w:left="5760" w:hanging="360"/>
      </w:pPr>
    </w:lvl>
    <w:lvl w:ilvl="8" w:tplc="6896BE9A">
      <w:start w:val="1"/>
      <w:numFmt w:val="lowerRoman"/>
      <w:lvlText w:val="%9."/>
      <w:lvlJc w:val="right"/>
      <w:pPr>
        <w:ind w:left="6480" w:hanging="180"/>
      </w:pPr>
    </w:lvl>
  </w:abstractNum>
  <w:abstractNum w:abstractNumId="95" w15:restartNumberingAfterBreak="0">
    <w:nsid w:val="445BA6FC"/>
    <w:multiLevelType w:val="hybridMultilevel"/>
    <w:tmpl w:val="26B66B88"/>
    <w:lvl w:ilvl="0" w:tplc="9C282384">
      <w:start w:val="1"/>
      <w:numFmt w:val="decimal"/>
      <w:lvlText w:val="%1."/>
      <w:lvlJc w:val="left"/>
      <w:pPr>
        <w:ind w:left="720" w:hanging="360"/>
      </w:pPr>
    </w:lvl>
    <w:lvl w:ilvl="1" w:tplc="FB00C852">
      <w:start w:val="1"/>
      <w:numFmt w:val="lowerLetter"/>
      <w:lvlText w:val="%2."/>
      <w:lvlJc w:val="left"/>
      <w:pPr>
        <w:ind w:left="1440" w:hanging="360"/>
      </w:pPr>
    </w:lvl>
    <w:lvl w:ilvl="2" w:tplc="A7FCE52A">
      <w:start w:val="1"/>
      <w:numFmt w:val="lowerRoman"/>
      <w:lvlText w:val="%3."/>
      <w:lvlJc w:val="right"/>
      <w:pPr>
        <w:ind w:left="2160" w:hanging="180"/>
      </w:pPr>
    </w:lvl>
    <w:lvl w:ilvl="3" w:tplc="24D6B38C">
      <w:start w:val="1"/>
      <w:numFmt w:val="decimal"/>
      <w:lvlText w:val="%4."/>
      <w:lvlJc w:val="left"/>
      <w:pPr>
        <w:ind w:left="2880" w:hanging="360"/>
      </w:pPr>
    </w:lvl>
    <w:lvl w:ilvl="4" w:tplc="8EB64328">
      <w:start w:val="1"/>
      <w:numFmt w:val="lowerLetter"/>
      <w:lvlText w:val="%5."/>
      <w:lvlJc w:val="left"/>
      <w:pPr>
        <w:ind w:left="3600" w:hanging="360"/>
      </w:pPr>
    </w:lvl>
    <w:lvl w:ilvl="5" w:tplc="C02C04B4">
      <w:start w:val="1"/>
      <w:numFmt w:val="lowerRoman"/>
      <w:lvlText w:val="%6."/>
      <w:lvlJc w:val="right"/>
      <w:pPr>
        <w:ind w:left="4320" w:hanging="180"/>
      </w:pPr>
    </w:lvl>
    <w:lvl w:ilvl="6" w:tplc="F0465E2C">
      <w:start w:val="1"/>
      <w:numFmt w:val="decimal"/>
      <w:lvlText w:val="%7."/>
      <w:lvlJc w:val="left"/>
      <w:pPr>
        <w:ind w:left="5040" w:hanging="360"/>
      </w:pPr>
    </w:lvl>
    <w:lvl w:ilvl="7" w:tplc="38E63DAE">
      <w:start w:val="1"/>
      <w:numFmt w:val="lowerLetter"/>
      <w:lvlText w:val="%8."/>
      <w:lvlJc w:val="left"/>
      <w:pPr>
        <w:ind w:left="5760" w:hanging="360"/>
      </w:pPr>
    </w:lvl>
    <w:lvl w:ilvl="8" w:tplc="883CF2C0">
      <w:start w:val="1"/>
      <w:numFmt w:val="lowerRoman"/>
      <w:lvlText w:val="%9."/>
      <w:lvlJc w:val="right"/>
      <w:pPr>
        <w:ind w:left="6480" w:hanging="180"/>
      </w:pPr>
    </w:lvl>
  </w:abstractNum>
  <w:abstractNum w:abstractNumId="96" w15:restartNumberingAfterBreak="0">
    <w:nsid w:val="44D9BEBA"/>
    <w:multiLevelType w:val="hybridMultilevel"/>
    <w:tmpl w:val="FFFFFFFF"/>
    <w:lvl w:ilvl="0" w:tplc="C1567D14">
      <w:start w:val="1"/>
      <w:numFmt w:val="bullet"/>
      <w:lvlText w:val=""/>
      <w:lvlJc w:val="left"/>
      <w:pPr>
        <w:ind w:left="720" w:hanging="360"/>
      </w:pPr>
      <w:rPr>
        <w:rFonts w:ascii="Wingdings" w:hAnsi="Wingdings" w:hint="default"/>
      </w:rPr>
    </w:lvl>
    <w:lvl w:ilvl="1" w:tplc="0F6AB482">
      <w:start w:val="1"/>
      <w:numFmt w:val="bullet"/>
      <w:lvlText w:val="o"/>
      <w:lvlJc w:val="left"/>
      <w:pPr>
        <w:ind w:left="1440" w:hanging="360"/>
      </w:pPr>
      <w:rPr>
        <w:rFonts w:ascii="Courier New" w:hAnsi="Courier New" w:hint="default"/>
      </w:rPr>
    </w:lvl>
    <w:lvl w:ilvl="2" w:tplc="7854BEC6">
      <w:start w:val="1"/>
      <w:numFmt w:val="bullet"/>
      <w:lvlText w:val=""/>
      <w:lvlJc w:val="left"/>
      <w:pPr>
        <w:ind w:left="2160" w:hanging="360"/>
      </w:pPr>
      <w:rPr>
        <w:rFonts w:ascii="Wingdings" w:hAnsi="Wingdings" w:hint="default"/>
      </w:rPr>
    </w:lvl>
    <w:lvl w:ilvl="3" w:tplc="499E9332">
      <w:start w:val="1"/>
      <w:numFmt w:val="bullet"/>
      <w:lvlText w:val=""/>
      <w:lvlJc w:val="left"/>
      <w:pPr>
        <w:ind w:left="2880" w:hanging="360"/>
      </w:pPr>
      <w:rPr>
        <w:rFonts w:ascii="Symbol" w:hAnsi="Symbol" w:hint="default"/>
      </w:rPr>
    </w:lvl>
    <w:lvl w:ilvl="4" w:tplc="8DF0CD60">
      <w:start w:val="1"/>
      <w:numFmt w:val="bullet"/>
      <w:lvlText w:val="o"/>
      <w:lvlJc w:val="left"/>
      <w:pPr>
        <w:ind w:left="3600" w:hanging="360"/>
      </w:pPr>
      <w:rPr>
        <w:rFonts w:ascii="Courier New" w:hAnsi="Courier New" w:hint="default"/>
      </w:rPr>
    </w:lvl>
    <w:lvl w:ilvl="5" w:tplc="69042FC0">
      <w:start w:val="1"/>
      <w:numFmt w:val="bullet"/>
      <w:lvlText w:val=""/>
      <w:lvlJc w:val="left"/>
      <w:pPr>
        <w:ind w:left="4320" w:hanging="360"/>
      </w:pPr>
      <w:rPr>
        <w:rFonts w:ascii="Wingdings" w:hAnsi="Wingdings" w:hint="default"/>
      </w:rPr>
    </w:lvl>
    <w:lvl w:ilvl="6" w:tplc="45E268F8">
      <w:start w:val="1"/>
      <w:numFmt w:val="bullet"/>
      <w:lvlText w:val=""/>
      <w:lvlJc w:val="left"/>
      <w:pPr>
        <w:ind w:left="5040" w:hanging="360"/>
      </w:pPr>
      <w:rPr>
        <w:rFonts w:ascii="Symbol" w:hAnsi="Symbol" w:hint="default"/>
      </w:rPr>
    </w:lvl>
    <w:lvl w:ilvl="7" w:tplc="5C280342">
      <w:start w:val="1"/>
      <w:numFmt w:val="bullet"/>
      <w:lvlText w:val="o"/>
      <w:lvlJc w:val="left"/>
      <w:pPr>
        <w:ind w:left="5760" w:hanging="360"/>
      </w:pPr>
      <w:rPr>
        <w:rFonts w:ascii="Courier New" w:hAnsi="Courier New" w:hint="default"/>
      </w:rPr>
    </w:lvl>
    <w:lvl w:ilvl="8" w:tplc="34DE8054">
      <w:start w:val="1"/>
      <w:numFmt w:val="bullet"/>
      <w:lvlText w:val=""/>
      <w:lvlJc w:val="left"/>
      <w:pPr>
        <w:ind w:left="6480" w:hanging="360"/>
      </w:pPr>
      <w:rPr>
        <w:rFonts w:ascii="Wingdings" w:hAnsi="Wingdings" w:hint="default"/>
      </w:rPr>
    </w:lvl>
  </w:abstractNum>
  <w:abstractNum w:abstractNumId="97" w15:restartNumberingAfterBreak="0">
    <w:nsid w:val="4574E865"/>
    <w:multiLevelType w:val="hybridMultilevel"/>
    <w:tmpl w:val="17E2B0EA"/>
    <w:lvl w:ilvl="0" w:tplc="AC142ECA">
      <w:start w:val="1"/>
      <w:numFmt w:val="bullet"/>
      <w:lvlText w:val=""/>
      <w:lvlJc w:val="left"/>
      <w:pPr>
        <w:ind w:left="720" w:hanging="360"/>
      </w:pPr>
      <w:rPr>
        <w:rFonts w:ascii="Symbol" w:hAnsi="Symbol" w:hint="default"/>
      </w:rPr>
    </w:lvl>
    <w:lvl w:ilvl="1" w:tplc="6FF8F2BE">
      <w:start w:val="1"/>
      <w:numFmt w:val="bullet"/>
      <w:lvlText w:val="o"/>
      <w:lvlJc w:val="left"/>
      <w:pPr>
        <w:ind w:left="1440" w:hanging="360"/>
      </w:pPr>
      <w:rPr>
        <w:rFonts w:ascii="Courier New" w:hAnsi="Courier New" w:hint="default"/>
      </w:rPr>
    </w:lvl>
    <w:lvl w:ilvl="2" w:tplc="E9805AD4">
      <w:start w:val="1"/>
      <w:numFmt w:val="bullet"/>
      <w:lvlText w:val=""/>
      <w:lvlJc w:val="left"/>
      <w:pPr>
        <w:ind w:left="2160" w:hanging="360"/>
      </w:pPr>
      <w:rPr>
        <w:rFonts w:ascii="Wingdings" w:hAnsi="Wingdings" w:hint="default"/>
      </w:rPr>
    </w:lvl>
    <w:lvl w:ilvl="3" w:tplc="EFF42E48">
      <w:start w:val="1"/>
      <w:numFmt w:val="bullet"/>
      <w:lvlText w:val=""/>
      <w:lvlJc w:val="left"/>
      <w:pPr>
        <w:ind w:left="2880" w:hanging="360"/>
      </w:pPr>
      <w:rPr>
        <w:rFonts w:ascii="Symbol" w:hAnsi="Symbol" w:hint="default"/>
      </w:rPr>
    </w:lvl>
    <w:lvl w:ilvl="4" w:tplc="F9DE7F18">
      <w:start w:val="1"/>
      <w:numFmt w:val="bullet"/>
      <w:lvlText w:val="o"/>
      <w:lvlJc w:val="left"/>
      <w:pPr>
        <w:ind w:left="3600" w:hanging="360"/>
      </w:pPr>
      <w:rPr>
        <w:rFonts w:ascii="Courier New" w:hAnsi="Courier New" w:hint="default"/>
      </w:rPr>
    </w:lvl>
    <w:lvl w:ilvl="5" w:tplc="21C026BC">
      <w:start w:val="1"/>
      <w:numFmt w:val="bullet"/>
      <w:lvlText w:val=""/>
      <w:lvlJc w:val="left"/>
      <w:pPr>
        <w:ind w:left="4320" w:hanging="360"/>
      </w:pPr>
      <w:rPr>
        <w:rFonts w:ascii="Wingdings" w:hAnsi="Wingdings" w:hint="default"/>
      </w:rPr>
    </w:lvl>
    <w:lvl w:ilvl="6" w:tplc="84BCA87E">
      <w:start w:val="1"/>
      <w:numFmt w:val="bullet"/>
      <w:lvlText w:val=""/>
      <w:lvlJc w:val="left"/>
      <w:pPr>
        <w:ind w:left="5040" w:hanging="360"/>
      </w:pPr>
      <w:rPr>
        <w:rFonts w:ascii="Symbol" w:hAnsi="Symbol" w:hint="default"/>
      </w:rPr>
    </w:lvl>
    <w:lvl w:ilvl="7" w:tplc="64A811CA">
      <w:start w:val="1"/>
      <w:numFmt w:val="bullet"/>
      <w:lvlText w:val="o"/>
      <w:lvlJc w:val="left"/>
      <w:pPr>
        <w:ind w:left="5760" w:hanging="360"/>
      </w:pPr>
      <w:rPr>
        <w:rFonts w:ascii="Courier New" w:hAnsi="Courier New" w:hint="default"/>
      </w:rPr>
    </w:lvl>
    <w:lvl w:ilvl="8" w:tplc="EE583968">
      <w:start w:val="1"/>
      <w:numFmt w:val="bullet"/>
      <w:lvlText w:val=""/>
      <w:lvlJc w:val="left"/>
      <w:pPr>
        <w:ind w:left="6480" w:hanging="360"/>
      </w:pPr>
      <w:rPr>
        <w:rFonts w:ascii="Wingdings" w:hAnsi="Wingdings" w:hint="default"/>
      </w:rPr>
    </w:lvl>
  </w:abstractNum>
  <w:abstractNum w:abstractNumId="98" w15:restartNumberingAfterBreak="0">
    <w:nsid w:val="46421AD5"/>
    <w:multiLevelType w:val="hybridMultilevel"/>
    <w:tmpl w:val="FFFFFFFF"/>
    <w:lvl w:ilvl="0" w:tplc="7DCEBFE8">
      <w:start w:val="1"/>
      <w:numFmt w:val="bullet"/>
      <w:lvlText w:val="·"/>
      <w:lvlJc w:val="left"/>
      <w:pPr>
        <w:ind w:left="720" w:hanging="360"/>
      </w:pPr>
      <w:rPr>
        <w:rFonts w:ascii="Symbol" w:hAnsi="Symbol" w:hint="default"/>
      </w:rPr>
    </w:lvl>
    <w:lvl w:ilvl="1" w:tplc="DC66BDB4">
      <w:start w:val="1"/>
      <w:numFmt w:val="bullet"/>
      <w:lvlText w:val="o"/>
      <w:lvlJc w:val="left"/>
      <w:pPr>
        <w:ind w:left="1440" w:hanging="360"/>
      </w:pPr>
      <w:rPr>
        <w:rFonts w:ascii="Courier New" w:hAnsi="Courier New" w:hint="default"/>
      </w:rPr>
    </w:lvl>
    <w:lvl w:ilvl="2" w:tplc="3A3A3FF6">
      <w:start w:val="1"/>
      <w:numFmt w:val="bullet"/>
      <w:lvlText w:val=""/>
      <w:lvlJc w:val="left"/>
      <w:pPr>
        <w:ind w:left="2160" w:hanging="360"/>
      </w:pPr>
      <w:rPr>
        <w:rFonts w:ascii="Wingdings" w:hAnsi="Wingdings" w:hint="default"/>
      </w:rPr>
    </w:lvl>
    <w:lvl w:ilvl="3" w:tplc="0EF08BB0">
      <w:start w:val="1"/>
      <w:numFmt w:val="bullet"/>
      <w:lvlText w:val=""/>
      <w:lvlJc w:val="left"/>
      <w:pPr>
        <w:ind w:left="2880" w:hanging="360"/>
      </w:pPr>
      <w:rPr>
        <w:rFonts w:ascii="Symbol" w:hAnsi="Symbol" w:hint="default"/>
      </w:rPr>
    </w:lvl>
    <w:lvl w:ilvl="4" w:tplc="81BA5220">
      <w:start w:val="1"/>
      <w:numFmt w:val="bullet"/>
      <w:lvlText w:val="o"/>
      <w:lvlJc w:val="left"/>
      <w:pPr>
        <w:ind w:left="3600" w:hanging="360"/>
      </w:pPr>
      <w:rPr>
        <w:rFonts w:ascii="Courier New" w:hAnsi="Courier New" w:hint="default"/>
      </w:rPr>
    </w:lvl>
    <w:lvl w:ilvl="5" w:tplc="EBD857A6">
      <w:start w:val="1"/>
      <w:numFmt w:val="bullet"/>
      <w:lvlText w:val=""/>
      <w:lvlJc w:val="left"/>
      <w:pPr>
        <w:ind w:left="4320" w:hanging="360"/>
      </w:pPr>
      <w:rPr>
        <w:rFonts w:ascii="Wingdings" w:hAnsi="Wingdings" w:hint="default"/>
      </w:rPr>
    </w:lvl>
    <w:lvl w:ilvl="6" w:tplc="DB3293A4">
      <w:start w:val="1"/>
      <w:numFmt w:val="bullet"/>
      <w:lvlText w:val=""/>
      <w:lvlJc w:val="left"/>
      <w:pPr>
        <w:ind w:left="5040" w:hanging="360"/>
      </w:pPr>
      <w:rPr>
        <w:rFonts w:ascii="Symbol" w:hAnsi="Symbol" w:hint="default"/>
      </w:rPr>
    </w:lvl>
    <w:lvl w:ilvl="7" w:tplc="7A00D896">
      <w:start w:val="1"/>
      <w:numFmt w:val="bullet"/>
      <w:lvlText w:val="o"/>
      <w:lvlJc w:val="left"/>
      <w:pPr>
        <w:ind w:left="5760" w:hanging="360"/>
      </w:pPr>
      <w:rPr>
        <w:rFonts w:ascii="Courier New" w:hAnsi="Courier New" w:hint="default"/>
      </w:rPr>
    </w:lvl>
    <w:lvl w:ilvl="8" w:tplc="8F1A4668">
      <w:start w:val="1"/>
      <w:numFmt w:val="bullet"/>
      <w:lvlText w:val=""/>
      <w:lvlJc w:val="left"/>
      <w:pPr>
        <w:ind w:left="6480" w:hanging="360"/>
      </w:pPr>
      <w:rPr>
        <w:rFonts w:ascii="Wingdings" w:hAnsi="Wingdings" w:hint="default"/>
      </w:rPr>
    </w:lvl>
  </w:abstractNum>
  <w:abstractNum w:abstractNumId="99" w15:restartNumberingAfterBreak="0">
    <w:nsid w:val="47226585"/>
    <w:multiLevelType w:val="hybridMultilevel"/>
    <w:tmpl w:val="FFFFFFFF"/>
    <w:lvl w:ilvl="0" w:tplc="787A44AE">
      <w:start w:val="17"/>
      <w:numFmt w:val="lowerLetter"/>
      <w:lvlText w:val="q"/>
      <w:lvlJc w:val="left"/>
      <w:pPr>
        <w:ind w:left="720" w:hanging="360"/>
      </w:pPr>
    </w:lvl>
    <w:lvl w:ilvl="1" w:tplc="4A0412EA">
      <w:start w:val="1"/>
      <w:numFmt w:val="lowerLetter"/>
      <w:lvlText w:val="%2."/>
      <w:lvlJc w:val="left"/>
      <w:pPr>
        <w:ind w:left="1440" w:hanging="360"/>
      </w:pPr>
    </w:lvl>
    <w:lvl w:ilvl="2" w:tplc="E26AAEE0">
      <w:start w:val="1"/>
      <w:numFmt w:val="lowerRoman"/>
      <w:lvlText w:val="%3."/>
      <w:lvlJc w:val="right"/>
      <w:pPr>
        <w:ind w:left="2160" w:hanging="180"/>
      </w:pPr>
    </w:lvl>
    <w:lvl w:ilvl="3" w:tplc="52D885CA">
      <w:start w:val="1"/>
      <w:numFmt w:val="decimal"/>
      <w:lvlText w:val="%4."/>
      <w:lvlJc w:val="left"/>
      <w:pPr>
        <w:ind w:left="2880" w:hanging="360"/>
      </w:pPr>
    </w:lvl>
    <w:lvl w:ilvl="4" w:tplc="084EECC8">
      <w:start w:val="1"/>
      <w:numFmt w:val="lowerLetter"/>
      <w:lvlText w:val="%5."/>
      <w:lvlJc w:val="left"/>
      <w:pPr>
        <w:ind w:left="3600" w:hanging="360"/>
      </w:pPr>
    </w:lvl>
    <w:lvl w:ilvl="5" w:tplc="6FC8E014">
      <w:start w:val="1"/>
      <w:numFmt w:val="lowerRoman"/>
      <w:lvlText w:val="%6."/>
      <w:lvlJc w:val="right"/>
      <w:pPr>
        <w:ind w:left="4320" w:hanging="180"/>
      </w:pPr>
    </w:lvl>
    <w:lvl w:ilvl="6" w:tplc="06122114">
      <w:start w:val="1"/>
      <w:numFmt w:val="decimal"/>
      <w:lvlText w:val="%7."/>
      <w:lvlJc w:val="left"/>
      <w:pPr>
        <w:ind w:left="5040" w:hanging="360"/>
      </w:pPr>
    </w:lvl>
    <w:lvl w:ilvl="7" w:tplc="6F5EDD72">
      <w:start w:val="1"/>
      <w:numFmt w:val="lowerLetter"/>
      <w:lvlText w:val="%8."/>
      <w:lvlJc w:val="left"/>
      <w:pPr>
        <w:ind w:left="5760" w:hanging="360"/>
      </w:pPr>
    </w:lvl>
    <w:lvl w:ilvl="8" w:tplc="22FC844C">
      <w:start w:val="1"/>
      <w:numFmt w:val="lowerRoman"/>
      <w:lvlText w:val="%9."/>
      <w:lvlJc w:val="right"/>
      <w:pPr>
        <w:ind w:left="6480" w:hanging="180"/>
      </w:pPr>
    </w:lvl>
  </w:abstractNum>
  <w:abstractNum w:abstractNumId="100" w15:restartNumberingAfterBreak="0">
    <w:nsid w:val="47807F01"/>
    <w:multiLevelType w:val="hybridMultilevel"/>
    <w:tmpl w:val="FFFFFFFF"/>
    <w:lvl w:ilvl="0" w:tplc="BC42ABFA">
      <w:start w:val="1"/>
      <w:numFmt w:val="bullet"/>
      <w:lvlText w:val=""/>
      <w:lvlJc w:val="left"/>
      <w:pPr>
        <w:ind w:left="720" w:hanging="360"/>
      </w:pPr>
      <w:rPr>
        <w:rFonts w:ascii="Symbol" w:hAnsi="Symbol" w:hint="default"/>
      </w:rPr>
    </w:lvl>
    <w:lvl w:ilvl="1" w:tplc="11FE9478">
      <w:start w:val="1"/>
      <w:numFmt w:val="bullet"/>
      <w:lvlText w:val=""/>
      <w:lvlJc w:val="left"/>
      <w:pPr>
        <w:ind w:left="1440" w:hanging="360"/>
      </w:pPr>
      <w:rPr>
        <w:rFonts w:ascii="Symbol" w:hAnsi="Symbol" w:hint="default"/>
      </w:rPr>
    </w:lvl>
    <w:lvl w:ilvl="2" w:tplc="625A716A">
      <w:start w:val="1"/>
      <w:numFmt w:val="bullet"/>
      <w:lvlText w:val=""/>
      <w:lvlJc w:val="left"/>
      <w:pPr>
        <w:ind w:left="2160" w:hanging="360"/>
      </w:pPr>
      <w:rPr>
        <w:rFonts w:ascii="Wingdings" w:hAnsi="Wingdings" w:hint="default"/>
      </w:rPr>
    </w:lvl>
    <w:lvl w:ilvl="3" w:tplc="90B85940">
      <w:start w:val="1"/>
      <w:numFmt w:val="bullet"/>
      <w:lvlText w:val=""/>
      <w:lvlJc w:val="left"/>
      <w:pPr>
        <w:ind w:left="2880" w:hanging="360"/>
      </w:pPr>
      <w:rPr>
        <w:rFonts w:ascii="Symbol" w:hAnsi="Symbol" w:hint="default"/>
      </w:rPr>
    </w:lvl>
    <w:lvl w:ilvl="4" w:tplc="83D03C04">
      <w:start w:val="1"/>
      <w:numFmt w:val="bullet"/>
      <w:lvlText w:val="o"/>
      <w:lvlJc w:val="left"/>
      <w:pPr>
        <w:ind w:left="3600" w:hanging="360"/>
      </w:pPr>
      <w:rPr>
        <w:rFonts w:ascii="Courier New" w:hAnsi="Courier New" w:hint="default"/>
      </w:rPr>
    </w:lvl>
    <w:lvl w:ilvl="5" w:tplc="C636BFDC">
      <w:start w:val="1"/>
      <w:numFmt w:val="bullet"/>
      <w:lvlText w:val=""/>
      <w:lvlJc w:val="left"/>
      <w:pPr>
        <w:ind w:left="4320" w:hanging="360"/>
      </w:pPr>
      <w:rPr>
        <w:rFonts w:ascii="Wingdings" w:hAnsi="Wingdings" w:hint="default"/>
      </w:rPr>
    </w:lvl>
    <w:lvl w:ilvl="6" w:tplc="13E2394A">
      <w:start w:val="1"/>
      <w:numFmt w:val="bullet"/>
      <w:lvlText w:val=""/>
      <w:lvlJc w:val="left"/>
      <w:pPr>
        <w:ind w:left="5040" w:hanging="360"/>
      </w:pPr>
      <w:rPr>
        <w:rFonts w:ascii="Symbol" w:hAnsi="Symbol" w:hint="default"/>
      </w:rPr>
    </w:lvl>
    <w:lvl w:ilvl="7" w:tplc="2BC45F82">
      <w:start w:val="1"/>
      <w:numFmt w:val="bullet"/>
      <w:lvlText w:val="o"/>
      <w:lvlJc w:val="left"/>
      <w:pPr>
        <w:ind w:left="5760" w:hanging="360"/>
      </w:pPr>
      <w:rPr>
        <w:rFonts w:ascii="Courier New" w:hAnsi="Courier New" w:hint="default"/>
      </w:rPr>
    </w:lvl>
    <w:lvl w:ilvl="8" w:tplc="5C105B86">
      <w:start w:val="1"/>
      <w:numFmt w:val="bullet"/>
      <w:lvlText w:val=""/>
      <w:lvlJc w:val="left"/>
      <w:pPr>
        <w:ind w:left="6480" w:hanging="360"/>
      </w:pPr>
      <w:rPr>
        <w:rFonts w:ascii="Wingdings" w:hAnsi="Wingdings" w:hint="default"/>
      </w:rPr>
    </w:lvl>
  </w:abstractNum>
  <w:abstractNum w:abstractNumId="101" w15:restartNumberingAfterBreak="0">
    <w:nsid w:val="47AD6F90"/>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2" w15:restartNumberingAfterBreak="0">
    <w:nsid w:val="482F76C9"/>
    <w:multiLevelType w:val="hybridMultilevel"/>
    <w:tmpl w:val="07B869D4"/>
    <w:lvl w:ilvl="0" w:tplc="FFFFFFFF">
      <w:start w:val="1"/>
      <w:numFmt w:val="bullet"/>
      <w:lvlText w:val="·"/>
      <w:lvlJc w:val="left"/>
      <w:pPr>
        <w:tabs>
          <w:tab w:val="num" w:pos="1080"/>
        </w:tabs>
        <w:ind w:left="1080" w:hanging="360"/>
      </w:pPr>
      <w:rPr>
        <w:rFonts w:ascii="Symbol" w:hAnsi="Symbol" w:hint="default"/>
        <w:sz w:val="22"/>
      </w:rPr>
    </w:lvl>
    <w:lvl w:ilvl="1" w:tplc="892CDCE0" w:tentative="1">
      <w:start w:val="1"/>
      <w:numFmt w:val="bullet"/>
      <w:lvlText w:val="o"/>
      <w:lvlJc w:val="left"/>
      <w:pPr>
        <w:tabs>
          <w:tab w:val="num" w:pos="1800"/>
        </w:tabs>
        <w:ind w:left="1800" w:hanging="360"/>
      </w:pPr>
      <w:rPr>
        <w:rFonts w:ascii="Courier New" w:hAnsi="Courier New" w:hint="default"/>
      </w:rPr>
    </w:lvl>
    <w:lvl w:ilvl="2" w:tplc="11CC3F42" w:tentative="1">
      <w:start w:val="1"/>
      <w:numFmt w:val="bullet"/>
      <w:lvlText w:val=""/>
      <w:lvlJc w:val="left"/>
      <w:pPr>
        <w:tabs>
          <w:tab w:val="num" w:pos="2520"/>
        </w:tabs>
        <w:ind w:left="2520" w:hanging="360"/>
      </w:pPr>
      <w:rPr>
        <w:rFonts w:ascii="Wingdings" w:hAnsi="Wingdings" w:hint="default"/>
      </w:rPr>
    </w:lvl>
    <w:lvl w:ilvl="3" w:tplc="53DC88F6" w:tentative="1">
      <w:start w:val="1"/>
      <w:numFmt w:val="bullet"/>
      <w:lvlText w:val=""/>
      <w:lvlJc w:val="left"/>
      <w:pPr>
        <w:tabs>
          <w:tab w:val="num" w:pos="3240"/>
        </w:tabs>
        <w:ind w:left="3240" w:hanging="360"/>
      </w:pPr>
      <w:rPr>
        <w:rFonts w:ascii="Symbol" w:hAnsi="Symbol" w:hint="default"/>
      </w:rPr>
    </w:lvl>
    <w:lvl w:ilvl="4" w:tplc="B234E1D0" w:tentative="1">
      <w:start w:val="1"/>
      <w:numFmt w:val="bullet"/>
      <w:lvlText w:val="o"/>
      <w:lvlJc w:val="left"/>
      <w:pPr>
        <w:tabs>
          <w:tab w:val="num" w:pos="3960"/>
        </w:tabs>
        <w:ind w:left="3960" w:hanging="360"/>
      </w:pPr>
      <w:rPr>
        <w:rFonts w:ascii="Courier New" w:hAnsi="Courier New" w:hint="default"/>
      </w:rPr>
    </w:lvl>
    <w:lvl w:ilvl="5" w:tplc="8C787400" w:tentative="1">
      <w:start w:val="1"/>
      <w:numFmt w:val="bullet"/>
      <w:lvlText w:val=""/>
      <w:lvlJc w:val="left"/>
      <w:pPr>
        <w:tabs>
          <w:tab w:val="num" w:pos="4680"/>
        </w:tabs>
        <w:ind w:left="4680" w:hanging="360"/>
      </w:pPr>
      <w:rPr>
        <w:rFonts w:ascii="Wingdings" w:hAnsi="Wingdings" w:hint="default"/>
      </w:rPr>
    </w:lvl>
    <w:lvl w:ilvl="6" w:tplc="860CE75A" w:tentative="1">
      <w:start w:val="1"/>
      <w:numFmt w:val="bullet"/>
      <w:lvlText w:val=""/>
      <w:lvlJc w:val="left"/>
      <w:pPr>
        <w:tabs>
          <w:tab w:val="num" w:pos="5400"/>
        </w:tabs>
        <w:ind w:left="5400" w:hanging="360"/>
      </w:pPr>
      <w:rPr>
        <w:rFonts w:ascii="Symbol" w:hAnsi="Symbol" w:hint="default"/>
      </w:rPr>
    </w:lvl>
    <w:lvl w:ilvl="7" w:tplc="FFF034F0" w:tentative="1">
      <w:start w:val="1"/>
      <w:numFmt w:val="bullet"/>
      <w:lvlText w:val="o"/>
      <w:lvlJc w:val="left"/>
      <w:pPr>
        <w:tabs>
          <w:tab w:val="num" w:pos="6120"/>
        </w:tabs>
        <w:ind w:left="6120" w:hanging="360"/>
      </w:pPr>
      <w:rPr>
        <w:rFonts w:ascii="Courier New" w:hAnsi="Courier New" w:hint="default"/>
      </w:rPr>
    </w:lvl>
    <w:lvl w:ilvl="8" w:tplc="4C665770"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48510305"/>
    <w:multiLevelType w:val="hybridMultilevel"/>
    <w:tmpl w:val="FFFFFFFF"/>
    <w:lvl w:ilvl="0" w:tplc="3D9CF7DE">
      <w:start w:val="1"/>
      <w:numFmt w:val="bullet"/>
      <w:lvlText w:val=""/>
      <w:lvlJc w:val="left"/>
      <w:pPr>
        <w:ind w:left="720" w:hanging="360"/>
      </w:pPr>
      <w:rPr>
        <w:rFonts w:ascii="Wingdings" w:hAnsi="Wingdings" w:hint="default"/>
      </w:rPr>
    </w:lvl>
    <w:lvl w:ilvl="1" w:tplc="C7C2016E">
      <w:start w:val="1"/>
      <w:numFmt w:val="bullet"/>
      <w:lvlText w:val="o"/>
      <w:lvlJc w:val="left"/>
      <w:pPr>
        <w:ind w:left="1440" w:hanging="360"/>
      </w:pPr>
      <w:rPr>
        <w:rFonts w:ascii="Courier New" w:hAnsi="Courier New" w:hint="default"/>
      </w:rPr>
    </w:lvl>
    <w:lvl w:ilvl="2" w:tplc="2D009FEA">
      <w:start w:val="1"/>
      <w:numFmt w:val="bullet"/>
      <w:lvlText w:val=""/>
      <w:lvlJc w:val="left"/>
      <w:pPr>
        <w:ind w:left="2160" w:hanging="360"/>
      </w:pPr>
      <w:rPr>
        <w:rFonts w:ascii="Wingdings" w:hAnsi="Wingdings" w:hint="default"/>
      </w:rPr>
    </w:lvl>
    <w:lvl w:ilvl="3" w:tplc="7154390A">
      <w:start w:val="1"/>
      <w:numFmt w:val="bullet"/>
      <w:lvlText w:val=""/>
      <w:lvlJc w:val="left"/>
      <w:pPr>
        <w:ind w:left="2880" w:hanging="360"/>
      </w:pPr>
      <w:rPr>
        <w:rFonts w:ascii="Symbol" w:hAnsi="Symbol" w:hint="default"/>
      </w:rPr>
    </w:lvl>
    <w:lvl w:ilvl="4" w:tplc="A85ECABC">
      <w:start w:val="1"/>
      <w:numFmt w:val="bullet"/>
      <w:lvlText w:val="o"/>
      <w:lvlJc w:val="left"/>
      <w:pPr>
        <w:ind w:left="3600" w:hanging="360"/>
      </w:pPr>
      <w:rPr>
        <w:rFonts w:ascii="Courier New" w:hAnsi="Courier New" w:hint="default"/>
      </w:rPr>
    </w:lvl>
    <w:lvl w:ilvl="5" w:tplc="29B2DC06">
      <w:start w:val="1"/>
      <w:numFmt w:val="bullet"/>
      <w:lvlText w:val=""/>
      <w:lvlJc w:val="left"/>
      <w:pPr>
        <w:ind w:left="4320" w:hanging="360"/>
      </w:pPr>
      <w:rPr>
        <w:rFonts w:ascii="Wingdings" w:hAnsi="Wingdings" w:hint="default"/>
      </w:rPr>
    </w:lvl>
    <w:lvl w:ilvl="6" w:tplc="73D2B3BE">
      <w:start w:val="1"/>
      <w:numFmt w:val="bullet"/>
      <w:lvlText w:val=""/>
      <w:lvlJc w:val="left"/>
      <w:pPr>
        <w:ind w:left="5040" w:hanging="360"/>
      </w:pPr>
      <w:rPr>
        <w:rFonts w:ascii="Symbol" w:hAnsi="Symbol" w:hint="default"/>
      </w:rPr>
    </w:lvl>
    <w:lvl w:ilvl="7" w:tplc="0D327F54">
      <w:start w:val="1"/>
      <w:numFmt w:val="bullet"/>
      <w:lvlText w:val="o"/>
      <w:lvlJc w:val="left"/>
      <w:pPr>
        <w:ind w:left="5760" w:hanging="360"/>
      </w:pPr>
      <w:rPr>
        <w:rFonts w:ascii="Courier New" w:hAnsi="Courier New" w:hint="default"/>
      </w:rPr>
    </w:lvl>
    <w:lvl w:ilvl="8" w:tplc="583A3FB6">
      <w:start w:val="1"/>
      <w:numFmt w:val="bullet"/>
      <w:lvlText w:val=""/>
      <w:lvlJc w:val="left"/>
      <w:pPr>
        <w:ind w:left="6480" w:hanging="360"/>
      </w:pPr>
      <w:rPr>
        <w:rFonts w:ascii="Wingdings" w:hAnsi="Wingdings" w:hint="default"/>
      </w:rPr>
    </w:lvl>
  </w:abstractNum>
  <w:abstractNum w:abstractNumId="104" w15:restartNumberingAfterBreak="0">
    <w:nsid w:val="4B41C323"/>
    <w:multiLevelType w:val="hybridMultilevel"/>
    <w:tmpl w:val="FFFFFFFF"/>
    <w:lvl w:ilvl="0" w:tplc="DEEA4C80">
      <w:start w:val="1"/>
      <w:numFmt w:val="bullet"/>
      <w:lvlText w:val=""/>
      <w:lvlJc w:val="left"/>
      <w:pPr>
        <w:ind w:left="720" w:hanging="360"/>
      </w:pPr>
      <w:rPr>
        <w:rFonts w:ascii="Wingdings" w:hAnsi="Wingdings" w:hint="default"/>
      </w:rPr>
    </w:lvl>
    <w:lvl w:ilvl="1" w:tplc="4CE43F96">
      <w:start w:val="1"/>
      <w:numFmt w:val="bullet"/>
      <w:lvlText w:val="o"/>
      <w:lvlJc w:val="left"/>
      <w:pPr>
        <w:ind w:left="1440" w:hanging="360"/>
      </w:pPr>
      <w:rPr>
        <w:rFonts w:ascii="Courier New" w:hAnsi="Courier New" w:hint="default"/>
      </w:rPr>
    </w:lvl>
    <w:lvl w:ilvl="2" w:tplc="A83C8EDC">
      <w:start w:val="1"/>
      <w:numFmt w:val="bullet"/>
      <w:lvlText w:val=""/>
      <w:lvlJc w:val="left"/>
      <w:pPr>
        <w:ind w:left="2160" w:hanging="360"/>
      </w:pPr>
      <w:rPr>
        <w:rFonts w:ascii="Wingdings" w:hAnsi="Wingdings" w:hint="default"/>
      </w:rPr>
    </w:lvl>
    <w:lvl w:ilvl="3" w:tplc="0A5E194C">
      <w:start w:val="1"/>
      <w:numFmt w:val="bullet"/>
      <w:lvlText w:val=""/>
      <w:lvlJc w:val="left"/>
      <w:pPr>
        <w:ind w:left="2880" w:hanging="360"/>
      </w:pPr>
      <w:rPr>
        <w:rFonts w:ascii="Symbol" w:hAnsi="Symbol" w:hint="default"/>
      </w:rPr>
    </w:lvl>
    <w:lvl w:ilvl="4" w:tplc="EABE2FF2">
      <w:start w:val="1"/>
      <w:numFmt w:val="bullet"/>
      <w:lvlText w:val="o"/>
      <w:lvlJc w:val="left"/>
      <w:pPr>
        <w:ind w:left="3600" w:hanging="360"/>
      </w:pPr>
      <w:rPr>
        <w:rFonts w:ascii="Courier New" w:hAnsi="Courier New" w:hint="default"/>
      </w:rPr>
    </w:lvl>
    <w:lvl w:ilvl="5" w:tplc="D6CE3284">
      <w:start w:val="1"/>
      <w:numFmt w:val="bullet"/>
      <w:lvlText w:val=""/>
      <w:lvlJc w:val="left"/>
      <w:pPr>
        <w:ind w:left="4320" w:hanging="360"/>
      </w:pPr>
      <w:rPr>
        <w:rFonts w:ascii="Wingdings" w:hAnsi="Wingdings" w:hint="default"/>
      </w:rPr>
    </w:lvl>
    <w:lvl w:ilvl="6" w:tplc="6FEE96E4">
      <w:start w:val="1"/>
      <w:numFmt w:val="bullet"/>
      <w:lvlText w:val=""/>
      <w:lvlJc w:val="left"/>
      <w:pPr>
        <w:ind w:left="5040" w:hanging="360"/>
      </w:pPr>
      <w:rPr>
        <w:rFonts w:ascii="Symbol" w:hAnsi="Symbol" w:hint="default"/>
      </w:rPr>
    </w:lvl>
    <w:lvl w:ilvl="7" w:tplc="3CA28846">
      <w:start w:val="1"/>
      <w:numFmt w:val="bullet"/>
      <w:lvlText w:val="o"/>
      <w:lvlJc w:val="left"/>
      <w:pPr>
        <w:ind w:left="5760" w:hanging="360"/>
      </w:pPr>
      <w:rPr>
        <w:rFonts w:ascii="Courier New" w:hAnsi="Courier New" w:hint="default"/>
      </w:rPr>
    </w:lvl>
    <w:lvl w:ilvl="8" w:tplc="832255DA">
      <w:start w:val="1"/>
      <w:numFmt w:val="bullet"/>
      <w:lvlText w:val=""/>
      <w:lvlJc w:val="left"/>
      <w:pPr>
        <w:ind w:left="6480" w:hanging="360"/>
      </w:pPr>
      <w:rPr>
        <w:rFonts w:ascii="Wingdings" w:hAnsi="Wingdings" w:hint="default"/>
      </w:rPr>
    </w:lvl>
  </w:abstractNum>
  <w:abstractNum w:abstractNumId="105" w15:restartNumberingAfterBreak="0">
    <w:nsid w:val="4C92A823"/>
    <w:multiLevelType w:val="hybridMultilevel"/>
    <w:tmpl w:val="FFFFFFFF"/>
    <w:lvl w:ilvl="0" w:tplc="B91CD996">
      <w:start w:val="1"/>
      <w:numFmt w:val="bullet"/>
      <w:lvlText w:val=""/>
      <w:lvlJc w:val="left"/>
      <w:pPr>
        <w:ind w:left="720" w:hanging="360"/>
      </w:pPr>
      <w:rPr>
        <w:rFonts w:ascii="Symbol" w:hAnsi="Symbol" w:hint="default"/>
      </w:rPr>
    </w:lvl>
    <w:lvl w:ilvl="1" w:tplc="D5047E98">
      <w:start w:val="1"/>
      <w:numFmt w:val="bullet"/>
      <w:lvlText w:val=""/>
      <w:lvlJc w:val="left"/>
      <w:pPr>
        <w:ind w:left="1440" w:hanging="360"/>
      </w:pPr>
      <w:rPr>
        <w:rFonts w:ascii="Symbol" w:hAnsi="Symbol" w:hint="default"/>
      </w:rPr>
    </w:lvl>
    <w:lvl w:ilvl="2" w:tplc="2DE4F354">
      <w:start w:val="1"/>
      <w:numFmt w:val="bullet"/>
      <w:lvlText w:val=""/>
      <w:lvlJc w:val="left"/>
      <w:pPr>
        <w:ind w:left="2160" w:hanging="360"/>
      </w:pPr>
      <w:rPr>
        <w:rFonts w:ascii="Wingdings" w:hAnsi="Wingdings" w:hint="default"/>
      </w:rPr>
    </w:lvl>
    <w:lvl w:ilvl="3" w:tplc="6B6A4456">
      <w:start w:val="1"/>
      <w:numFmt w:val="bullet"/>
      <w:lvlText w:val=""/>
      <w:lvlJc w:val="left"/>
      <w:pPr>
        <w:ind w:left="2880" w:hanging="360"/>
      </w:pPr>
      <w:rPr>
        <w:rFonts w:ascii="Symbol" w:hAnsi="Symbol" w:hint="default"/>
      </w:rPr>
    </w:lvl>
    <w:lvl w:ilvl="4" w:tplc="1C16EEA4">
      <w:start w:val="1"/>
      <w:numFmt w:val="bullet"/>
      <w:lvlText w:val="o"/>
      <w:lvlJc w:val="left"/>
      <w:pPr>
        <w:ind w:left="3600" w:hanging="360"/>
      </w:pPr>
      <w:rPr>
        <w:rFonts w:ascii="Courier New" w:hAnsi="Courier New" w:hint="default"/>
      </w:rPr>
    </w:lvl>
    <w:lvl w:ilvl="5" w:tplc="B1221910">
      <w:start w:val="1"/>
      <w:numFmt w:val="bullet"/>
      <w:lvlText w:val=""/>
      <w:lvlJc w:val="left"/>
      <w:pPr>
        <w:ind w:left="4320" w:hanging="360"/>
      </w:pPr>
      <w:rPr>
        <w:rFonts w:ascii="Wingdings" w:hAnsi="Wingdings" w:hint="default"/>
      </w:rPr>
    </w:lvl>
    <w:lvl w:ilvl="6" w:tplc="C4B85274">
      <w:start w:val="1"/>
      <w:numFmt w:val="bullet"/>
      <w:lvlText w:val=""/>
      <w:lvlJc w:val="left"/>
      <w:pPr>
        <w:ind w:left="5040" w:hanging="360"/>
      </w:pPr>
      <w:rPr>
        <w:rFonts w:ascii="Symbol" w:hAnsi="Symbol" w:hint="default"/>
      </w:rPr>
    </w:lvl>
    <w:lvl w:ilvl="7" w:tplc="822A11BE">
      <w:start w:val="1"/>
      <w:numFmt w:val="bullet"/>
      <w:lvlText w:val="o"/>
      <w:lvlJc w:val="left"/>
      <w:pPr>
        <w:ind w:left="5760" w:hanging="360"/>
      </w:pPr>
      <w:rPr>
        <w:rFonts w:ascii="Courier New" w:hAnsi="Courier New" w:hint="default"/>
      </w:rPr>
    </w:lvl>
    <w:lvl w:ilvl="8" w:tplc="E5EC1652">
      <w:start w:val="1"/>
      <w:numFmt w:val="bullet"/>
      <w:lvlText w:val=""/>
      <w:lvlJc w:val="left"/>
      <w:pPr>
        <w:ind w:left="6480" w:hanging="360"/>
      </w:pPr>
      <w:rPr>
        <w:rFonts w:ascii="Wingdings" w:hAnsi="Wingdings" w:hint="default"/>
      </w:rPr>
    </w:lvl>
  </w:abstractNum>
  <w:abstractNum w:abstractNumId="106" w15:restartNumberingAfterBreak="0">
    <w:nsid w:val="4DBE0A2D"/>
    <w:multiLevelType w:val="hybridMultilevel"/>
    <w:tmpl w:val="B1D601F0"/>
    <w:lvl w:ilvl="0" w:tplc="A798141A">
      <w:start w:val="1"/>
      <w:numFmt w:val="bullet"/>
      <w:lvlText w:val=""/>
      <w:lvlJc w:val="left"/>
      <w:pPr>
        <w:ind w:left="720" w:hanging="360"/>
      </w:pPr>
      <w:rPr>
        <w:rFonts w:ascii="Symbol" w:hAnsi="Symbol" w:hint="default"/>
      </w:rPr>
    </w:lvl>
    <w:lvl w:ilvl="1" w:tplc="A11E99A6">
      <w:start w:val="1"/>
      <w:numFmt w:val="bullet"/>
      <w:lvlText w:val="o"/>
      <w:lvlJc w:val="left"/>
      <w:pPr>
        <w:ind w:left="1440" w:hanging="360"/>
      </w:pPr>
      <w:rPr>
        <w:rFonts w:ascii="Courier New" w:hAnsi="Courier New" w:hint="default"/>
      </w:rPr>
    </w:lvl>
    <w:lvl w:ilvl="2" w:tplc="1EACFE94">
      <w:start w:val="1"/>
      <w:numFmt w:val="bullet"/>
      <w:lvlText w:val=""/>
      <w:lvlJc w:val="left"/>
      <w:pPr>
        <w:ind w:left="2160" w:hanging="360"/>
      </w:pPr>
      <w:rPr>
        <w:rFonts w:ascii="Wingdings" w:hAnsi="Wingdings" w:hint="default"/>
      </w:rPr>
    </w:lvl>
    <w:lvl w:ilvl="3" w:tplc="3B7C84A0">
      <w:start w:val="1"/>
      <w:numFmt w:val="bullet"/>
      <w:lvlText w:val=""/>
      <w:lvlJc w:val="left"/>
      <w:pPr>
        <w:ind w:left="2880" w:hanging="360"/>
      </w:pPr>
      <w:rPr>
        <w:rFonts w:ascii="Symbol" w:hAnsi="Symbol" w:hint="default"/>
      </w:rPr>
    </w:lvl>
    <w:lvl w:ilvl="4" w:tplc="7974EF9A">
      <w:start w:val="1"/>
      <w:numFmt w:val="bullet"/>
      <w:lvlText w:val="o"/>
      <w:lvlJc w:val="left"/>
      <w:pPr>
        <w:ind w:left="3600" w:hanging="360"/>
      </w:pPr>
      <w:rPr>
        <w:rFonts w:ascii="Courier New" w:hAnsi="Courier New" w:hint="default"/>
      </w:rPr>
    </w:lvl>
    <w:lvl w:ilvl="5" w:tplc="9B08F15C">
      <w:start w:val="1"/>
      <w:numFmt w:val="bullet"/>
      <w:lvlText w:val=""/>
      <w:lvlJc w:val="left"/>
      <w:pPr>
        <w:ind w:left="4320" w:hanging="360"/>
      </w:pPr>
      <w:rPr>
        <w:rFonts w:ascii="Wingdings" w:hAnsi="Wingdings" w:hint="default"/>
      </w:rPr>
    </w:lvl>
    <w:lvl w:ilvl="6" w:tplc="16647B98">
      <w:start w:val="1"/>
      <w:numFmt w:val="bullet"/>
      <w:lvlText w:val=""/>
      <w:lvlJc w:val="left"/>
      <w:pPr>
        <w:ind w:left="5040" w:hanging="360"/>
      </w:pPr>
      <w:rPr>
        <w:rFonts w:ascii="Symbol" w:hAnsi="Symbol" w:hint="default"/>
      </w:rPr>
    </w:lvl>
    <w:lvl w:ilvl="7" w:tplc="F1FC0C7E">
      <w:start w:val="1"/>
      <w:numFmt w:val="bullet"/>
      <w:lvlText w:val="o"/>
      <w:lvlJc w:val="left"/>
      <w:pPr>
        <w:ind w:left="5760" w:hanging="360"/>
      </w:pPr>
      <w:rPr>
        <w:rFonts w:ascii="Courier New" w:hAnsi="Courier New" w:hint="default"/>
      </w:rPr>
    </w:lvl>
    <w:lvl w:ilvl="8" w:tplc="C2A25DB8">
      <w:start w:val="1"/>
      <w:numFmt w:val="bullet"/>
      <w:lvlText w:val=""/>
      <w:lvlJc w:val="left"/>
      <w:pPr>
        <w:ind w:left="6480" w:hanging="360"/>
      </w:pPr>
      <w:rPr>
        <w:rFonts w:ascii="Wingdings" w:hAnsi="Wingdings" w:hint="default"/>
      </w:rPr>
    </w:lvl>
  </w:abstractNum>
  <w:abstractNum w:abstractNumId="107" w15:restartNumberingAfterBreak="0">
    <w:nsid w:val="4FD54483"/>
    <w:multiLevelType w:val="hybridMultilevel"/>
    <w:tmpl w:val="FFFFFFFF"/>
    <w:lvl w:ilvl="0" w:tplc="787ED6DE">
      <w:start w:val="1"/>
      <w:numFmt w:val="bullet"/>
      <w:lvlText w:val=""/>
      <w:lvlJc w:val="left"/>
      <w:pPr>
        <w:ind w:left="720" w:hanging="360"/>
      </w:pPr>
      <w:rPr>
        <w:rFonts w:ascii="Wingdings" w:hAnsi="Wingdings" w:hint="default"/>
      </w:rPr>
    </w:lvl>
    <w:lvl w:ilvl="1" w:tplc="7EA2AA5E">
      <w:start w:val="1"/>
      <w:numFmt w:val="bullet"/>
      <w:lvlText w:val="o"/>
      <w:lvlJc w:val="left"/>
      <w:pPr>
        <w:ind w:left="1440" w:hanging="360"/>
      </w:pPr>
      <w:rPr>
        <w:rFonts w:ascii="Courier New" w:hAnsi="Courier New" w:hint="default"/>
      </w:rPr>
    </w:lvl>
    <w:lvl w:ilvl="2" w:tplc="8B8C133E">
      <w:start w:val="1"/>
      <w:numFmt w:val="bullet"/>
      <w:lvlText w:val=""/>
      <w:lvlJc w:val="left"/>
      <w:pPr>
        <w:ind w:left="2160" w:hanging="360"/>
      </w:pPr>
      <w:rPr>
        <w:rFonts w:ascii="Wingdings" w:hAnsi="Wingdings" w:hint="default"/>
      </w:rPr>
    </w:lvl>
    <w:lvl w:ilvl="3" w:tplc="B3B0F958">
      <w:start w:val="1"/>
      <w:numFmt w:val="bullet"/>
      <w:lvlText w:val=""/>
      <w:lvlJc w:val="left"/>
      <w:pPr>
        <w:ind w:left="2880" w:hanging="360"/>
      </w:pPr>
      <w:rPr>
        <w:rFonts w:ascii="Symbol" w:hAnsi="Symbol" w:hint="default"/>
      </w:rPr>
    </w:lvl>
    <w:lvl w:ilvl="4" w:tplc="3110B8FA">
      <w:start w:val="1"/>
      <w:numFmt w:val="bullet"/>
      <w:lvlText w:val="o"/>
      <w:lvlJc w:val="left"/>
      <w:pPr>
        <w:ind w:left="3600" w:hanging="360"/>
      </w:pPr>
      <w:rPr>
        <w:rFonts w:ascii="Courier New" w:hAnsi="Courier New" w:hint="default"/>
      </w:rPr>
    </w:lvl>
    <w:lvl w:ilvl="5" w:tplc="F0D845D6">
      <w:start w:val="1"/>
      <w:numFmt w:val="bullet"/>
      <w:lvlText w:val=""/>
      <w:lvlJc w:val="left"/>
      <w:pPr>
        <w:ind w:left="4320" w:hanging="360"/>
      </w:pPr>
      <w:rPr>
        <w:rFonts w:ascii="Wingdings" w:hAnsi="Wingdings" w:hint="default"/>
      </w:rPr>
    </w:lvl>
    <w:lvl w:ilvl="6" w:tplc="A03C9BE6">
      <w:start w:val="1"/>
      <w:numFmt w:val="bullet"/>
      <w:lvlText w:val=""/>
      <w:lvlJc w:val="left"/>
      <w:pPr>
        <w:ind w:left="5040" w:hanging="360"/>
      </w:pPr>
      <w:rPr>
        <w:rFonts w:ascii="Symbol" w:hAnsi="Symbol" w:hint="default"/>
      </w:rPr>
    </w:lvl>
    <w:lvl w:ilvl="7" w:tplc="773CDEB4">
      <w:start w:val="1"/>
      <w:numFmt w:val="bullet"/>
      <w:lvlText w:val="o"/>
      <w:lvlJc w:val="left"/>
      <w:pPr>
        <w:ind w:left="5760" w:hanging="360"/>
      </w:pPr>
      <w:rPr>
        <w:rFonts w:ascii="Courier New" w:hAnsi="Courier New" w:hint="default"/>
      </w:rPr>
    </w:lvl>
    <w:lvl w:ilvl="8" w:tplc="5A4C9AD4">
      <w:start w:val="1"/>
      <w:numFmt w:val="bullet"/>
      <w:lvlText w:val=""/>
      <w:lvlJc w:val="left"/>
      <w:pPr>
        <w:ind w:left="6480" w:hanging="360"/>
      </w:pPr>
      <w:rPr>
        <w:rFonts w:ascii="Wingdings" w:hAnsi="Wingdings" w:hint="default"/>
      </w:rPr>
    </w:lvl>
  </w:abstractNum>
  <w:abstractNum w:abstractNumId="108" w15:restartNumberingAfterBreak="0">
    <w:nsid w:val="51BD0E66"/>
    <w:multiLevelType w:val="hybridMultilevel"/>
    <w:tmpl w:val="FFFFFFFF"/>
    <w:lvl w:ilvl="0" w:tplc="6F882BAE">
      <w:start w:val="1"/>
      <w:numFmt w:val="bullet"/>
      <w:lvlText w:val=""/>
      <w:lvlJc w:val="left"/>
      <w:pPr>
        <w:ind w:left="1080" w:hanging="360"/>
      </w:pPr>
      <w:rPr>
        <w:rFonts w:ascii="Symbol" w:hAnsi="Symbol" w:hint="default"/>
      </w:rPr>
    </w:lvl>
    <w:lvl w:ilvl="1" w:tplc="35E88748">
      <w:start w:val="1"/>
      <w:numFmt w:val="bullet"/>
      <w:lvlText w:val="o"/>
      <w:lvlJc w:val="left"/>
      <w:pPr>
        <w:ind w:left="1800" w:hanging="360"/>
      </w:pPr>
      <w:rPr>
        <w:rFonts w:ascii="Courier New" w:hAnsi="Courier New" w:hint="default"/>
      </w:rPr>
    </w:lvl>
    <w:lvl w:ilvl="2" w:tplc="4A2878B4">
      <w:start w:val="1"/>
      <w:numFmt w:val="bullet"/>
      <w:lvlText w:val=""/>
      <w:lvlJc w:val="left"/>
      <w:pPr>
        <w:ind w:left="2520" w:hanging="360"/>
      </w:pPr>
      <w:rPr>
        <w:rFonts w:ascii="Wingdings" w:hAnsi="Wingdings" w:hint="default"/>
      </w:rPr>
    </w:lvl>
    <w:lvl w:ilvl="3" w:tplc="FAC2AD82">
      <w:start w:val="1"/>
      <w:numFmt w:val="bullet"/>
      <w:lvlText w:val=""/>
      <w:lvlJc w:val="left"/>
      <w:pPr>
        <w:ind w:left="3240" w:hanging="360"/>
      </w:pPr>
      <w:rPr>
        <w:rFonts w:ascii="Symbol" w:hAnsi="Symbol" w:hint="default"/>
      </w:rPr>
    </w:lvl>
    <w:lvl w:ilvl="4" w:tplc="F012714E">
      <w:start w:val="1"/>
      <w:numFmt w:val="bullet"/>
      <w:lvlText w:val="o"/>
      <w:lvlJc w:val="left"/>
      <w:pPr>
        <w:ind w:left="3960" w:hanging="360"/>
      </w:pPr>
      <w:rPr>
        <w:rFonts w:ascii="Courier New" w:hAnsi="Courier New" w:hint="default"/>
      </w:rPr>
    </w:lvl>
    <w:lvl w:ilvl="5" w:tplc="185CE48C">
      <w:start w:val="1"/>
      <w:numFmt w:val="bullet"/>
      <w:lvlText w:val=""/>
      <w:lvlJc w:val="left"/>
      <w:pPr>
        <w:ind w:left="4680" w:hanging="360"/>
      </w:pPr>
      <w:rPr>
        <w:rFonts w:ascii="Wingdings" w:hAnsi="Wingdings" w:hint="default"/>
      </w:rPr>
    </w:lvl>
    <w:lvl w:ilvl="6" w:tplc="7B92F8AA">
      <w:start w:val="1"/>
      <w:numFmt w:val="bullet"/>
      <w:lvlText w:val=""/>
      <w:lvlJc w:val="left"/>
      <w:pPr>
        <w:ind w:left="5400" w:hanging="360"/>
      </w:pPr>
      <w:rPr>
        <w:rFonts w:ascii="Symbol" w:hAnsi="Symbol" w:hint="default"/>
      </w:rPr>
    </w:lvl>
    <w:lvl w:ilvl="7" w:tplc="21483DAA">
      <w:start w:val="1"/>
      <w:numFmt w:val="bullet"/>
      <w:lvlText w:val="o"/>
      <w:lvlJc w:val="left"/>
      <w:pPr>
        <w:ind w:left="6120" w:hanging="360"/>
      </w:pPr>
      <w:rPr>
        <w:rFonts w:ascii="Courier New" w:hAnsi="Courier New" w:hint="default"/>
      </w:rPr>
    </w:lvl>
    <w:lvl w:ilvl="8" w:tplc="EF9CB626">
      <w:start w:val="1"/>
      <w:numFmt w:val="bullet"/>
      <w:lvlText w:val=""/>
      <w:lvlJc w:val="left"/>
      <w:pPr>
        <w:ind w:left="6840" w:hanging="360"/>
      </w:pPr>
      <w:rPr>
        <w:rFonts w:ascii="Wingdings" w:hAnsi="Wingdings" w:hint="default"/>
      </w:rPr>
    </w:lvl>
  </w:abstractNum>
  <w:abstractNum w:abstractNumId="109" w15:restartNumberingAfterBreak="0">
    <w:nsid w:val="51C64CFC"/>
    <w:multiLevelType w:val="hybridMultilevel"/>
    <w:tmpl w:val="C4185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6236BB"/>
    <w:multiLevelType w:val="hybridMultilevel"/>
    <w:tmpl w:val="2EBE89C2"/>
    <w:lvl w:ilvl="0" w:tplc="04090007">
      <w:start w:val="1"/>
      <w:numFmt w:val="bullet"/>
      <w:lvlText w:val=""/>
      <w:lvlJc w:val="left"/>
      <w:pPr>
        <w:tabs>
          <w:tab w:val="num" w:pos="720"/>
        </w:tabs>
        <w:ind w:left="720" w:hanging="360"/>
      </w:pPr>
      <w:rPr>
        <w:rFonts w:ascii="Wingdings" w:hAnsi="Wingdings" w:hint="default"/>
        <w:sz w:val="16"/>
      </w:rPr>
    </w:lvl>
    <w:lvl w:ilvl="1" w:tplc="FD7C125A">
      <w:start w:val="1"/>
      <w:numFmt w:val="bullet"/>
      <w:lvlText w:val="o"/>
      <w:lvlJc w:val="left"/>
      <w:pPr>
        <w:tabs>
          <w:tab w:val="num" w:pos="2520"/>
        </w:tabs>
        <w:ind w:left="2520" w:hanging="360"/>
      </w:pPr>
      <w:rPr>
        <w:rFonts w:ascii="Courier New" w:hAnsi="Courier New" w:hint="default"/>
      </w:rPr>
    </w:lvl>
    <w:lvl w:ilvl="2" w:tplc="70806324" w:tentative="1">
      <w:start w:val="1"/>
      <w:numFmt w:val="bullet"/>
      <w:lvlText w:val=""/>
      <w:lvlJc w:val="left"/>
      <w:pPr>
        <w:tabs>
          <w:tab w:val="num" w:pos="3240"/>
        </w:tabs>
        <w:ind w:left="3240" w:hanging="360"/>
      </w:pPr>
      <w:rPr>
        <w:rFonts w:ascii="Wingdings" w:hAnsi="Wingdings" w:hint="default"/>
      </w:rPr>
    </w:lvl>
    <w:lvl w:ilvl="3" w:tplc="C8921240" w:tentative="1">
      <w:start w:val="1"/>
      <w:numFmt w:val="bullet"/>
      <w:lvlText w:val=""/>
      <w:lvlJc w:val="left"/>
      <w:pPr>
        <w:tabs>
          <w:tab w:val="num" w:pos="3960"/>
        </w:tabs>
        <w:ind w:left="3960" w:hanging="360"/>
      </w:pPr>
      <w:rPr>
        <w:rFonts w:ascii="Symbol" w:hAnsi="Symbol" w:hint="default"/>
      </w:rPr>
    </w:lvl>
    <w:lvl w:ilvl="4" w:tplc="86700FC8" w:tentative="1">
      <w:start w:val="1"/>
      <w:numFmt w:val="bullet"/>
      <w:lvlText w:val="o"/>
      <w:lvlJc w:val="left"/>
      <w:pPr>
        <w:tabs>
          <w:tab w:val="num" w:pos="4680"/>
        </w:tabs>
        <w:ind w:left="4680" w:hanging="360"/>
      </w:pPr>
      <w:rPr>
        <w:rFonts w:ascii="Courier New" w:hAnsi="Courier New" w:hint="default"/>
      </w:rPr>
    </w:lvl>
    <w:lvl w:ilvl="5" w:tplc="E00E356C" w:tentative="1">
      <w:start w:val="1"/>
      <w:numFmt w:val="bullet"/>
      <w:lvlText w:val=""/>
      <w:lvlJc w:val="left"/>
      <w:pPr>
        <w:tabs>
          <w:tab w:val="num" w:pos="5400"/>
        </w:tabs>
        <w:ind w:left="5400" w:hanging="360"/>
      </w:pPr>
      <w:rPr>
        <w:rFonts w:ascii="Wingdings" w:hAnsi="Wingdings" w:hint="default"/>
      </w:rPr>
    </w:lvl>
    <w:lvl w:ilvl="6" w:tplc="BA02876A" w:tentative="1">
      <w:start w:val="1"/>
      <w:numFmt w:val="bullet"/>
      <w:lvlText w:val=""/>
      <w:lvlJc w:val="left"/>
      <w:pPr>
        <w:tabs>
          <w:tab w:val="num" w:pos="6120"/>
        </w:tabs>
        <w:ind w:left="6120" w:hanging="360"/>
      </w:pPr>
      <w:rPr>
        <w:rFonts w:ascii="Symbol" w:hAnsi="Symbol" w:hint="default"/>
      </w:rPr>
    </w:lvl>
    <w:lvl w:ilvl="7" w:tplc="95100A94" w:tentative="1">
      <w:start w:val="1"/>
      <w:numFmt w:val="bullet"/>
      <w:lvlText w:val="o"/>
      <w:lvlJc w:val="left"/>
      <w:pPr>
        <w:tabs>
          <w:tab w:val="num" w:pos="6840"/>
        </w:tabs>
        <w:ind w:left="6840" w:hanging="360"/>
      </w:pPr>
      <w:rPr>
        <w:rFonts w:ascii="Courier New" w:hAnsi="Courier New" w:hint="default"/>
      </w:rPr>
    </w:lvl>
    <w:lvl w:ilvl="8" w:tplc="161CB336" w:tentative="1">
      <w:start w:val="1"/>
      <w:numFmt w:val="bullet"/>
      <w:lvlText w:val=""/>
      <w:lvlJc w:val="left"/>
      <w:pPr>
        <w:tabs>
          <w:tab w:val="num" w:pos="7560"/>
        </w:tabs>
        <w:ind w:left="7560" w:hanging="360"/>
      </w:pPr>
      <w:rPr>
        <w:rFonts w:ascii="Wingdings" w:hAnsi="Wingdings" w:hint="default"/>
      </w:rPr>
    </w:lvl>
  </w:abstractNum>
  <w:abstractNum w:abstractNumId="111" w15:restartNumberingAfterBreak="0">
    <w:nsid w:val="52E00978"/>
    <w:multiLevelType w:val="hybridMultilevel"/>
    <w:tmpl w:val="D0DAC1D4"/>
    <w:lvl w:ilvl="0" w:tplc="64E05AE0">
      <w:start w:val="1"/>
      <w:numFmt w:val="bullet"/>
      <w:lvlText w:val=""/>
      <w:lvlJc w:val="left"/>
      <w:pPr>
        <w:ind w:left="720" w:hanging="360"/>
      </w:pPr>
      <w:rPr>
        <w:rFonts w:ascii="Symbol" w:hAnsi="Symbol" w:hint="default"/>
      </w:rPr>
    </w:lvl>
    <w:lvl w:ilvl="1" w:tplc="98C06A1C">
      <w:start w:val="1"/>
      <w:numFmt w:val="bullet"/>
      <w:lvlText w:val="o"/>
      <w:lvlJc w:val="left"/>
      <w:pPr>
        <w:ind w:left="1440" w:hanging="360"/>
      </w:pPr>
      <w:rPr>
        <w:rFonts w:ascii="Courier New" w:hAnsi="Courier New" w:hint="default"/>
      </w:rPr>
    </w:lvl>
    <w:lvl w:ilvl="2" w:tplc="3F46C968">
      <w:start w:val="1"/>
      <w:numFmt w:val="bullet"/>
      <w:lvlText w:val=""/>
      <w:lvlJc w:val="left"/>
      <w:pPr>
        <w:ind w:left="2160" w:hanging="360"/>
      </w:pPr>
      <w:rPr>
        <w:rFonts w:ascii="Wingdings" w:hAnsi="Wingdings" w:hint="default"/>
      </w:rPr>
    </w:lvl>
    <w:lvl w:ilvl="3" w:tplc="31E0BACA">
      <w:start w:val="1"/>
      <w:numFmt w:val="bullet"/>
      <w:lvlText w:val=""/>
      <w:lvlJc w:val="left"/>
      <w:pPr>
        <w:ind w:left="2880" w:hanging="360"/>
      </w:pPr>
      <w:rPr>
        <w:rFonts w:ascii="Symbol" w:hAnsi="Symbol" w:hint="default"/>
      </w:rPr>
    </w:lvl>
    <w:lvl w:ilvl="4" w:tplc="52121584">
      <w:start w:val="1"/>
      <w:numFmt w:val="bullet"/>
      <w:lvlText w:val="o"/>
      <w:lvlJc w:val="left"/>
      <w:pPr>
        <w:ind w:left="3600" w:hanging="360"/>
      </w:pPr>
      <w:rPr>
        <w:rFonts w:ascii="Courier New" w:hAnsi="Courier New" w:hint="default"/>
      </w:rPr>
    </w:lvl>
    <w:lvl w:ilvl="5" w:tplc="EBD25570">
      <w:start w:val="1"/>
      <w:numFmt w:val="bullet"/>
      <w:lvlText w:val=""/>
      <w:lvlJc w:val="left"/>
      <w:pPr>
        <w:ind w:left="4320" w:hanging="360"/>
      </w:pPr>
      <w:rPr>
        <w:rFonts w:ascii="Wingdings" w:hAnsi="Wingdings" w:hint="default"/>
      </w:rPr>
    </w:lvl>
    <w:lvl w:ilvl="6" w:tplc="3EB28390">
      <w:start w:val="1"/>
      <w:numFmt w:val="bullet"/>
      <w:lvlText w:val=""/>
      <w:lvlJc w:val="left"/>
      <w:pPr>
        <w:ind w:left="5040" w:hanging="360"/>
      </w:pPr>
      <w:rPr>
        <w:rFonts w:ascii="Symbol" w:hAnsi="Symbol" w:hint="default"/>
      </w:rPr>
    </w:lvl>
    <w:lvl w:ilvl="7" w:tplc="B73E79AC">
      <w:start w:val="1"/>
      <w:numFmt w:val="bullet"/>
      <w:lvlText w:val="o"/>
      <w:lvlJc w:val="left"/>
      <w:pPr>
        <w:ind w:left="5760" w:hanging="360"/>
      </w:pPr>
      <w:rPr>
        <w:rFonts w:ascii="Courier New" w:hAnsi="Courier New" w:hint="default"/>
      </w:rPr>
    </w:lvl>
    <w:lvl w:ilvl="8" w:tplc="50ECFAE2">
      <w:start w:val="1"/>
      <w:numFmt w:val="bullet"/>
      <w:lvlText w:val=""/>
      <w:lvlJc w:val="left"/>
      <w:pPr>
        <w:ind w:left="6480" w:hanging="360"/>
      </w:pPr>
      <w:rPr>
        <w:rFonts w:ascii="Wingdings" w:hAnsi="Wingdings" w:hint="default"/>
      </w:rPr>
    </w:lvl>
  </w:abstractNum>
  <w:abstractNum w:abstractNumId="112" w15:restartNumberingAfterBreak="0">
    <w:nsid w:val="531C23B3"/>
    <w:multiLevelType w:val="multilevel"/>
    <w:tmpl w:val="A6C20C28"/>
    <w:lvl w:ilvl="0">
      <w:start w:val="1"/>
      <w:numFmt w:val="upperLetter"/>
      <w:lvlText w:val="%1."/>
      <w:lvlJc w:val="left"/>
      <w:pPr>
        <w:tabs>
          <w:tab w:val="num" w:pos="720"/>
        </w:tabs>
        <w:ind w:left="720" w:hanging="360"/>
      </w:pPr>
      <w:rPr>
        <w:rFonts w:ascii="Times New Roman" w:hAnsi="Times New Roman"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53EB06EB"/>
    <w:multiLevelType w:val="hybridMultilevel"/>
    <w:tmpl w:val="FFFFFFFF"/>
    <w:lvl w:ilvl="0" w:tplc="604848AE">
      <w:start w:val="1"/>
      <w:numFmt w:val="bullet"/>
      <w:lvlText w:val=""/>
      <w:lvlJc w:val="left"/>
      <w:pPr>
        <w:ind w:left="720" w:hanging="360"/>
      </w:pPr>
      <w:rPr>
        <w:rFonts w:ascii="Symbol" w:hAnsi="Symbol" w:hint="default"/>
      </w:rPr>
    </w:lvl>
    <w:lvl w:ilvl="1" w:tplc="C86C76CE">
      <w:start w:val="1"/>
      <w:numFmt w:val="bullet"/>
      <w:lvlText w:val="o"/>
      <w:lvlJc w:val="left"/>
      <w:pPr>
        <w:ind w:left="1440" w:hanging="360"/>
      </w:pPr>
      <w:rPr>
        <w:rFonts w:ascii="Courier New" w:hAnsi="Courier New" w:hint="default"/>
      </w:rPr>
    </w:lvl>
    <w:lvl w:ilvl="2" w:tplc="3768DAE2">
      <w:start w:val="1"/>
      <w:numFmt w:val="bullet"/>
      <w:lvlText w:val=""/>
      <w:lvlJc w:val="left"/>
      <w:pPr>
        <w:ind w:left="2160" w:hanging="360"/>
      </w:pPr>
      <w:rPr>
        <w:rFonts w:ascii="Wingdings" w:hAnsi="Wingdings" w:hint="default"/>
      </w:rPr>
    </w:lvl>
    <w:lvl w:ilvl="3" w:tplc="CF847254">
      <w:start w:val="1"/>
      <w:numFmt w:val="bullet"/>
      <w:lvlText w:val=""/>
      <w:lvlJc w:val="left"/>
      <w:pPr>
        <w:ind w:left="2880" w:hanging="360"/>
      </w:pPr>
      <w:rPr>
        <w:rFonts w:ascii="Symbol" w:hAnsi="Symbol" w:hint="default"/>
      </w:rPr>
    </w:lvl>
    <w:lvl w:ilvl="4" w:tplc="87400700">
      <w:start w:val="1"/>
      <w:numFmt w:val="bullet"/>
      <w:lvlText w:val="o"/>
      <w:lvlJc w:val="left"/>
      <w:pPr>
        <w:ind w:left="3600" w:hanging="360"/>
      </w:pPr>
      <w:rPr>
        <w:rFonts w:ascii="Courier New" w:hAnsi="Courier New" w:hint="default"/>
      </w:rPr>
    </w:lvl>
    <w:lvl w:ilvl="5" w:tplc="F6166690">
      <w:start w:val="1"/>
      <w:numFmt w:val="bullet"/>
      <w:lvlText w:val=""/>
      <w:lvlJc w:val="left"/>
      <w:pPr>
        <w:ind w:left="4320" w:hanging="360"/>
      </w:pPr>
      <w:rPr>
        <w:rFonts w:ascii="Wingdings" w:hAnsi="Wingdings" w:hint="default"/>
      </w:rPr>
    </w:lvl>
    <w:lvl w:ilvl="6" w:tplc="12EC418E">
      <w:start w:val="1"/>
      <w:numFmt w:val="bullet"/>
      <w:lvlText w:val=""/>
      <w:lvlJc w:val="left"/>
      <w:pPr>
        <w:ind w:left="5040" w:hanging="360"/>
      </w:pPr>
      <w:rPr>
        <w:rFonts w:ascii="Symbol" w:hAnsi="Symbol" w:hint="default"/>
      </w:rPr>
    </w:lvl>
    <w:lvl w:ilvl="7" w:tplc="3408935C">
      <w:start w:val="1"/>
      <w:numFmt w:val="bullet"/>
      <w:lvlText w:val="o"/>
      <w:lvlJc w:val="left"/>
      <w:pPr>
        <w:ind w:left="5760" w:hanging="360"/>
      </w:pPr>
      <w:rPr>
        <w:rFonts w:ascii="Courier New" w:hAnsi="Courier New" w:hint="default"/>
      </w:rPr>
    </w:lvl>
    <w:lvl w:ilvl="8" w:tplc="BEDA2D56">
      <w:start w:val="1"/>
      <w:numFmt w:val="bullet"/>
      <w:lvlText w:val=""/>
      <w:lvlJc w:val="left"/>
      <w:pPr>
        <w:ind w:left="6480" w:hanging="360"/>
      </w:pPr>
      <w:rPr>
        <w:rFonts w:ascii="Wingdings" w:hAnsi="Wingdings" w:hint="default"/>
      </w:rPr>
    </w:lvl>
  </w:abstractNum>
  <w:abstractNum w:abstractNumId="114" w15:restartNumberingAfterBreak="0">
    <w:nsid w:val="5489679D"/>
    <w:multiLevelType w:val="hybridMultilevel"/>
    <w:tmpl w:val="EA8EEDE4"/>
    <w:lvl w:ilvl="0" w:tplc="024A261C">
      <w:start w:val="1"/>
      <w:numFmt w:val="decimal"/>
      <w:lvlText w:val="%1."/>
      <w:lvlJc w:val="left"/>
      <w:pPr>
        <w:ind w:left="720" w:hanging="360"/>
      </w:pPr>
    </w:lvl>
    <w:lvl w:ilvl="1" w:tplc="676C14C2">
      <w:start w:val="1"/>
      <w:numFmt w:val="lowerLetter"/>
      <w:lvlText w:val="%2."/>
      <w:lvlJc w:val="left"/>
      <w:pPr>
        <w:ind w:left="1440" w:hanging="360"/>
      </w:pPr>
    </w:lvl>
    <w:lvl w:ilvl="2" w:tplc="A04CF08A">
      <w:start w:val="1"/>
      <w:numFmt w:val="lowerRoman"/>
      <w:lvlText w:val="%3."/>
      <w:lvlJc w:val="right"/>
      <w:pPr>
        <w:ind w:left="2160" w:hanging="180"/>
      </w:pPr>
    </w:lvl>
    <w:lvl w:ilvl="3" w:tplc="6CD21C12">
      <w:start w:val="1"/>
      <w:numFmt w:val="decimal"/>
      <w:lvlText w:val="%4."/>
      <w:lvlJc w:val="left"/>
      <w:pPr>
        <w:ind w:left="2880" w:hanging="360"/>
      </w:pPr>
    </w:lvl>
    <w:lvl w:ilvl="4" w:tplc="2C60B964">
      <w:start w:val="1"/>
      <w:numFmt w:val="lowerLetter"/>
      <w:lvlText w:val="%5."/>
      <w:lvlJc w:val="left"/>
      <w:pPr>
        <w:ind w:left="3600" w:hanging="360"/>
      </w:pPr>
    </w:lvl>
    <w:lvl w:ilvl="5" w:tplc="A83ED874">
      <w:start w:val="1"/>
      <w:numFmt w:val="lowerRoman"/>
      <w:lvlText w:val="%6."/>
      <w:lvlJc w:val="right"/>
      <w:pPr>
        <w:ind w:left="4320" w:hanging="180"/>
      </w:pPr>
    </w:lvl>
    <w:lvl w:ilvl="6" w:tplc="76A62198">
      <w:start w:val="1"/>
      <w:numFmt w:val="decimal"/>
      <w:lvlText w:val="%7."/>
      <w:lvlJc w:val="left"/>
      <w:pPr>
        <w:ind w:left="5040" w:hanging="360"/>
      </w:pPr>
    </w:lvl>
    <w:lvl w:ilvl="7" w:tplc="171C0148">
      <w:start w:val="1"/>
      <w:numFmt w:val="lowerLetter"/>
      <w:lvlText w:val="%8."/>
      <w:lvlJc w:val="left"/>
      <w:pPr>
        <w:ind w:left="5760" w:hanging="360"/>
      </w:pPr>
    </w:lvl>
    <w:lvl w:ilvl="8" w:tplc="87764B26">
      <w:start w:val="1"/>
      <w:numFmt w:val="lowerRoman"/>
      <w:lvlText w:val="%9."/>
      <w:lvlJc w:val="right"/>
      <w:pPr>
        <w:ind w:left="6480" w:hanging="180"/>
      </w:pPr>
    </w:lvl>
  </w:abstractNum>
  <w:abstractNum w:abstractNumId="115" w15:restartNumberingAfterBreak="0">
    <w:nsid w:val="55112D1D"/>
    <w:multiLevelType w:val="hybridMultilevel"/>
    <w:tmpl w:val="ED6035B6"/>
    <w:lvl w:ilvl="0" w:tplc="A5BE1A8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55DEF467"/>
    <w:multiLevelType w:val="hybridMultilevel"/>
    <w:tmpl w:val="FFFFFFFF"/>
    <w:lvl w:ilvl="0" w:tplc="CA187B28">
      <w:start w:val="1"/>
      <w:numFmt w:val="bullet"/>
      <w:lvlText w:val=""/>
      <w:lvlJc w:val="left"/>
      <w:pPr>
        <w:ind w:left="720" w:hanging="360"/>
      </w:pPr>
      <w:rPr>
        <w:rFonts w:ascii="Wingdings" w:hAnsi="Wingdings" w:hint="default"/>
      </w:rPr>
    </w:lvl>
    <w:lvl w:ilvl="1" w:tplc="14DCB7D4">
      <w:start w:val="1"/>
      <w:numFmt w:val="bullet"/>
      <w:lvlText w:val="o"/>
      <w:lvlJc w:val="left"/>
      <w:pPr>
        <w:ind w:left="1440" w:hanging="360"/>
      </w:pPr>
      <w:rPr>
        <w:rFonts w:ascii="Courier New" w:hAnsi="Courier New" w:hint="default"/>
      </w:rPr>
    </w:lvl>
    <w:lvl w:ilvl="2" w:tplc="E320E38C">
      <w:start w:val="1"/>
      <w:numFmt w:val="bullet"/>
      <w:lvlText w:val=""/>
      <w:lvlJc w:val="left"/>
      <w:pPr>
        <w:ind w:left="2160" w:hanging="360"/>
      </w:pPr>
      <w:rPr>
        <w:rFonts w:ascii="Wingdings" w:hAnsi="Wingdings" w:hint="default"/>
      </w:rPr>
    </w:lvl>
    <w:lvl w:ilvl="3" w:tplc="F66048B0">
      <w:start w:val="1"/>
      <w:numFmt w:val="bullet"/>
      <w:lvlText w:val=""/>
      <w:lvlJc w:val="left"/>
      <w:pPr>
        <w:ind w:left="2880" w:hanging="360"/>
      </w:pPr>
      <w:rPr>
        <w:rFonts w:ascii="Symbol" w:hAnsi="Symbol" w:hint="default"/>
      </w:rPr>
    </w:lvl>
    <w:lvl w:ilvl="4" w:tplc="1ADCF3A4">
      <w:start w:val="1"/>
      <w:numFmt w:val="bullet"/>
      <w:lvlText w:val="o"/>
      <w:lvlJc w:val="left"/>
      <w:pPr>
        <w:ind w:left="3600" w:hanging="360"/>
      </w:pPr>
      <w:rPr>
        <w:rFonts w:ascii="Courier New" w:hAnsi="Courier New" w:hint="default"/>
      </w:rPr>
    </w:lvl>
    <w:lvl w:ilvl="5" w:tplc="7E7E12C8">
      <w:start w:val="1"/>
      <w:numFmt w:val="bullet"/>
      <w:lvlText w:val=""/>
      <w:lvlJc w:val="left"/>
      <w:pPr>
        <w:ind w:left="4320" w:hanging="360"/>
      </w:pPr>
      <w:rPr>
        <w:rFonts w:ascii="Wingdings" w:hAnsi="Wingdings" w:hint="default"/>
      </w:rPr>
    </w:lvl>
    <w:lvl w:ilvl="6" w:tplc="F8A44074">
      <w:start w:val="1"/>
      <w:numFmt w:val="bullet"/>
      <w:lvlText w:val=""/>
      <w:lvlJc w:val="left"/>
      <w:pPr>
        <w:ind w:left="5040" w:hanging="360"/>
      </w:pPr>
      <w:rPr>
        <w:rFonts w:ascii="Symbol" w:hAnsi="Symbol" w:hint="default"/>
      </w:rPr>
    </w:lvl>
    <w:lvl w:ilvl="7" w:tplc="2FDC81B0">
      <w:start w:val="1"/>
      <w:numFmt w:val="bullet"/>
      <w:lvlText w:val="o"/>
      <w:lvlJc w:val="left"/>
      <w:pPr>
        <w:ind w:left="5760" w:hanging="360"/>
      </w:pPr>
      <w:rPr>
        <w:rFonts w:ascii="Courier New" w:hAnsi="Courier New" w:hint="default"/>
      </w:rPr>
    </w:lvl>
    <w:lvl w:ilvl="8" w:tplc="B5D42936">
      <w:start w:val="1"/>
      <w:numFmt w:val="bullet"/>
      <w:lvlText w:val=""/>
      <w:lvlJc w:val="left"/>
      <w:pPr>
        <w:ind w:left="6480" w:hanging="360"/>
      </w:pPr>
      <w:rPr>
        <w:rFonts w:ascii="Wingdings" w:hAnsi="Wingdings" w:hint="default"/>
      </w:rPr>
    </w:lvl>
  </w:abstractNum>
  <w:abstractNum w:abstractNumId="117" w15:restartNumberingAfterBreak="0">
    <w:nsid w:val="55E870CC"/>
    <w:multiLevelType w:val="hybridMultilevel"/>
    <w:tmpl w:val="427C1798"/>
    <w:lvl w:ilvl="0" w:tplc="7FA42A0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4F4E7B"/>
    <w:multiLevelType w:val="hybridMultilevel"/>
    <w:tmpl w:val="FFFFFFFF"/>
    <w:lvl w:ilvl="0" w:tplc="D17E6D4E">
      <w:start w:val="2"/>
      <w:numFmt w:val="decimal"/>
      <w:lvlText w:val="%1."/>
      <w:lvlJc w:val="left"/>
      <w:pPr>
        <w:ind w:left="720" w:hanging="360"/>
      </w:pPr>
    </w:lvl>
    <w:lvl w:ilvl="1" w:tplc="C39A9048">
      <w:start w:val="1"/>
      <w:numFmt w:val="lowerLetter"/>
      <w:lvlText w:val="%2."/>
      <w:lvlJc w:val="left"/>
      <w:pPr>
        <w:ind w:left="1440" w:hanging="360"/>
      </w:pPr>
    </w:lvl>
    <w:lvl w:ilvl="2" w:tplc="AA808F0A">
      <w:start w:val="1"/>
      <w:numFmt w:val="lowerRoman"/>
      <w:lvlText w:val="%3."/>
      <w:lvlJc w:val="right"/>
      <w:pPr>
        <w:ind w:left="2160" w:hanging="180"/>
      </w:pPr>
    </w:lvl>
    <w:lvl w:ilvl="3" w:tplc="156884E0">
      <w:start w:val="1"/>
      <w:numFmt w:val="decimal"/>
      <w:lvlText w:val="%4."/>
      <w:lvlJc w:val="left"/>
      <w:pPr>
        <w:ind w:left="2880" w:hanging="360"/>
      </w:pPr>
    </w:lvl>
    <w:lvl w:ilvl="4" w:tplc="234A3D34">
      <w:start w:val="1"/>
      <w:numFmt w:val="lowerLetter"/>
      <w:lvlText w:val="%5."/>
      <w:lvlJc w:val="left"/>
      <w:pPr>
        <w:ind w:left="3600" w:hanging="360"/>
      </w:pPr>
    </w:lvl>
    <w:lvl w:ilvl="5" w:tplc="70F25648">
      <w:start w:val="1"/>
      <w:numFmt w:val="lowerRoman"/>
      <w:lvlText w:val="%6."/>
      <w:lvlJc w:val="right"/>
      <w:pPr>
        <w:ind w:left="4320" w:hanging="180"/>
      </w:pPr>
    </w:lvl>
    <w:lvl w:ilvl="6" w:tplc="64D0EFA8">
      <w:start w:val="1"/>
      <w:numFmt w:val="decimal"/>
      <w:lvlText w:val="%7."/>
      <w:lvlJc w:val="left"/>
      <w:pPr>
        <w:ind w:left="5040" w:hanging="360"/>
      </w:pPr>
    </w:lvl>
    <w:lvl w:ilvl="7" w:tplc="B46E5F98">
      <w:start w:val="1"/>
      <w:numFmt w:val="lowerLetter"/>
      <w:lvlText w:val="%8."/>
      <w:lvlJc w:val="left"/>
      <w:pPr>
        <w:ind w:left="5760" w:hanging="360"/>
      </w:pPr>
    </w:lvl>
    <w:lvl w:ilvl="8" w:tplc="9E800D0A">
      <w:start w:val="1"/>
      <w:numFmt w:val="lowerRoman"/>
      <w:lvlText w:val="%9."/>
      <w:lvlJc w:val="right"/>
      <w:pPr>
        <w:ind w:left="6480" w:hanging="180"/>
      </w:pPr>
    </w:lvl>
  </w:abstractNum>
  <w:abstractNum w:abstractNumId="119" w15:restartNumberingAfterBreak="0">
    <w:nsid w:val="570EDC38"/>
    <w:multiLevelType w:val="hybridMultilevel"/>
    <w:tmpl w:val="FFFFFFFF"/>
    <w:lvl w:ilvl="0" w:tplc="D93086CC">
      <w:start w:val="1"/>
      <w:numFmt w:val="bullet"/>
      <w:lvlText w:val=""/>
      <w:lvlJc w:val="left"/>
      <w:pPr>
        <w:ind w:left="720" w:hanging="360"/>
      </w:pPr>
      <w:rPr>
        <w:rFonts w:ascii="Symbol" w:hAnsi="Symbol" w:hint="default"/>
      </w:rPr>
    </w:lvl>
    <w:lvl w:ilvl="1" w:tplc="E188B388">
      <w:start w:val="1"/>
      <w:numFmt w:val="bullet"/>
      <w:lvlText w:val="o"/>
      <w:lvlJc w:val="left"/>
      <w:pPr>
        <w:ind w:left="1440" w:hanging="360"/>
      </w:pPr>
      <w:rPr>
        <w:rFonts w:ascii="Courier New" w:hAnsi="Courier New" w:hint="default"/>
      </w:rPr>
    </w:lvl>
    <w:lvl w:ilvl="2" w:tplc="E97E44B4">
      <w:start w:val="1"/>
      <w:numFmt w:val="bullet"/>
      <w:lvlText w:val=""/>
      <w:lvlJc w:val="left"/>
      <w:pPr>
        <w:ind w:left="2160" w:hanging="360"/>
      </w:pPr>
      <w:rPr>
        <w:rFonts w:ascii="Wingdings" w:hAnsi="Wingdings" w:hint="default"/>
      </w:rPr>
    </w:lvl>
    <w:lvl w:ilvl="3" w:tplc="0658AB12">
      <w:start w:val="1"/>
      <w:numFmt w:val="bullet"/>
      <w:lvlText w:val=""/>
      <w:lvlJc w:val="left"/>
      <w:pPr>
        <w:ind w:left="2880" w:hanging="360"/>
      </w:pPr>
      <w:rPr>
        <w:rFonts w:ascii="Symbol" w:hAnsi="Symbol" w:hint="default"/>
      </w:rPr>
    </w:lvl>
    <w:lvl w:ilvl="4" w:tplc="4F02735E">
      <w:start w:val="1"/>
      <w:numFmt w:val="bullet"/>
      <w:lvlText w:val="o"/>
      <w:lvlJc w:val="left"/>
      <w:pPr>
        <w:ind w:left="3600" w:hanging="360"/>
      </w:pPr>
      <w:rPr>
        <w:rFonts w:ascii="Courier New" w:hAnsi="Courier New" w:hint="default"/>
      </w:rPr>
    </w:lvl>
    <w:lvl w:ilvl="5" w:tplc="415E08BA">
      <w:start w:val="1"/>
      <w:numFmt w:val="bullet"/>
      <w:lvlText w:val=""/>
      <w:lvlJc w:val="left"/>
      <w:pPr>
        <w:ind w:left="4320" w:hanging="360"/>
      </w:pPr>
      <w:rPr>
        <w:rFonts w:ascii="Wingdings" w:hAnsi="Wingdings" w:hint="default"/>
      </w:rPr>
    </w:lvl>
    <w:lvl w:ilvl="6" w:tplc="2272F242">
      <w:start w:val="1"/>
      <w:numFmt w:val="bullet"/>
      <w:lvlText w:val=""/>
      <w:lvlJc w:val="left"/>
      <w:pPr>
        <w:ind w:left="5040" w:hanging="360"/>
      </w:pPr>
      <w:rPr>
        <w:rFonts w:ascii="Symbol" w:hAnsi="Symbol" w:hint="default"/>
      </w:rPr>
    </w:lvl>
    <w:lvl w:ilvl="7" w:tplc="7744CD80">
      <w:start w:val="1"/>
      <w:numFmt w:val="bullet"/>
      <w:lvlText w:val="o"/>
      <w:lvlJc w:val="left"/>
      <w:pPr>
        <w:ind w:left="5760" w:hanging="360"/>
      </w:pPr>
      <w:rPr>
        <w:rFonts w:ascii="Courier New" w:hAnsi="Courier New" w:hint="default"/>
      </w:rPr>
    </w:lvl>
    <w:lvl w:ilvl="8" w:tplc="382A0624">
      <w:start w:val="1"/>
      <w:numFmt w:val="bullet"/>
      <w:lvlText w:val=""/>
      <w:lvlJc w:val="left"/>
      <w:pPr>
        <w:ind w:left="6480" w:hanging="360"/>
      </w:pPr>
      <w:rPr>
        <w:rFonts w:ascii="Wingdings" w:hAnsi="Wingdings" w:hint="default"/>
      </w:rPr>
    </w:lvl>
  </w:abstractNum>
  <w:abstractNum w:abstractNumId="120" w15:restartNumberingAfterBreak="0">
    <w:nsid w:val="578E3F32"/>
    <w:multiLevelType w:val="hybridMultilevel"/>
    <w:tmpl w:val="F7C6F25A"/>
    <w:lvl w:ilvl="0" w:tplc="304C2C40">
      <w:start w:val="1"/>
      <w:numFmt w:val="decimal"/>
      <w:lvlText w:val="%1."/>
      <w:lvlJc w:val="left"/>
      <w:pPr>
        <w:ind w:left="720" w:hanging="360"/>
      </w:pPr>
    </w:lvl>
    <w:lvl w:ilvl="1" w:tplc="DFF2DB50">
      <w:start w:val="1"/>
      <w:numFmt w:val="lowerLetter"/>
      <w:lvlText w:val="%2."/>
      <w:lvlJc w:val="left"/>
      <w:pPr>
        <w:ind w:left="1440" w:hanging="360"/>
      </w:pPr>
    </w:lvl>
    <w:lvl w:ilvl="2" w:tplc="24FA175E">
      <w:start w:val="1"/>
      <w:numFmt w:val="lowerRoman"/>
      <w:lvlText w:val="%3."/>
      <w:lvlJc w:val="right"/>
      <w:pPr>
        <w:ind w:left="2160" w:hanging="180"/>
      </w:pPr>
    </w:lvl>
    <w:lvl w:ilvl="3" w:tplc="BCB4EDF2">
      <w:start w:val="1"/>
      <w:numFmt w:val="decimal"/>
      <w:lvlText w:val="%4."/>
      <w:lvlJc w:val="left"/>
      <w:pPr>
        <w:ind w:left="2880" w:hanging="360"/>
      </w:pPr>
    </w:lvl>
    <w:lvl w:ilvl="4" w:tplc="0C3A5A8C">
      <w:start w:val="1"/>
      <w:numFmt w:val="lowerLetter"/>
      <w:lvlText w:val="%5."/>
      <w:lvlJc w:val="left"/>
      <w:pPr>
        <w:ind w:left="3600" w:hanging="360"/>
      </w:pPr>
    </w:lvl>
    <w:lvl w:ilvl="5" w:tplc="3AC61748">
      <w:start w:val="1"/>
      <w:numFmt w:val="lowerRoman"/>
      <w:lvlText w:val="%6."/>
      <w:lvlJc w:val="right"/>
      <w:pPr>
        <w:ind w:left="4320" w:hanging="180"/>
      </w:pPr>
    </w:lvl>
    <w:lvl w:ilvl="6" w:tplc="6F023402">
      <w:start w:val="1"/>
      <w:numFmt w:val="decimal"/>
      <w:lvlText w:val="%7."/>
      <w:lvlJc w:val="left"/>
      <w:pPr>
        <w:ind w:left="5040" w:hanging="360"/>
      </w:pPr>
    </w:lvl>
    <w:lvl w:ilvl="7" w:tplc="9140DCEC">
      <w:start w:val="1"/>
      <w:numFmt w:val="lowerLetter"/>
      <w:lvlText w:val="%8."/>
      <w:lvlJc w:val="left"/>
      <w:pPr>
        <w:ind w:left="5760" w:hanging="360"/>
      </w:pPr>
    </w:lvl>
    <w:lvl w:ilvl="8" w:tplc="E89C5B48">
      <w:start w:val="1"/>
      <w:numFmt w:val="lowerRoman"/>
      <w:lvlText w:val="%9."/>
      <w:lvlJc w:val="right"/>
      <w:pPr>
        <w:ind w:left="6480" w:hanging="180"/>
      </w:pPr>
    </w:lvl>
  </w:abstractNum>
  <w:abstractNum w:abstractNumId="121" w15:restartNumberingAfterBreak="0">
    <w:nsid w:val="57C1C13E"/>
    <w:multiLevelType w:val="hybridMultilevel"/>
    <w:tmpl w:val="C5C6F718"/>
    <w:lvl w:ilvl="0" w:tplc="1440398C">
      <w:start w:val="1"/>
      <w:numFmt w:val="bullet"/>
      <w:lvlText w:val=""/>
      <w:lvlJc w:val="left"/>
      <w:pPr>
        <w:ind w:left="1080" w:hanging="360"/>
      </w:pPr>
      <w:rPr>
        <w:rFonts w:ascii="Wingdings" w:hAnsi="Wingdings" w:hint="default"/>
      </w:rPr>
    </w:lvl>
    <w:lvl w:ilvl="1" w:tplc="1990EF38">
      <w:start w:val="1"/>
      <w:numFmt w:val="bullet"/>
      <w:lvlText w:val="o"/>
      <w:lvlJc w:val="left"/>
      <w:pPr>
        <w:ind w:left="1800" w:hanging="360"/>
      </w:pPr>
      <w:rPr>
        <w:rFonts w:ascii="Courier New" w:hAnsi="Courier New" w:hint="default"/>
      </w:rPr>
    </w:lvl>
    <w:lvl w:ilvl="2" w:tplc="EE90C82C">
      <w:start w:val="1"/>
      <w:numFmt w:val="bullet"/>
      <w:lvlText w:val=""/>
      <w:lvlJc w:val="left"/>
      <w:pPr>
        <w:ind w:left="2520" w:hanging="360"/>
      </w:pPr>
      <w:rPr>
        <w:rFonts w:ascii="Wingdings" w:hAnsi="Wingdings" w:hint="default"/>
      </w:rPr>
    </w:lvl>
    <w:lvl w:ilvl="3" w:tplc="E2321FA0">
      <w:start w:val="1"/>
      <w:numFmt w:val="bullet"/>
      <w:lvlText w:val=""/>
      <w:lvlJc w:val="left"/>
      <w:pPr>
        <w:ind w:left="3240" w:hanging="360"/>
      </w:pPr>
      <w:rPr>
        <w:rFonts w:ascii="Symbol" w:hAnsi="Symbol" w:hint="default"/>
      </w:rPr>
    </w:lvl>
    <w:lvl w:ilvl="4" w:tplc="9678F710">
      <w:start w:val="1"/>
      <w:numFmt w:val="bullet"/>
      <w:lvlText w:val="o"/>
      <w:lvlJc w:val="left"/>
      <w:pPr>
        <w:ind w:left="3960" w:hanging="360"/>
      </w:pPr>
      <w:rPr>
        <w:rFonts w:ascii="Courier New" w:hAnsi="Courier New" w:hint="default"/>
      </w:rPr>
    </w:lvl>
    <w:lvl w:ilvl="5" w:tplc="CD3E4EAE">
      <w:start w:val="1"/>
      <w:numFmt w:val="bullet"/>
      <w:lvlText w:val=""/>
      <w:lvlJc w:val="left"/>
      <w:pPr>
        <w:ind w:left="4680" w:hanging="360"/>
      </w:pPr>
      <w:rPr>
        <w:rFonts w:ascii="Wingdings" w:hAnsi="Wingdings" w:hint="default"/>
      </w:rPr>
    </w:lvl>
    <w:lvl w:ilvl="6" w:tplc="EDEAE142">
      <w:start w:val="1"/>
      <w:numFmt w:val="bullet"/>
      <w:lvlText w:val=""/>
      <w:lvlJc w:val="left"/>
      <w:pPr>
        <w:ind w:left="5400" w:hanging="360"/>
      </w:pPr>
      <w:rPr>
        <w:rFonts w:ascii="Symbol" w:hAnsi="Symbol" w:hint="default"/>
      </w:rPr>
    </w:lvl>
    <w:lvl w:ilvl="7" w:tplc="648478A0">
      <w:start w:val="1"/>
      <w:numFmt w:val="bullet"/>
      <w:lvlText w:val="o"/>
      <w:lvlJc w:val="left"/>
      <w:pPr>
        <w:ind w:left="6120" w:hanging="360"/>
      </w:pPr>
      <w:rPr>
        <w:rFonts w:ascii="Courier New" w:hAnsi="Courier New" w:hint="default"/>
      </w:rPr>
    </w:lvl>
    <w:lvl w:ilvl="8" w:tplc="2DF8E616">
      <w:start w:val="1"/>
      <w:numFmt w:val="bullet"/>
      <w:lvlText w:val=""/>
      <w:lvlJc w:val="left"/>
      <w:pPr>
        <w:ind w:left="6840" w:hanging="360"/>
      </w:pPr>
      <w:rPr>
        <w:rFonts w:ascii="Wingdings" w:hAnsi="Wingdings" w:hint="default"/>
      </w:rPr>
    </w:lvl>
  </w:abstractNum>
  <w:abstractNum w:abstractNumId="122" w15:restartNumberingAfterBreak="0">
    <w:nsid w:val="57D36E92"/>
    <w:multiLevelType w:val="hybridMultilevel"/>
    <w:tmpl w:val="FFFFFFFF"/>
    <w:lvl w:ilvl="0" w:tplc="039E1930">
      <w:start w:val="1"/>
      <w:numFmt w:val="bullet"/>
      <w:lvlText w:val=""/>
      <w:lvlJc w:val="left"/>
      <w:pPr>
        <w:ind w:left="720" w:hanging="360"/>
      </w:pPr>
      <w:rPr>
        <w:rFonts w:ascii="Symbol" w:hAnsi="Symbol" w:hint="default"/>
      </w:rPr>
    </w:lvl>
    <w:lvl w:ilvl="1" w:tplc="A9D60D72">
      <w:start w:val="1"/>
      <w:numFmt w:val="bullet"/>
      <w:lvlText w:val=""/>
      <w:lvlJc w:val="left"/>
      <w:pPr>
        <w:ind w:left="1440" w:hanging="360"/>
      </w:pPr>
      <w:rPr>
        <w:rFonts w:ascii="Symbol" w:hAnsi="Symbol" w:hint="default"/>
      </w:rPr>
    </w:lvl>
    <w:lvl w:ilvl="2" w:tplc="3AE26746">
      <w:start w:val="1"/>
      <w:numFmt w:val="bullet"/>
      <w:lvlText w:val=""/>
      <w:lvlJc w:val="left"/>
      <w:pPr>
        <w:ind w:left="2160" w:hanging="360"/>
      </w:pPr>
      <w:rPr>
        <w:rFonts w:ascii="Wingdings" w:hAnsi="Wingdings" w:hint="default"/>
      </w:rPr>
    </w:lvl>
    <w:lvl w:ilvl="3" w:tplc="5DA4AFB0">
      <w:start w:val="1"/>
      <w:numFmt w:val="bullet"/>
      <w:lvlText w:val=""/>
      <w:lvlJc w:val="left"/>
      <w:pPr>
        <w:ind w:left="2880" w:hanging="360"/>
      </w:pPr>
      <w:rPr>
        <w:rFonts w:ascii="Symbol" w:hAnsi="Symbol" w:hint="default"/>
      </w:rPr>
    </w:lvl>
    <w:lvl w:ilvl="4" w:tplc="7560689C">
      <w:start w:val="1"/>
      <w:numFmt w:val="bullet"/>
      <w:lvlText w:val="o"/>
      <w:lvlJc w:val="left"/>
      <w:pPr>
        <w:ind w:left="3600" w:hanging="360"/>
      </w:pPr>
      <w:rPr>
        <w:rFonts w:ascii="Courier New" w:hAnsi="Courier New" w:hint="default"/>
      </w:rPr>
    </w:lvl>
    <w:lvl w:ilvl="5" w:tplc="8690CADE">
      <w:start w:val="1"/>
      <w:numFmt w:val="bullet"/>
      <w:lvlText w:val=""/>
      <w:lvlJc w:val="left"/>
      <w:pPr>
        <w:ind w:left="4320" w:hanging="360"/>
      </w:pPr>
      <w:rPr>
        <w:rFonts w:ascii="Wingdings" w:hAnsi="Wingdings" w:hint="default"/>
      </w:rPr>
    </w:lvl>
    <w:lvl w:ilvl="6" w:tplc="474C7C9A">
      <w:start w:val="1"/>
      <w:numFmt w:val="bullet"/>
      <w:lvlText w:val=""/>
      <w:lvlJc w:val="left"/>
      <w:pPr>
        <w:ind w:left="5040" w:hanging="360"/>
      </w:pPr>
      <w:rPr>
        <w:rFonts w:ascii="Symbol" w:hAnsi="Symbol" w:hint="default"/>
      </w:rPr>
    </w:lvl>
    <w:lvl w:ilvl="7" w:tplc="956E26F0">
      <w:start w:val="1"/>
      <w:numFmt w:val="bullet"/>
      <w:lvlText w:val="o"/>
      <w:lvlJc w:val="left"/>
      <w:pPr>
        <w:ind w:left="5760" w:hanging="360"/>
      </w:pPr>
      <w:rPr>
        <w:rFonts w:ascii="Courier New" w:hAnsi="Courier New" w:hint="default"/>
      </w:rPr>
    </w:lvl>
    <w:lvl w:ilvl="8" w:tplc="1638BC98">
      <w:start w:val="1"/>
      <w:numFmt w:val="bullet"/>
      <w:lvlText w:val=""/>
      <w:lvlJc w:val="left"/>
      <w:pPr>
        <w:ind w:left="6480" w:hanging="360"/>
      </w:pPr>
      <w:rPr>
        <w:rFonts w:ascii="Wingdings" w:hAnsi="Wingdings" w:hint="default"/>
      </w:rPr>
    </w:lvl>
  </w:abstractNum>
  <w:abstractNum w:abstractNumId="123" w15:restartNumberingAfterBreak="0">
    <w:nsid w:val="5A0A569F"/>
    <w:multiLevelType w:val="hybridMultilevel"/>
    <w:tmpl w:val="FFFFFFFF"/>
    <w:lvl w:ilvl="0" w:tplc="E6503680">
      <w:start w:val="2"/>
      <w:numFmt w:val="decimal"/>
      <w:lvlText w:val="%1."/>
      <w:lvlJc w:val="left"/>
      <w:pPr>
        <w:ind w:left="720" w:hanging="360"/>
      </w:pPr>
    </w:lvl>
    <w:lvl w:ilvl="1" w:tplc="58A08E2E">
      <w:start w:val="1"/>
      <w:numFmt w:val="lowerLetter"/>
      <w:lvlText w:val="%2."/>
      <w:lvlJc w:val="left"/>
      <w:pPr>
        <w:ind w:left="1440" w:hanging="360"/>
      </w:pPr>
    </w:lvl>
    <w:lvl w:ilvl="2" w:tplc="F4B2D152">
      <w:start w:val="1"/>
      <w:numFmt w:val="lowerRoman"/>
      <w:lvlText w:val="%3."/>
      <w:lvlJc w:val="right"/>
      <w:pPr>
        <w:ind w:left="2160" w:hanging="180"/>
      </w:pPr>
    </w:lvl>
    <w:lvl w:ilvl="3" w:tplc="BA8C3B38">
      <w:start w:val="1"/>
      <w:numFmt w:val="decimal"/>
      <w:lvlText w:val="%4."/>
      <w:lvlJc w:val="left"/>
      <w:pPr>
        <w:ind w:left="2880" w:hanging="360"/>
      </w:pPr>
    </w:lvl>
    <w:lvl w:ilvl="4" w:tplc="30E2D8F2">
      <w:start w:val="1"/>
      <w:numFmt w:val="lowerLetter"/>
      <w:lvlText w:val="%5."/>
      <w:lvlJc w:val="left"/>
      <w:pPr>
        <w:ind w:left="3600" w:hanging="360"/>
      </w:pPr>
    </w:lvl>
    <w:lvl w:ilvl="5" w:tplc="6F38512E">
      <w:start w:val="1"/>
      <w:numFmt w:val="lowerRoman"/>
      <w:lvlText w:val="%6."/>
      <w:lvlJc w:val="right"/>
      <w:pPr>
        <w:ind w:left="4320" w:hanging="180"/>
      </w:pPr>
    </w:lvl>
    <w:lvl w:ilvl="6" w:tplc="D9C88724">
      <w:start w:val="1"/>
      <w:numFmt w:val="decimal"/>
      <w:lvlText w:val="%7."/>
      <w:lvlJc w:val="left"/>
      <w:pPr>
        <w:ind w:left="5040" w:hanging="360"/>
      </w:pPr>
    </w:lvl>
    <w:lvl w:ilvl="7" w:tplc="FD96FFE6">
      <w:start w:val="1"/>
      <w:numFmt w:val="lowerLetter"/>
      <w:lvlText w:val="%8."/>
      <w:lvlJc w:val="left"/>
      <w:pPr>
        <w:ind w:left="5760" w:hanging="360"/>
      </w:pPr>
    </w:lvl>
    <w:lvl w:ilvl="8" w:tplc="A704F816">
      <w:start w:val="1"/>
      <w:numFmt w:val="lowerRoman"/>
      <w:lvlText w:val="%9."/>
      <w:lvlJc w:val="right"/>
      <w:pPr>
        <w:ind w:left="6480" w:hanging="180"/>
      </w:pPr>
    </w:lvl>
  </w:abstractNum>
  <w:abstractNum w:abstractNumId="124" w15:restartNumberingAfterBreak="0">
    <w:nsid w:val="5CEA77FE"/>
    <w:multiLevelType w:val="hybridMultilevel"/>
    <w:tmpl w:val="FFFFFFFF"/>
    <w:lvl w:ilvl="0" w:tplc="2D5EB4CE">
      <w:start w:val="1"/>
      <w:numFmt w:val="decimal"/>
      <w:lvlText w:val="%1."/>
      <w:lvlJc w:val="left"/>
      <w:pPr>
        <w:ind w:left="720" w:hanging="360"/>
      </w:pPr>
    </w:lvl>
    <w:lvl w:ilvl="1" w:tplc="BF7A2046">
      <w:start w:val="1"/>
      <w:numFmt w:val="lowerLetter"/>
      <w:lvlText w:val="%2."/>
      <w:lvlJc w:val="left"/>
      <w:pPr>
        <w:ind w:left="1440" w:hanging="360"/>
      </w:pPr>
    </w:lvl>
    <w:lvl w:ilvl="2" w:tplc="A5041896">
      <w:start w:val="1"/>
      <w:numFmt w:val="lowerRoman"/>
      <w:lvlText w:val="%3."/>
      <w:lvlJc w:val="right"/>
      <w:pPr>
        <w:ind w:left="2160" w:hanging="180"/>
      </w:pPr>
    </w:lvl>
    <w:lvl w:ilvl="3" w:tplc="724AE746">
      <w:start w:val="1"/>
      <w:numFmt w:val="decimal"/>
      <w:lvlText w:val="%4."/>
      <w:lvlJc w:val="left"/>
      <w:pPr>
        <w:ind w:left="2880" w:hanging="360"/>
      </w:pPr>
    </w:lvl>
    <w:lvl w:ilvl="4" w:tplc="E6BE9260">
      <w:start w:val="1"/>
      <w:numFmt w:val="lowerLetter"/>
      <w:lvlText w:val="%5."/>
      <w:lvlJc w:val="left"/>
      <w:pPr>
        <w:ind w:left="3600" w:hanging="360"/>
      </w:pPr>
    </w:lvl>
    <w:lvl w:ilvl="5" w:tplc="11E62BBE">
      <w:start w:val="1"/>
      <w:numFmt w:val="lowerRoman"/>
      <w:lvlText w:val="%6."/>
      <w:lvlJc w:val="right"/>
      <w:pPr>
        <w:ind w:left="4320" w:hanging="180"/>
      </w:pPr>
    </w:lvl>
    <w:lvl w:ilvl="6" w:tplc="7CB6B50E">
      <w:start w:val="1"/>
      <w:numFmt w:val="decimal"/>
      <w:lvlText w:val="%7."/>
      <w:lvlJc w:val="left"/>
      <w:pPr>
        <w:ind w:left="5040" w:hanging="360"/>
      </w:pPr>
    </w:lvl>
    <w:lvl w:ilvl="7" w:tplc="49466F80">
      <w:start w:val="1"/>
      <w:numFmt w:val="lowerLetter"/>
      <w:lvlText w:val="%8."/>
      <w:lvlJc w:val="left"/>
      <w:pPr>
        <w:ind w:left="5760" w:hanging="360"/>
      </w:pPr>
    </w:lvl>
    <w:lvl w:ilvl="8" w:tplc="E02458FC">
      <w:start w:val="1"/>
      <w:numFmt w:val="lowerRoman"/>
      <w:lvlText w:val="%9."/>
      <w:lvlJc w:val="right"/>
      <w:pPr>
        <w:ind w:left="6480" w:hanging="180"/>
      </w:pPr>
    </w:lvl>
  </w:abstractNum>
  <w:abstractNum w:abstractNumId="125" w15:restartNumberingAfterBreak="0">
    <w:nsid w:val="5D9856C5"/>
    <w:multiLevelType w:val="hybridMultilevel"/>
    <w:tmpl w:val="FFFFFFFF"/>
    <w:lvl w:ilvl="0" w:tplc="03647B1C">
      <w:start w:val="1"/>
      <w:numFmt w:val="bullet"/>
      <w:lvlText w:val="·"/>
      <w:lvlJc w:val="left"/>
      <w:pPr>
        <w:ind w:left="720" w:hanging="360"/>
      </w:pPr>
      <w:rPr>
        <w:rFonts w:ascii="Symbol" w:hAnsi="Symbol" w:hint="default"/>
      </w:rPr>
    </w:lvl>
    <w:lvl w:ilvl="1" w:tplc="7DEA1F52">
      <w:start w:val="1"/>
      <w:numFmt w:val="bullet"/>
      <w:lvlText w:val="o"/>
      <w:lvlJc w:val="left"/>
      <w:pPr>
        <w:ind w:left="1440" w:hanging="360"/>
      </w:pPr>
      <w:rPr>
        <w:rFonts w:ascii="Courier New" w:hAnsi="Courier New" w:hint="default"/>
      </w:rPr>
    </w:lvl>
    <w:lvl w:ilvl="2" w:tplc="E55EEA18">
      <w:start w:val="1"/>
      <w:numFmt w:val="bullet"/>
      <w:lvlText w:val=""/>
      <w:lvlJc w:val="left"/>
      <w:pPr>
        <w:ind w:left="2160" w:hanging="360"/>
      </w:pPr>
      <w:rPr>
        <w:rFonts w:ascii="Wingdings" w:hAnsi="Wingdings" w:hint="default"/>
      </w:rPr>
    </w:lvl>
    <w:lvl w:ilvl="3" w:tplc="4B546500">
      <w:start w:val="1"/>
      <w:numFmt w:val="bullet"/>
      <w:lvlText w:val=""/>
      <w:lvlJc w:val="left"/>
      <w:pPr>
        <w:ind w:left="2880" w:hanging="360"/>
      </w:pPr>
      <w:rPr>
        <w:rFonts w:ascii="Symbol" w:hAnsi="Symbol" w:hint="default"/>
      </w:rPr>
    </w:lvl>
    <w:lvl w:ilvl="4" w:tplc="4884641E">
      <w:start w:val="1"/>
      <w:numFmt w:val="bullet"/>
      <w:lvlText w:val="o"/>
      <w:lvlJc w:val="left"/>
      <w:pPr>
        <w:ind w:left="3600" w:hanging="360"/>
      </w:pPr>
      <w:rPr>
        <w:rFonts w:ascii="Courier New" w:hAnsi="Courier New" w:hint="default"/>
      </w:rPr>
    </w:lvl>
    <w:lvl w:ilvl="5" w:tplc="4E825376">
      <w:start w:val="1"/>
      <w:numFmt w:val="bullet"/>
      <w:lvlText w:val=""/>
      <w:lvlJc w:val="left"/>
      <w:pPr>
        <w:ind w:left="4320" w:hanging="360"/>
      </w:pPr>
      <w:rPr>
        <w:rFonts w:ascii="Wingdings" w:hAnsi="Wingdings" w:hint="default"/>
      </w:rPr>
    </w:lvl>
    <w:lvl w:ilvl="6" w:tplc="399A3980">
      <w:start w:val="1"/>
      <w:numFmt w:val="bullet"/>
      <w:lvlText w:val=""/>
      <w:lvlJc w:val="left"/>
      <w:pPr>
        <w:ind w:left="5040" w:hanging="360"/>
      </w:pPr>
      <w:rPr>
        <w:rFonts w:ascii="Symbol" w:hAnsi="Symbol" w:hint="default"/>
      </w:rPr>
    </w:lvl>
    <w:lvl w:ilvl="7" w:tplc="37146DF2">
      <w:start w:val="1"/>
      <w:numFmt w:val="bullet"/>
      <w:lvlText w:val="o"/>
      <w:lvlJc w:val="left"/>
      <w:pPr>
        <w:ind w:left="5760" w:hanging="360"/>
      </w:pPr>
      <w:rPr>
        <w:rFonts w:ascii="Courier New" w:hAnsi="Courier New" w:hint="default"/>
      </w:rPr>
    </w:lvl>
    <w:lvl w:ilvl="8" w:tplc="801E9D98">
      <w:start w:val="1"/>
      <w:numFmt w:val="bullet"/>
      <w:lvlText w:val=""/>
      <w:lvlJc w:val="left"/>
      <w:pPr>
        <w:ind w:left="6480" w:hanging="360"/>
      </w:pPr>
      <w:rPr>
        <w:rFonts w:ascii="Wingdings" w:hAnsi="Wingdings" w:hint="default"/>
      </w:rPr>
    </w:lvl>
  </w:abstractNum>
  <w:abstractNum w:abstractNumId="126" w15:restartNumberingAfterBreak="0">
    <w:nsid w:val="5DABFB91"/>
    <w:multiLevelType w:val="hybridMultilevel"/>
    <w:tmpl w:val="FFFFFFFF"/>
    <w:lvl w:ilvl="0" w:tplc="08F02B9A">
      <w:start w:val="1"/>
      <w:numFmt w:val="bullet"/>
      <w:lvlText w:val=""/>
      <w:lvlJc w:val="left"/>
      <w:pPr>
        <w:ind w:left="360" w:hanging="360"/>
      </w:pPr>
      <w:rPr>
        <w:rFonts w:ascii="Wingdings" w:hAnsi="Wingdings" w:hint="default"/>
      </w:rPr>
    </w:lvl>
    <w:lvl w:ilvl="1" w:tplc="12BAB182">
      <w:start w:val="1"/>
      <w:numFmt w:val="bullet"/>
      <w:lvlText w:val="o"/>
      <w:lvlJc w:val="left"/>
      <w:pPr>
        <w:ind w:left="1080" w:hanging="360"/>
      </w:pPr>
      <w:rPr>
        <w:rFonts w:ascii="Courier New" w:hAnsi="Courier New" w:hint="default"/>
      </w:rPr>
    </w:lvl>
    <w:lvl w:ilvl="2" w:tplc="7D06D702">
      <w:start w:val="1"/>
      <w:numFmt w:val="bullet"/>
      <w:lvlText w:val=""/>
      <w:lvlJc w:val="left"/>
      <w:pPr>
        <w:ind w:left="1800" w:hanging="360"/>
      </w:pPr>
      <w:rPr>
        <w:rFonts w:ascii="Wingdings" w:hAnsi="Wingdings" w:hint="default"/>
      </w:rPr>
    </w:lvl>
    <w:lvl w:ilvl="3" w:tplc="1EF62544">
      <w:start w:val="1"/>
      <w:numFmt w:val="bullet"/>
      <w:lvlText w:val=""/>
      <w:lvlJc w:val="left"/>
      <w:pPr>
        <w:ind w:left="2520" w:hanging="360"/>
      </w:pPr>
      <w:rPr>
        <w:rFonts w:ascii="Symbol" w:hAnsi="Symbol" w:hint="default"/>
      </w:rPr>
    </w:lvl>
    <w:lvl w:ilvl="4" w:tplc="1362E700">
      <w:start w:val="1"/>
      <w:numFmt w:val="bullet"/>
      <w:lvlText w:val="o"/>
      <w:lvlJc w:val="left"/>
      <w:pPr>
        <w:ind w:left="3240" w:hanging="360"/>
      </w:pPr>
      <w:rPr>
        <w:rFonts w:ascii="Courier New" w:hAnsi="Courier New" w:hint="default"/>
      </w:rPr>
    </w:lvl>
    <w:lvl w:ilvl="5" w:tplc="7D9E791A">
      <w:start w:val="1"/>
      <w:numFmt w:val="bullet"/>
      <w:lvlText w:val=""/>
      <w:lvlJc w:val="left"/>
      <w:pPr>
        <w:ind w:left="3960" w:hanging="360"/>
      </w:pPr>
      <w:rPr>
        <w:rFonts w:ascii="Wingdings" w:hAnsi="Wingdings" w:hint="default"/>
      </w:rPr>
    </w:lvl>
    <w:lvl w:ilvl="6" w:tplc="49EC6E5C">
      <w:start w:val="1"/>
      <w:numFmt w:val="bullet"/>
      <w:lvlText w:val=""/>
      <w:lvlJc w:val="left"/>
      <w:pPr>
        <w:ind w:left="4680" w:hanging="360"/>
      </w:pPr>
      <w:rPr>
        <w:rFonts w:ascii="Symbol" w:hAnsi="Symbol" w:hint="default"/>
      </w:rPr>
    </w:lvl>
    <w:lvl w:ilvl="7" w:tplc="4A3E87EE">
      <w:start w:val="1"/>
      <w:numFmt w:val="bullet"/>
      <w:lvlText w:val="o"/>
      <w:lvlJc w:val="left"/>
      <w:pPr>
        <w:ind w:left="5400" w:hanging="360"/>
      </w:pPr>
      <w:rPr>
        <w:rFonts w:ascii="Courier New" w:hAnsi="Courier New" w:hint="default"/>
      </w:rPr>
    </w:lvl>
    <w:lvl w:ilvl="8" w:tplc="34DC2BD4">
      <w:start w:val="1"/>
      <w:numFmt w:val="bullet"/>
      <w:lvlText w:val=""/>
      <w:lvlJc w:val="left"/>
      <w:pPr>
        <w:ind w:left="6120" w:hanging="360"/>
      </w:pPr>
      <w:rPr>
        <w:rFonts w:ascii="Wingdings" w:hAnsi="Wingdings" w:hint="default"/>
      </w:rPr>
    </w:lvl>
  </w:abstractNum>
  <w:abstractNum w:abstractNumId="127" w15:restartNumberingAfterBreak="0">
    <w:nsid w:val="5DC837A4"/>
    <w:multiLevelType w:val="hybridMultilevel"/>
    <w:tmpl w:val="FFFFFFFF"/>
    <w:lvl w:ilvl="0" w:tplc="A29CB2AC">
      <w:start w:val="1"/>
      <w:numFmt w:val="bullet"/>
      <w:lvlText w:val=""/>
      <w:lvlJc w:val="left"/>
      <w:pPr>
        <w:ind w:left="720" w:hanging="360"/>
      </w:pPr>
      <w:rPr>
        <w:rFonts w:ascii="Symbol" w:hAnsi="Symbol" w:hint="default"/>
      </w:rPr>
    </w:lvl>
    <w:lvl w:ilvl="1" w:tplc="00564554">
      <w:start w:val="1"/>
      <w:numFmt w:val="bullet"/>
      <w:lvlText w:val=""/>
      <w:lvlJc w:val="left"/>
      <w:pPr>
        <w:ind w:left="1440" w:hanging="360"/>
      </w:pPr>
      <w:rPr>
        <w:rFonts w:ascii="Symbol" w:hAnsi="Symbol" w:hint="default"/>
      </w:rPr>
    </w:lvl>
    <w:lvl w:ilvl="2" w:tplc="183E5A68">
      <w:start w:val="1"/>
      <w:numFmt w:val="bullet"/>
      <w:lvlText w:val=""/>
      <w:lvlJc w:val="left"/>
      <w:pPr>
        <w:ind w:left="2160" w:hanging="360"/>
      </w:pPr>
      <w:rPr>
        <w:rFonts w:ascii="Wingdings" w:hAnsi="Wingdings" w:hint="default"/>
      </w:rPr>
    </w:lvl>
    <w:lvl w:ilvl="3" w:tplc="D7440042">
      <w:start w:val="1"/>
      <w:numFmt w:val="bullet"/>
      <w:lvlText w:val=""/>
      <w:lvlJc w:val="left"/>
      <w:pPr>
        <w:ind w:left="2880" w:hanging="360"/>
      </w:pPr>
      <w:rPr>
        <w:rFonts w:ascii="Symbol" w:hAnsi="Symbol" w:hint="default"/>
      </w:rPr>
    </w:lvl>
    <w:lvl w:ilvl="4" w:tplc="42CCFABC">
      <w:start w:val="1"/>
      <w:numFmt w:val="bullet"/>
      <w:lvlText w:val="o"/>
      <w:lvlJc w:val="left"/>
      <w:pPr>
        <w:ind w:left="3600" w:hanging="360"/>
      </w:pPr>
      <w:rPr>
        <w:rFonts w:ascii="Courier New" w:hAnsi="Courier New" w:hint="default"/>
      </w:rPr>
    </w:lvl>
    <w:lvl w:ilvl="5" w:tplc="CA465676">
      <w:start w:val="1"/>
      <w:numFmt w:val="bullet"/>
      <w:lvlText w:val=""/>
      <w:lvlJc w:val="left"/>
      <w:pPr>
        <w:ind w:left="4320" w:hanging="360"/>
      </w:pPr>
      <w:rPr>
        <w:rFonts w:ascii="Wingdings" w:hAnsi="Wingdings" w:hint="default"/>
      </w:rPr>
    </w:lvl>
    <w:lvl w:ilvl="6" w:tplc="68A62ED2">
      <w:start w:val="1"/>
      <w:numFmt w:val="bullet"/>
      <w:lvlText w:val=""/>
      <w:lvlJc w:val="left"/>
      <w:pPr>
        <w:ind w:left="5040" w:hanging="360"/>
      </w:pPr>
      <w:rPr>
        <w:rFonts w:ascii="Symbol" w:hAnsi="Symbol" w:hint="default"/>
      </w:rPr>
    </w:lvl>
    <w:lvl w:ilvl="7" w:tplc="B3242268">
      <w:start w:val="1"/>
      <w:numFmt w:val="bullet"/>
      <w:lvlText w:val="o"/>
      <w:lvlJc w:val="left"/>
      <w:pPr>
        <w:ind w:left="5760" w:hanging="360"/>
      </w:pPr>
      <w:rPr>
        <w:rFonts w:ascii="Courier New" w:hAnsi="Courier New" w:hint="default"/>
      </w:rPr>
    </w:lvl>
    <w:lvl w:ilvl="8" w:tplc="64D483B8">
      <w:start w:val="1"/>
      <w:numFmt w:val="bullet"/>
      <w:lvlText w:val=""/>
      <w:lvlJc w:val="left"/>
      <w:pPr>
        <w:ind w:left="6480" w:hanging="360"/>
      </w:pPr>
      <w:rPr>
        <w:rFonts w:ascii="Wingdings" w:hAnsi="Wingdings" w:hint="default"/>
      </w:rPr>
    </w:lvl>
  </w:abstractNum>
  <w:abstractNum w:abstractNumId="128" w15:restartNumberingAfterBreak="0">
    <w:nsid w:val="5E6A9E39"/>
    <w:multiLevelType w:val="hybridMultilevel"/>
    <w:tmpl w:val="FFFFFFFF"/>
    <w:lvl w:ilvl="0" w:tplc="BF36161A">
      <w:start w:val="1"/>
      <w:numFmt w:val="bullet"/>
      <w:lvlText w:val=""/>
      <w:lvlJc w:val="left"/>
      <w:pPr>
        <w:ind w:left="720" w:hanging="360"/>
      </w:pPr>
      <w:rPr>
        <w:rFonts w:ascii="Wingdings" w:hAnsi="Wingdings" w:hint="default"/>
      </w:rPr>
    </w:lvl>
    <w:lvl w:ilvl="1" w:tplc="2766CB86">
      <w:start w:val="1"/>
      <w:numFmt w:val="bullet"/>
      <w:lvlText w:val="o"/>
      <w:lvlJc w:val="left"/>
      <w:pPr>
        <w:ind w:left="1440" w:hanging="360"/>
      </w:pPr>
      <w:rPr>
        <w:rFonts w:ascii="Courier New" w:hAnsi="Courier New" w:hint="default"/>
      </w:rPr>
    </w:lvl>
    <w:lvl w:ilvl="2" w:tplc="63BA5880">
      <w:start w:val="1"/>
      <w:numFmt w:val="bullet"/>
      <w:lvlText w:val=""/>
      <w:lvlJc w:val="left"/>
      <w:pPr>
        <w:ind w:left="2160" w:hanging="360"/>
      </w:pPr>
      <w:rPr>
        <w:rFonts w:ascii="Wingdings" w:hAnsi="Wingdings" w:hint="default"/>
      </w:rPr>
    </w:lvl>
    <w:lvl w:ilvl="3" w:tplc="97E6BA02">
      <w:start w:val="1"/>
      <w:numFmt w:val="bullet"/>
      <w:lvlText w:val=""/>
      <w:lvlJc w:val="left"/>
      <w:pPr>
        <w:ind w:left="2880" w:hanging="360"/>
      </w:pPr>
      <w:rPr>
        <w:rFonts w:ascii="Symbol" w:hAnsi="Symbol" w:hint="default"/>
      </w:rPr>
    </w:lvl>
    <w:lvl w:ilvl="4" w:tplc="70BEB044">
      <w:start w:val="1"/>
      <w:numFmt w:val="bullet"/>
      <w:lvlText w:val="o"/>
      <w:lvlJc w:val="left"/>
      <w:pPr>
        <w:ind w:left="3600" w:hanging="360"/>
      </w:pPr>
      <w:rPr>
        <w:rFonts w:ascii="Courier New" w:hAnsi="Courier New" w:hint="default"/>
      </w:rPr>
    </w:lvl>
    <w:lvl w:ilvl="5" w:tplc="B310DA88">
      <w:start w:val="1"/>
      <w:numFmt w:val="bullet"/>
      <w:lvlText w:val=""/>
      <w:lvlJc w:val="left"/>
      <w:pPr>
        <w:ind w:left="4320" w:hanging="360"/>
      </w:pPr>
      <w:rPr>
        <w:rFonts w:ascii="Wingdings" w:hAnsi="Wingdings" w:hint="default"/>
      </w:rPr>
    </w:lvl>
    <w:lvl w:ilvl="6" w:tplc="42F2A586">
      <w:start w:val="1"/>
      <w:numFmt w:val="bullet"/>
      <w:lvlText w:val=""/>
      <w:lvlJc w:val="left"/>
      <w:pPr>
        <w:ind w:left="5040" w:hanging="360"/>
      </w:pPr>
      <w:rPr>
        <w:rFonts w:ascii="Symbol" w:hAnsi="Symbol" w:hint="default"/>
      </w:rPr>
    </w:lvl>
    <w:lvl w:ilvl="7" w:tplc="7F26681E">
      <w:start w:val="1"/>
      <w:numFmt w:val="bullet"/>
      <w:lvlText w:val="o"/>
      <w:lvlJc w:val="left"/>
      <w:pPr>
        <w:ind w:left="5760" w:hanging="360"/>
      </w:pPr>
      <w:rPr>
        <w:rFonts w:ascii="Courier New" w:hAnsi="Courier New" w:hint="default"/>
      </w:rPr>
    </w:lvl>
    <w:lvl w:ilvl="8" w:tplc="AD96E352">
      <w:start w:val="1"/>
      <w:numFmt w:val="bullet"/>
      <w:lvlText w:val=""/>
      <w:lvlJc w:val="left"/>
      <w:pPr>
        <w:ind w:left="6480" w:hanging="360"/>
      </w:pPr>
      <w:rPr>
        <w:rFonts w:ascii="Wingdings" w:hAnsi="Wingdings" w:hint="default"/>
      </w:rPr>
    </w:lvl>
  </w:abstractNum>
  <w:abstractNum w:abstractNumId="129" w15:restartNumberingAfterBreak="0">
    <w:nsid w:val="6041F233"/>
    <w:multiLevelType w:val="hybridMultilevel"/>
    <w:tmpl w:val="8AB27130"/>
    <w:lvl w:ilvl="0" w:tplc="C6D0B166">
      <w:start w:val="1"/>
      <w:numFmt w:val="bullet"/>
      <w:lvlText w:val=""/>
      <w:lvlJc w:val="left"/>
      <w:pPr>
        <w:ind w:left="720" w:hanging="360"/>
      </w:pPr>
      <w:rPr>
        <w:rFonts w:ascii="Symbol" w:hAnsi="Symbol" w:hint="default"/>
      </w:rPr>
    </w:lvl>
    <w:lvl w:ilvl="1" w:tplc="159EA1F2">
      <w:start w:val="1"/>
      <w:numFmt w:val="bullet"/>
      <w:lvlText w:val="o"/>
      <w:lvlJc w:val="left"/>
      <w:pPr>
        <w:ind w:left="1440" w:hanging="360"/>
      </w:pPr>
      <w:rPr>
        <w:rFonts w:ascii="Courier New" w:hAnsi="Courier New" w:hint="default"/>
      </w:rPr>
    </w:lvl>
    <w:lvl w:ilvl="2" w:tplc="5080AA2E">
      <w:start w:val="1"/>
      <w:numFmt w:val="bullet"/>
      <w:lvlText w:val=""/>
      <w:lvlJc w:val="left"/>
      <w:pPr>
        <w:ind w:left="2160" w:hanging="360"/>
      </w:pPr>
      <w:rPr>
        <w:rFonts w:ascii="Wingdings" w:hAnsi="Wingdings" w:hint="default"/>
      </w:rPr>
    </w:lvl>
    <w:lvl w:ilvl="3" w:tplc="44EEBC6E">
      <w:start w:val="1"/>
      <w:numFmt w:val="bullet"/>
      <w:lvlText w:val=""/>
      <w:lvlJc w:val="left"/>
      <w:pPr>
        <w:ind w:left="2880" w:hanging="360"/>
      </w:pPr>
      <w:rPr>
        <w:rFonts w:ascii="Symbol" w:hAnsi="Symbol" w:hint="default"/>
      </w:rPr>
    </w:lvl>
    <w:lvl w:ilvl="4" w:tplc="7AD4943C">
      <w:start w:val="1"/>
      <w:numFmt w:val="bullet"/>
      <w:lvlText w:val="o"/>
      <w:lvlJc w:val="left"/>
      <w:pPr>
        <w:ind w:left="3600" w:hanging="360"/>
      </w:pPr>
      <w:rPr>
        <w:rFonts w:ascii="Courier New" w:hAnsi="Courier New" w:hint="default"/>
      </w:rPr>
    </w:lvl>
    <w:lvl w:ilvl="5" w:tplc="3A7890C8">
      <w:start w:val="1"/>
      <w:numFmt w:val="bullet"/>
      <w:lvlText w:val=""/>
      <w:lvlJc w:val="left"/>
      <w:pPr>
        <w:ind w:left="4320" w:hanging="360"/>
      </w:pPr>
      <w:rPr>
        <w:rFonts w:ascii="Wingdings" w:hAnsi="Wingdings" w:hint="default"/>
      </w:rPr>
    </w:lvl>
    <w:lvl w:ilvl="6" w:tplc="EBE41728">
      <w:start w:val="1"/>
      <w:numFmt w:val="bullet"/>
      <w:lvlText w:val=""/>
      <w:lvlJc w:val="left"/>
      <w:pPr>
        <w:ind w:left="5040" w:hanging="360"/>
      </w:pPr>
      <w:rPr>
        <w:rFonts w:ascii="Symbol" w:hAnsi="Symbol" w:hint="default"/>
      </w:rPr>
    </w:lvl>
    <w:lvl w:ilvl="7" w:tplc="C704A12C">
      <w:start w:val="1"/>
      <w:numFmt w:val="bullet"/>
      <w:lvlText w:val="o"/>
      <w:lvlJc w:val="left"/>
      <w:pPr>
        <w:ind w:left="5760" w:hanging="360"/>
      </w:pPr>
      <w:rPr>
        <w:rFonts w:ascii="Courier New" w:hAnsi="Courier New" w:hint="default"/>
      </w:rPr>
    </w:lvl>
    <w:lvl w:ilvl="8" w:tplc="9816FDA0">
      <w:start w:val="1"/>
      <w:numFmt w:val="bullet"/>
      <w:lvlText w:val=""/>
      <w:lvlJc w:val="left"/>
      <w:pPr>
        <w:ind w:left="6480" w:hanging="360"/>
      </w:pPr>
      <w:rPr>
        <w:rFonts w:ascii="Wingdings" w:hAnsi="Wingdings" w:hint="default"/>
      </w:rPr>
    </w:lvl>
  </w:abstractNum>
  <w:abstractNum w:abstractNumId="130" w15:restartNumberingAfterBreak="0">
    <w:nsid w:val="61F9B9D3"/>
    <w:multiLevelType w:val="hybridMultilevel"/>
    <w:tmpl w:val="FFFFFFFF"/>
    <w:lvl w:ilvl="0" w:tplc="16869644">
      <w:start w:val="1"/>
      <w:numFmt w:val="bullet"/>
      <w:lvlText w:val=""/>
      <w:lvlJc w:val="left"/>
      <w:pPr>
        <w:ind w:left="720" w:hanging="360"/>
      </w:pPr>
      <w:rPr>
        <w:rFonts w:ascii="Symbol" w:hAnsi="Symbol" w:hint="default"/>
      </w:rPr>
    </w:lvl>
    <w:lvl w:ilvl="1" w:tplc="38D816D2">
      <w:start w:val="1"/>
      <w:numFmt w:val="bullet"/>
      <w:lvlText w:val=""/>
      <w:lvlJc w:val="left"/>
      <w:pPr>
        <w:ind w:left="1440" w:hanging="360"/>
      </w:pPr>
      <w:rPr>
        <w:rFonts w:ascii="Symbol" w:hAnsi="Symbol" w:hint="default"/>
      </w:rPr>
    </w:lvl>
    <w:lvl w:ilvl="2" w:tplc="F98ADB3C">
      <w:start w:val="1"/>
      <w:numFmt w:val="bullet"/>
      <w:lvlText w:val=""/>
      <w:lvlJc w:val="left"/>
      <w:pPr>
        <w:ind w:left="2160" w:hanging="360"/>
      </w:pPr>
      <w:rPr>
        <w:rFonts w:ascii="Wingdings" w:hAnsi="Wingdings" w:hint="default"/>
      </w:rPr>
    </w:lvl>
    <w:lvl w:ilvl="3" w:tplc="18061842">
      <w:start w:val="1"/>
      <w:numFmt w:val="bullet"/>
      <w:lvlText w:val=""/>
      <w:lvlJc w:val="left"/>
      <w:pPr>
        <w:ind w:left="2880" w:hanging="360"/>
      </w:pPr>
      <w:rPr>
        <w:rFonts w:ascii="Symbol" w:hAnsi="Symbol" w:hint="default"/>
      </w:rPr>
    </w:lvl>
    <w:lvl w:ilvl="4" w:tplc="1646F9E8">
      <w:start w:val="1"/>
      <w:numFmt w:val="bullet"/>
      <w:lvlText w:val="o"/>
      <w:lvlJc w:val="left"/>
      <w:pPr>
        <w:ind w:left="3600" w:hanging="360"/>
      </w:pPr>
      <w:rPr>
        <w:rFonts w:ascii="Courier New" w:hAnsi="Courier New" w:hint="default"/>
      </w:rPr>
    </w:lvl>
    <w:lvl w:ilvl="5" w:tplc="C756D876">
      <w:start w:val="1"/>
      <w:numFmt w:val="bullet"/>
      <w:lvlText w:val=""/>
      <w:lvlJc w:val="left"/>
      <w:pPr>
        <w:ind w:left="4320" w:hanging="360"/>
      </w:pPr>
      <w:rPr>
        <w:rFonts w:ascii="Wingdings" w:hAnsi="Wingdings" w:hint="default"/>
      </w:rPr>
    </w:lvl>
    <w:lvl w:ilvl="6" w:tplc="9FCA6FAE">
      <w:start w:val="1"/>
      <w:numFmt w:val="bullet"/>
      <w:lvlText w:val=""/>
      <w:lvlJc w:val="left"/>
      <w:pPr>
        <w:ind w:left="5040" w:hanging="360"/>
      </w:pPr>
      <w:rPr>
        <w:rFonts w:ascii="Symbol" w:hAnsi="Symbol" w:hint="default"/>
      </w:rPr>
    </w:lvl>
    <w:lvl w:ilvl="7" w:tplc="D188EA02">
      <w:start w:val="1"/>
      <w:numFmt w:val="bullet"/>
      <w:lvlText w:val="o"/>
      <w:lvlJc w:val="left"/>
      <w:pPr>
        <w:ind w:left="5760" w:hanging="360"/>
      </w:pPr>
      <w:rPr>
        <w:rFonts w:ascii="Courier New" w:hAnsi="Courier New" w:hint="default"/>
      </w:rPr>
    </w:lvl>
    <w:lvl w:ilvl="8" w:tplc="CF94E76C">
      <w:start w:val="1"/>
      <w:numFmt w:val="bullet"/>
      <w:lvlText w:val=""/>
      <w:lvlJc w:val="left"/>
      <w:pPr>
        <w:ind w:left="6480" w:hanging="360"/>
      </w:pPr>
      <w:rPr>
        <w:rFonts w:ascii="Wingdings" w:hAnsi="Wingdings" w:hint="default"/>
      </w:rPr>
    </w:lvl>
  </w:abstractNum>
  <w:abstractNum w:abstractNumId="131" w15:restartNumberingAfterBreak="0">
    <w:nsid w:val="6272C556"/>
    <w:multiLevelType w:val="hybridMultilevel"/>
    <w:tmpl w:val="78C6AEB4"/>
    <w:lvl w:ilvl="0" w:tplc="C0E248EC">
      <w:start w:val="1"/>
      <w:numFmt w:val="decimal"/>
      <w:lvlText w:val="%1."/>
      <w:lvlJc w:val="left"/>
      <w:pPr>
        <w:ind w:left="1080" w:hanging="360"/>
      </w:pPr>
    </w:lvl>
    <w:lvl w:ilvl="1" w:tplc="0BECD172">
      <w:start w:val="1"/>
      <w:numFmt w:val="lowerLetter"/>
      <w:lvlText w:val="%2."/>
      <w:lvlJc w:val="left"/>
      <w:pPr>
        <w:ind w:left="1800" w:hanging="360"/>
      </w:pPr>
    </w:lvl>
    <w:lvl w:ilvl="2" w:tplc="AD9CBABE">
      <w:start w:val="1"/>
      <w:numFmt w:val="lowerRoman"/>
      <w:lvlText w:val="%3."/>
      <w:lvlJc w:val="right"/>
      <w:pPr>
        <w:ind w:left="2520" w:hanging="180"/>
      </w:pPr>
    </w:lvl>
    <w:lvl w:ilvl="3" w:tplc="8AA8DFDA">
      <w:start w:val="1"/>
      <w:numFmt w:val="decimal"/>
      <w:lvlText w:val="%4."/>
      <w:lvlJc w:val="left"/>
      <w:pPr>
        <w:ind w:left="3240" w:hanging="360"/>
      </w:pPr>
    </w:lvl>
    <w:lvl w:ilvl="4" w:tplc="57B04E88">
      <w:start w:val="1"/>
      <w:numFmt w:val="lowerLetter"/>
      <w:lvlText w:val="%5."/>
      <w:lvlJc w:val="left"/>
      <w:pPr>
        <w:ind w:left="3960" w:hanging="360"/>
      </w:pPr>
    </w:lvl>
    <w:lvl w:ilvl="5" w:tplc="26F4DCB6">
      <w:start w:val="1"/>
      <w:numFmt w:val="lowerRoman"/>
      <w:lvlText w:val="%6."/>
      <w:lvlJc w:val="right"/>
      <w:pPr>
        <w:ind w:left="4680" w:hanging="180"/>
      </w:pPr>
    </w:lvl>
    <w:lvl w:ilvl="6" w:tplc="E4E6C9B4">
      <w:start w:val="1"/>
      <w:numFmt w:val="decimal"/>
      <w:lvlText w:val="%7."/>
      <w:lvlJc w:val="left"/>
      <w:pPr>
        <w:ind w:left="5400" w:hanging="360"/>
      </w:pPr>
    </w:lvl>
    <w:lvl w:ilvl="7" w:tplc="A45E50D6">
      <w:start w:val="1"/>
      <w:numFmt w:val="lowerLetter"/>
      <w:lvlText w:val="%8."/>
      <w:lvlJc w:val="left"/>
      <w:pPr>
        <w:ind w:left="6120" w:hanging="360"/>
      </w:pPr>
    </w:lvl>
    <w:lvl w:ilvl="8" w:tplc="974CE728">
      <w:start w:val="1"/>
      <w:numFmt w:val="lowerRoman"/>
      <w:lvlText w:val="%9."/>
      <w:lvlJc w:val="right"/>
      <w:pPr>
        <w:ind w:left="6840" w:hanging="180"/>
      </w:pPr>
    </w:lvl>
  </w:abstractNum>
  <w:abstractNum w:abstractNumId="132" w15:restartNumberingAfterBreak="0">
    <w:nsid w:val="628F0160"/>
    <w:multiLevelType w:val="hybridMultilevel"/>
    <w:tmpl w:val="FFFFFFFF"/>
    <w:lvl w:ilvl="0" w:tplc="03821476">
      <w:start w:val="1"/>
      <w:numFmt w:val="decimal"/>
      <w:lvlText w:val="%1."/>
      <w:lvlJc w:val="left"/>
      <w:pPr>
        <w:ind w:left="720" w:hanging="360"/>
      </w:pPr>
    </w:lvl>
    <w:lvl w:ilvl="1" w:tplc="5148941E">
      <w:start w:val="1"/>
      <w:numFmt w:val="lowerLetter"/>
      <w:lvlText w:val="%2."/>
      <w:lvlJc w:val="left"/>
      <w:pPr>
        <w:ind w:left="1440" w:hanging="360"/>
      </w:pPr>
    </w:lvl>
    <w:lvl w:ilvl="2" w:tplc="E7AA1A76">
      <w:start w:val="1"/>
      <w:numFmt w:val="lowerRoman"/>
      <w:lvlText w:val="%3."/>
      <w:lvlJc w:val="right"/>
      <w:pPr>
        <w:ind w:left="2160" w:hanging="180"/>
      </w:pPr>
    </w:lvl>
    <w:lvl w:ilvl="3" w:tplc="8390C562">
      <w:start w:val="1"/>
      <w:numFmt w:val="decimal"/>
      <w:lvlText w:val="%4."/>
      <w:lvlJc w:val="left"/>
      <w:pPr>
        <w:ind w:left="2880" w:hanging="360"/>
      </w:pPr>
    </w:lvl>
    <w:lvl w:ilvl="4" w:tplc="BA6A145E">
      <w:start w:val="1"/>
      <w:numFmt w:val="lowerLetter"/>
      <w:lvlText w:val="%5."/>
      <w:lvlJc w:val="left"/>
      <w:pPr>
        <w:ind w:left="3600" w:hanging="360"/>
      </w:pPr>
    </w:lvl>
    <w:lvl w:ilvl="5" w:tplc="A5E84798">
      <w:start w:val="1"/>
      <w:numFmt w:val="lowerRoman"/>
      <w:lvlText w:val="%6."/>
      <w:lvlJc w:val="right"/>
      <w:pPr>
        <w:ind w:left="4320" w:hanging="180"/>
      </w:pPr>
    </w:lvl>
    <w:lvl w:ilvl="6" w:tplc="1B224024">
      <w:start w:val="1"/>
      <w:numFmt w:val="decimal"/>
      <w:lvlText w:val="%7."/>
      <w:lvlJc w:val="left"/>
      <w:pPr>
        <w:ind w:left="5040" w:hanging="360"/>
      </w:pPr>
    </w:lvl>
    <w:lvl w:ilvl="7" w:tplc="2A5C7DEE">
      <w:start w:val="1"/>
      <w:numFmt w:val="lowerLetter"/>
      <w:lvlText w:val="%8."/>
      <w:lvlJc w:val="left"/>
      <w:pPr>
        <w:ind w:left="5760" w:hanging="360"/>
      </w:pPr>
    </w:lvl>
    <w:lvl w:ilvl="8" w:tplc="8646AC6C">
      <w:start w:val="1"/>
      <w:numFmt w:val="lowerRoman"/>
      <w:lvlText w:val="%9."/>
      <w:lvlJc w:val="right"/>
      <w:pPr>
        <w:ind w:left="6480" w:hanging="180"/>
      </w:pPr>
    </w:lvl>
  </w:abstractNum>
  <w:abstractNum w:abstractNumId="133" w15:restartNumberingAfterBreak="0">
    <w:nsid w:val="6511DAB5"/>
    <w:multiLevelType w:val="hybridMultilevel"/>
    <w:tmpl w:val="FFFFFFFF"/>
    <w:lvl w:ilvl="0" w:tplc="740EDC84">
      <w:start w:val="1"/>
      <w:numFmt w:val="bullet"/>
      <w:lvlText w:val=""/>
      <w:lvlJc w:val="left"/>
      <w:pPr>
        <w:ind w:left="720" w:hanging="360"/>
      </w:pPr>
      <w:rPr>
        <w:rFonts w:ascii="Wingdings" w:hAnsi="Wingdings" w:hint="default"/>
      </w:rPr>
    </w:lvl>
    <w:lvl w:ilvl="1" w:tplc="2FAADA1A">
      <w:start w:val="1"/>
      <w:numFmt w:val="bullet"/>
      <w:lvlText w:val="o"/>
      <w:lvlJc w:val="left"/>
      <w:pPr>
        <w:ind w:left="1440" w:hanging="360"/>
      </w:pPr>
      <w:rPr>
        <w:rFonts w:ascii="Courier New" w:hAnsi="Courier New" w:hint="default"/>
      </w:rPr>
    </w:lvl>
    <w:lvl w:ilvl="2" w:tplc="D1A42DFC">
      <w:start w:val="1"/>
      <w:numFmt w:val="bullet"/>
      <w:lvlText w:val=""/>
      <w:lvlJc w:val="left"/>
      <w:pPr>
        <w:ind w:left="2160" w:hanging="360"/>
      </w:pPr>
      <w:rPr>
        <w:rFonts w:ascii="Wingdings" w:hAnsi="Wingdings" w:hint="default"/>
      </w:rPr>
    </w:lvl>
    <w:lvl w:ilvl="3" w:tplc="ACCCB068">
      <w:start w:val="1"/>
      <w:numFmt w:val="bullet"/>
      <w:lvlText w:val=""/>
      <w:lvlJc w:val="left"/>
      <w:pPr>
        <w:ind w:left="2880" w:hanging="360"/>
      </w:pPr>
      <w:rPr>
        <w:rFonts w:ascii="Symbol" w:hAnsi="Symbol" w:hint="default"/>
      </w:rPr>
    </w:lvl>
    <w:lvl w:ilvl="4" w:tplc="0BF898E4">
      <w:start w:val="1"/>
      <w:numFmt w:val="bullet"/>
      <w:lvlText w:val="o"/>
      <w:lvlJc w:val="left"/>
      <w:pPr>
        <w:ind w:left="3600" w:hanging="360"/>
      </w:pPr>
      <w:rPr>
        <w:rFonts w:ascii="Courier New" w:hAnsi="Courier New" w:hint="default"/>
      </w:rPr>
    </w:lvl>
    <w:lvl w:ilvl="5" w:tplc="E68E7668">
      <w:start w:val="1"/>
      <w:numFmt w:val="bullet"/>
      <w:lvlText w:val=""/>
      <w:lvlJc w:val="left"/>
      <w:pPr>
        <w:ind w:left="4320" w:hanging="360"/>
      </w:pPr>
      <w:rPr>
        <w:rFonts w:ascii="Wingdings" w:hAnsi="Wingdings" w:hint="default"/>
      </w:rPr>
    </w:lvl>
    <w:lvl w:ilvl="6" w:tplc="1144DC06">
      <w:start w:val="1"/>
      <w:numFmt w:val="bullet"/>
      <w:lvlText w:val=""/>
      <w:lvlJc w:val="left"/>
      <w:pPr>
        <w:ind w:left="5040" w:hanging="360"/>
      </w:pPr>
      <w:rPr>
        <w:rFonts w:ascii="Symbol" w:hAnsi="Symbol" w:hint="default"/>
      </w:rPr>
    </w:lvl>
    <w:lvl w:ilvl="7" w:tplc="5FE89D4A">
      <w:start w:val="1"/>
      <w:numFmt w:val="bullet"/>
      <w:lvlText w:val="o"/>
      <w:lvlJc w:val="left"/>
      <w:pPr>
        <w:ind w:left="5760" w:hanging="360"/>
      </w:pPr>
      <w:rPr>
        <w:rFonts w:ascii="Courier New" w:hAnsi="Courier New" w:hint="default"/>
      </w:rPr>
    </w:lvl>
    <w:lvl w:ilvl="8" w:tplc="ACD03950">
      <w:start w:val="1"/>
      <w:numFmt w:val="bullet"/>
      <w:lvlText w:val=""/>
      <w:lvlJc w:val="left"/>
      <w:pPr>
        <w:ind w:left="6480" w:hanging="360"/>
      </w:pPr>
      <w:rPr>
        <w:rFonts w:ascii="Wingdings" w:hAnsi="Wingdings" w:hint="default"/>
      </w:rPr>
    </w:lvl>
  </w:abstractNum>
  <w:abstractNum w:abstractNumId="134" w15:restartNumberingAfterBreak="0">
    <w:nsid w:val="6564EE42"/>
    <w:multiLevelType w:val="hybridMultilevel"/>
    <w:tmpl w:val="FFFFFFFF"/>
    <w:lvl w:ilvl="0" w:tplc="36142000">
      <w:start w:val="1"/>
      <w:numFmt w:val="bullet"/>
      <w:lvlText w:val=""/>
      <w:lvlJc w:val="left"/>
      <w:pPr>
        <w:ind w:left="720" w:hanging="360"/>
      </w:pPr>
      <w:rPr>
        <w:rFonts w:ascii="Wingdings" w:hAnsi="Wingdings" w:hint="default"/>
      </w:rPr>
    </w:lvl>
    <w:lvl w:ilvl="1" w:tplc="E236F1FA">
      <w:start w:val="1"/>
      <w:numFmt w:val="bullet"/>
      <w:lvlText w:val="o"/>
      <w:lvlJc w:val="left"/>
      <w:pPr>
        <w:ind w:left="1440" w:hanging="360"/>
      </w:pPr>
      <w:rPr>
        <w:rFonts w:ascii="Courier New" w:hAnsi="Courier New" w:hint="default"/>
      </w:rPr>
    </w:lvl>
    <w:lvl w:ilvl="2" w:tplc="B380D9FE">
      <w:start w:val="1"/>
      <w:numFmt w:val="bullet"/>
      <w:lvlText w:val=""/>
      <w:lvlJc w:val="left"/>
      <w:pPr>
        <w:ind w:left="2160" w:hanging="360"/>
      </w:pPr>
      <w:rPr>
        <w:rFonts w:ascii="Wingdings" w:hAnsi="Wingdings" w:hint="default"/>
      </w:rPr>
    </w:lvl>
    <w:lvl w:ilvl="3" w:tplc="76B8E008">
      <w:start w:val="1"/>
      <w:numFmt w:val="bullet"/>
      <w:lvlText w:val=""/>
      <w:lvlJc w:val="left"/>
      <w:pPr>
        <w:ind w:left="2880" w:hanging="360"/>
      </w:pPr>
      <w:rPr>
        <w:rFonts w:ascii="Symbol" w:hAnsi="Symbol" w:hint="default"/>
      </w:rPr>
    </w:lvl>
    <w:lvl w:ilvl="4" w:tplc="1EB20904">
      <w:start w:val="1"/>
      <w:numFmt w:val="bullet"/>
      <w:lvlText w:val="o"/>
      <w:lvlJc w:val="left"/>
      <w:pPr>
        <w:ind w:left="3600" w:hanging="360"/>
      </w:pPr>
      <w:rPr>
        <w:rFonts w:ascii="Courier New" w:hAnsi="Courier New" w:hint="default"/>
      </w:rPr>
    </w:lvl>
    <w:lvl w:ilvl="5" w:tplc="1A6CF5A8">
      <w:start w:val="1"/>
      <w:numFmt w:val="bullet"/>
      <w:lvlText w:val=""/>
      <w:lvlJc w:val="left"/>
      <w:pPr>
        <w:ind w:left="4320" w:hanging="360"/>
      </w:pPr>
      <w:rPr>
        <w:rFonts w:ascii="Wingdings" w:hAnsi="Wingdings" w:hint="default"/>
      </w:rPr>
    </w:lvl>
    <w:lvl w:ilvl="6" w:tplc="F0C41A90">
      <w:start w:val="1"/>
      <w:numFmt w:val="bullet"/>
      <w:lvlText w:val=""/>
      <w:lvlJc w:val="left"/>
      <w:pPr>
        <w:ind w:left="5040" w:hanging="360"/>
      </w:pPr>
      <w:rPr>
        <w:rFonts w:ascii="Symbol" w:hAnsi="Symbol" w:hint="default"/>
      </w:rPr>
    </w:lvl>
    <w:lvl w:ilvl="7" w:tplc="839ED86E">
      <w:start w:val="1"/>
      <w:numFmt w:val="bullet"/>
      <w:lvlText w:val="o"/>
      <w:lvlJc w:val="left"/>
      <w:pPr>
        <w:ind w:left="5760" w:hanging="360"/>
      </w:pPr>
      <w:rPr>
        <w:rFonts w:ascii="Courier New" w:hAnsi="Courier New" w:hint="default"/>
      </w:rPr>
    </w:lvl>
    <w:lvl w:ilvl="8" w:tplc="8C24BB70">
      <w:start w:val="1"/>
      <w:numFmt w:val="bullet"/>
      <w:lvlText w:val=""/>
      <w:lvlJc w:val="left"/>
      <w:pPr>
        <w:ind w:left="6480" w:hanging="360"/>
      </w:pPr>
      <w:rPr>
        <w:rFonts w:ascii="Wingdings" w:hAnsi="Wingdings" w:hint="default"/>
      </w:rPr>
    </w:lvl>
  </w:abstractNum>
  <w:abstractNum w:abstractNumId="135" w15:restartNumberingAfterBreak="0">
    <w:nsid w:val="66661FA6"/>
    <w:multiLevelType w:val="hybridMultilevel"/>
    <w:tmpl w:val="30B624B2"/>
    <w:lvl w:ilvl="0" w:tplc="04090015">
      <w:start w:val="5"/>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693601B8"/>
    <w:multiLevelType w:val="hybridMultilevel"/>
    <w:tmpl w:val="FFFFFFFF"/>
    <w:lvl w:ilvl="0" w:tplc="34200F76">
      <w:start w:val="17"/>
      <w:numFmt w:val="lowerLetter"/>
      <w:lvlText w:val="q"/>
      <w:lvlJc w:val="left"/>
      <w:pPr>
        <w:ind w:left="720" w:hanging="360"/>
      </w:pPr>
    </w:lvl>
    <w:lvl w:ilvl="1" w:tplc="A94A1324">
      <w:start w:val="1"/>
      <w:numFmt w:val="lowerLetter"/>
      <w:lvlText w:val="%2."/>
      <w:lvlJc w:val="left"/>
      <w:pPr>
        <w:ind w:left="1440" w:hanging="360"/>
      </w:pPr>
    </w:lvl>
    <w:lvl w:ilvl="2" w:tplc="C8864388">
      <w:start w:val="1"/>
      <w:numFmt w:val="lowerRoman"/>
      <w:lvlText w:val="%3."/>
      <w:lvlJc w:val="right"/>
      <w:pPr>
        <w:ind w:left="2160" w:hanging="180"/>
      </w:pPr>
    </w:lvl>
    <w:lvl w:ilvl="3" w:tplc="3FC869BE">
      <w:start w:val="1"/>
      <w:numFmt w:val="decimal"/>
      <w:lvlText w:val="%4."/>
      <w:lvlJc w:val="left"/>
      <w:pPr>
        <w:ind w:left="2880" w:hanging="360"/>
      </w:pPr>
    </w:lvl>
    <w:lvl w:ilvl="4" w:tplc="1F404AEE">
      <w:start w:val="1"/>
      <w:numFmt w:val="lowerLetter"/>
      <w:lvlText w:val="%5."/>
      <w:lvlJc w:val="left"/>
      <w:pPr>
        <w:ind w:left="3600" w:hanging="360"/>
      </w:pPr>
    </w:lvl>
    <w:lvl w:ilvl="5" w:tplc="FC061FC0">
      <w:start w:val="1"/>
      <w:numFmt w:val="lowerRoman"/>
      <w:lvlText w:val="%6."/>
      <w:lvlJc w:val="right"/>
      <w:pPr>
        <w:ind w:left="4320" w:hanging="180"/>
      </w:pPr>
    </w:lvl>
    <w:lvl w:ilvl="6" w:tplc="6D3E71C8">
      <w:start w:val="1"/>
      <w:numFmt w:val="decimal"/>
      <w:lvlText w:val="%7."/>
      <w:lvlJc w:val="left"/>
      <w:pPr>
        <w:ind w:left="5040" w:hanging="360"/>
      </w:pPr>
    </w:lvl>
    <w:lvl w:ilvl="7" w:tplc="6F1E50FA">
      <w:start w:val="1"/>
      <w:numFmt w:val="lowerLetter"/>
      <w:lvlText w:val="%8."/>
      <w:lvlJc w:val="left"/>
      <w:pPr>
        <w:ind w:left="5760" w:hanging="360"/>
      </w:pPr>
    </w:lvl>
    <w:lvl w:ilvl="8" w:tplc="0BC862D0">
      <w:start w:val="1"/>
      <w:numFmt w:val="lowerRoman"/>
      <w:lvlText w:val="%9."/>
      <w:lvlJc w:val="right"/>
      <w:pPr>
        <w:ind w:left="6480" w:hanging="180"/>
      </w:pPr>
    </w:lvl>
  </w:abstractNum>
  <w:abstractNum w:abstractNumId="137" w15:restartNumberingAfterBreak="0">
    <w:nsid w:val="6B618656"/>
    <w:multiLevelType w:val="hybridMultilevel"/>
    <w:tmpl w:val="FFFFFFFF"/>
    <w:lvl w:ilvl="0" w:tplc="86D07530">
      <w:start w:val="1"/>
      <w:numFmt w:val="bullet"/>
      <w:lvlText w:val="·"/>
      <w:lvlJc w:val="left"/>
      <w:pPr>
        <w:ind w:left="720" w:hanging="360"/>
      </w:pPr>
      <w:rPr>
        <w:rFonts w:ascii="Symbol" w:hAnsi="Symbol" w:hint="default"/>
      </w:rPr>
    </w:lvl>
    <w:lvl w:ilvl="1" w:tplc="2E00FE98">
      <w:start w:val="1"/>
      <w:numFmt w:val="bullet"/>
      <w:lvlText w:val="o"/>
      <w:lvlJc w:val="left"/>
      <w:pPr>
        <w:ind w:left="1440" w:hanging="360"/>
      </w:pPr>
      <w:rPr>
        <w:rFonts w:ascii="Courier New" w:hAnsi="Courier New" w:hint="default"/>
      </w:rPr>
    </w:lvl>
    <w:lvl w:ilvl="2" w:tplc="B632134C">
      <w:start w:val="1"/>
      <w:numFmt w:val="bullet"/>
      <w:lvlText w:val=""/>
      <w:lvlJc w:val="left"/>
      <w:pPr>
        <w:ind w:left="2160" w:hanging="360"/>
      </w:pPr>
      <w:rPr>
        <w:rFonts w:ascii="Wingdings" w:hAnsi="Wingdings" w:hint="default"/>
      </w:rPr>
    </w:lvl>
    <w:lvl w:ilvl="3" w:tplc="CCA21CE4">
      <w:start w:val="1"/>
      <w:numFmt w:val="bullet"/>
      <w:lvlText w:val=""/>
      <w:lvlJc w:val="left"/>
      <w:pPr>
        <w:ind w:left="2880" w:hanging="360"/>
      </w:pPr>
      <w:rPr>
        <w:rFonts w:ascii="Symbol" w:hAnsi="Symbol" w:hint="default"/>
      </w:rPr>
    </w:lvl>
    <w:lvl w:ilvl="4" w:tplc="DD464524">
      <w:start w:val="1"/>
      <w:numFmt w:val="bullet"/>
      <w:lvlText w:val="o"/>
      <w:lvlJc w:val="left"/>
      <w:pPr>
        <w:ind w:left="3600" w:hanging="360"/>
      </w:pPr>
      <w:rPr>
        <w:rFonts w:ascii="Courier New" w:hAnsi="Courier New" w:hint="default"/>
      </w:rPr>
    </w:lvl>
    <w:lvl w:ilvl="5" w:tplc="09AA23A2">
      <w:start w:val="1"/>
      <w:numFmt w:val="bullet"/>
      <w:lvlText w:val=""/>
      <w:lvlJc w:val="left"/>
      <w:pPr>
        <w:ind w:left="4320" w:hanging="360"/>
      </w:pPr>
      <w:rPr>
        <w:rFonts w:ascii="Wingdings" w:hAnsi="Wingdings" w:hint="default"/>
      </w:rPr>
    </w:lvl>
    <w:lvl w:ilvl="6" w:tplc="4B046976">
      <w:start w:val="1"/>
      <w:numFmt w:val="bullet"/>
      <w:lvlText w:val=""/>
      <w:lvlJc w:val="left"/>
      <w:pPr>
        <w:ind w:left="5040" w:hanging="360"/>
      </w:pPr>
      <w:rPr>
        <w:rFonts w:ascii="Symbol" w:hAnsi="Symbol" w:hint="default"/>
      </w:rPr>
    </w:lvl>
    <w:lvl w:ilvl="7" w:tplc="64769A72">
      <w:start w:val="1"/>
      <w:numFmt w:val="bullet"/>
      <w:lvlText w:val="o"/>
      <w:lvlJc w:val="left"/>
      <w:pPr>
        <w:ind w:left="5760" w:hanging="360"/>
      </w:pPr>
      <w:rPr>
        <w:rFonts w:ascii="Courier New" w:hAnsi="Courier New" w:hint="default"/>
      </w:rPr>
    </w:lvl>
    <w:lvl w:ilvl="8" w:tplc="7476697E">
      <w:start w:val="1"/>
      <w:numFmt w:val="bullet"/>
      <w:lvlText w:val=""/>
      <w:lvlJc w:val="left"/>
      <w:pPr>
        <w:ind w:left="6480" w:hanging="360"/>
      </w:pPr>
      <w:rPr>
        <w:rFonts w:ascii="Wingdings" w:hAnsi="Wingdings" w:hint="default"/>
      </w:rPr>
    </w:lvl>
  </w:abstractNum>
  <w:abstractNum w:abstractNumId="138" w15:restartNumberingAfterBreak="0">
    <w:nsid w:val="6C02E677"/>
    <w:multiLevelType w:val="hybridMultilevel"/>
    <w:tmpl w:val="ED76551E"/>
    <w:lvl w:ilvl="0" w:tplc="EFECEC24">
      <w:start w:val="1"/>
      <w:numFmt w:val="bullet"/>
      <w:lvlText w:val=""/>
      <w:lvlJc w:val="left"/>
      <w:pPr>
        <w:ind w:left="720" w:hanging="360"/>
      </w:pPr>
      <w:rPr>
        <w:rFonts w:ascii="Symbol" w:hAnsi="Symbol" w:hint="default"/>
      </w:rPr>
    </w:lvl>
    <w:lvl w:ilvl="1" w:tplc="E98A1264">
      <w:start w:val="1"/>
      <w:numFmt w:val="bullet"/>
      <w:lvlText w:val="o"/>
      <w:lvlJc w:val="left"/>
      <w:pPr>
        <w:ind w:left="1440" w:hanging="360"/>
      </w:pPr>
      <w:rPr>
        <w:rFonts w:ascii="Courier New" w:hAnsi="Courier New" w:hint="default"/>
      </w:rPr>
    </w:lvl>
    <w:lvl w:ilvl="2" w:tplc="F48AEA34">
      <w:start w:val="1"/>
      <w:numFmt w:val="bullet"/>
      <w:lvlText w:val=""/>
      <w:lvlJc w:val="left"/>
      <w:pPr>
        <w:ind w:left="2160" w:hanging="360"/>
      </w:pPr>
      <w:rPr>
        <w:rFonts w:ascii="Wingdings" w:hAnsi="Wingdings" w:hint="default"/>
      </w:rPr>
    </w:lvl>
    <w:lvl w:ilvl="3" w:tplc="67884EE0">
      <w:start w:val="1"/>
      <w:numFmt w:val="bullet"/>
      <w:lvlText w:val=""/>
      <w:lvlJc w:val="left"/>
      <w:pPr>
        <w:ind w:left="2880" w:hanging="360"/>
      </w:pPr>
      <w:rPr>
        <w:rFonts w:ascii="Symbol" w:hAnsi="Symbol" w:hint="default"/>
      </w:rPr>
    </w:lvl>
    <w:lvl w:ilvl="4" w:tplc="488CA8B8">
      <w:start w:val="1"/>
      <w:numFmt w:val="bullet"/>
      <w:lvlText w:val="o"/>
      <w:lvlJc w:val="left"/>
      <w:pPr>
        <w:ind w:left="3600" w:hanging="360"/>
      </w:pPr>
      <w:rPr>
        <w:rFonts w:ascii="Courier New" w:hAnsi="Courier New" w:hint="default"/>
      </w:rPr>
    </w:lvl>
    <w:lvl w:ilvl="5" w:tplc="2012CD6C">
      <w:start w:val="1"/>
      <w:numFmt w:val="bullet"/>
      <w:lvlText w:val=""/>
      <w:lvlJc w:val="left"/>
      <w:pPr>
        <w:ind w:left="4320" w:hanging="360"/>
      </w:pPr>
      <w:rPr>
        <w:rFonts w:ascii="Wingdings" w:hAnsi="Wingdings" w:hint="default"/>
      </w:rPr>
    </w:lvl>
    <w:lvl w:ilvl="6" w:tplc="5602FAF8">
      <w:start w:val="1"/>
      <w:numFmt w:val="bullet"/>
      <w:lvlText w:val=""/>
      <w:lvlJc w:val="left"/>
      <w:pPr>
        <w:ind w:left="5040" w:hanging="360"/>
      </w:pPr>
      <w:rPr>
        <w:rFonts w:ascii="Symbol" w:hAnsi="Symbol" w:hint="default"/>
      </w:rPr>
    </w:lvl>
    <w:lvl w:ilvl="7" w:tplc="AF84EC12">
      <w:start w:val="1"/>
      <w:numFmt w:val="bullet"/>
      <w:lvlText w:val="o"/>
      <w:lvlJc w:val="left"/>
      <w:pPr>
        <w:ind w:left="5760" w:hanging="360"/>
      </w:pPr>
      <w:rPr>
        <w:rFonts w:ascii="Courier New" w:hAnsi="Courier New" w:hint="default"/>
      </w:rPr>
    </w:lvl>
    <w:lvl w:ilvl="8" w:tplc="2ADA5CB2">
      <w:start w:val="1"/>
      <w:numFmt w:val="bullet"/>
      <w:lvlText w:val=""/>
      <w:lvlJc w:val="left"/>
      <w:pPr>
        <w:ind w:left="6480" w:hanging="360"/>
      </w:pPr>
      <w:rPr>
        <w:rFonts w:ascii="Wingdings" w:hAnsi="Wingdings" w:hint="default"/>
      </w:rPr>
    </w:lvl>
  </w:abstractNum>
  <w:abstractNum w:abstractNumId="139" w15:restartNumberingAfterBreak="0">
    <w:nsid w:val="6D31BB85"/>
    <w:multiLevelType w:val="hybridMultilevel"/>
    <w:tmpl w:val="6A9AF126"/>
    <w:lvl w:ilvl="0" w:tplc="0032CF52">
      <w:start w:val="1"/>
      <w:numFmt w:val="decimal"/>
      <w:lvlText w:val="%1."/>
      <w:lvlJc w:val="left"/>
      <w:pPr>
        <w:ind w:left="720" w:hanging="360"/>
      </w:pPr>
    </w:lvl>
    <w:lvl w:ilvl="1" w:tplc="FE602EFC">
      <w:start w:val="1"/>
      <w:numFmt w:val="lowerLetter"/>
      <w:lvlText w:val="%2."/>
      <w:lvlJc w:val="left"/>
      <w:pPr>
        <w:ind w:left="1440" w:hanging="360"/>
      </w:pPr>
    </w:lvl>
    <w:lvl w:ilvl="2" w:tplc="09C0874A">
      <w:start w:val="1"/>
      <w:numFmt w:val="lowerRoman"/>
      <w:lvlText w:val="%3."/>
      <w:lvlJc w:val="right"/>
      <w:pPr>
        <w:ind w:left="2160" w:hanging="180"/>
      </w:pPr>
    </w:lvl>
    <w:lvl w:ilvl="3" w:tplc="9B0EE3A0">
      <w:start w:val="1"/>
      <w:numFmt w:val="decimal"/>
      <w:lvlText w:val="%4."/>
      <w:lvlJc w:val="left"/>
      <w:pPr>
        <w:ind w:left="2880" w:hanging="360"/>
      </w:pPr>
    </w:lvl>
    <w:lvl w:ilvl="4" w:tplc="378686A2">
      <w:start w:val="1"/>
      <w:numFmt w:val="lowerLetter"/>
      <w:lvlText w:val="%5."/>
      <w:lvlJc w:val="left"/>
      <w:pPr>
        <w:ind w:left="3600" w:hanging="360"/>
      </w:pPr>
    </w:lvl>
    <w:lvl w:ilvl="5" w:tplc="8C700F2A">
      <w:start w:val="1"/>
      <w:numFmt w:val="lowerRoman"/>
      <w:lvlText w:val="%6."/>
      <w:lvlJc w:val="right"/>
      <w:pPr>
        <w:ind w:left="4320" w:hanging="180"/>
      </w:pPr>
    </w:lvl>
    <w:lvl w:ilvl="6" w:tplc="34CE263C">
      <w:start w:val="1"/>
      <w:numFmt w:val="decimal"/>
      <w:lvlText w:val="%7."/>
      <w:lvlJc w:val="left"/>
      <w:pPr>
        <w:ind w:left="5040" w:hanging="360"/>
      </w:pPr>
    </w:lvl>
    <w:lvl w:ilvl="7" w:tplc="4D589FE0">
      <w:start w:val="1"/>
      <w:numFmt w:val="lowerLetter"/>
      <w:lvlText w:val="%8."/>
      <w:lvlJc w:val="left"/>
      <w:pPr>
        <w:ind w:left="5760" w:hanging="360"/>
      </w:pPr>
    </w:lvl>
    <w:lvl w:ilvl="8" w:tplc="DE5639B8">
      <w:start w:val="1"/>
      <w:numFmt w:val="lowerRoman"/>
      <w:lvlText w:val="%9."/>
      <w:lvlJc w:val="right"/>
      <w:pPr>
        <w:ind w:left="6480" w:hanging="180"/>
      </w:pPr>
    </w:lvl>
  </w:abstractNum>
  <w:abstractNum w:abstractNumId="140" w15:restartNumberingAfterBreak="0">
    <w:nsid w:val="6D830C1C"/>
    <w:multiLevelType w:val="hybridMultilevel"/>
    <w:tmpl w:val="9B1E566A"/>
    <w:lvl w:ilvl="0" w:tplc="712AE9E6">
      <w:start w:val="1"/>
      <w:numFmt w:val="bullet"/>
      <w:lvlText w:val=""/>
      <w:lvlJc w:val="left"/>
      <w:pPr>
        <w:tabs>
          <w:tab w:val="num" w:pos="720"/>
        </w:tabs>
        <w:ind w:left="720" w:hanging="360"/>
      </w:pPr>
      <w:rPr>
        <w:rFonts w:ascii="Wingdings" w:hAnsi="Wingdings" w:hint="default"/>
        <w:sz w:val="16"/>
      </w:rPr>
    </w:lvl>
    <w:lvl w:ilvl="1" w:tplc="A5C026E2" w:tentative="1">
      <w:start w:val="1"/>
      <w:numFmt w:val="bullet"/>
      <w:lvlText w:val="o"/>
      <w:lvlJc w:val="left"/>
      <w:pPr>
        <w:tabs>
          <w:tab w:val="num" w:pos="1440"/>
        </w:tabs>
        <w:ind w:left="1440" w:hanging="360"/>
      </w:pPr>
      <w:rPr>
        <w:rFonts w:ascii="Courier New" w:hAnsi="Courier New" w:hint="default"/>
      </w:rPr>
    </w:lvl>
    <w:lvl w:ilvl="2" w:tplc="1B7E1746" w:tentative="1">
      <w:start w:val="1"/>
      <w:numFmt w:val="bullet"/>
      <w:lvlText w:val=""/>
      <w:lvlJc w:val="left"/>
      <w:pPr>
        <w:tabs>
          <w:tab w:val="num" w:pos="2160"/>
        </w:tabs>
        <w:ind w:left="2160" w:hanging="360"/>
      </w:pPr>
      <w:rPr>
        <w:rFonts w:ascii="Wingdings" w:hAnsi="Wingdings" w:hint="default"/>
      </w:rPr>
    </w:lvl>
    <w:lvl w:ilvl="3" w:tplc="2F2AE7CC" w:tentative="1">
      <w:start w:val="1"/>
      <w:numFmt w:val="bullet"/>
      <w:lvlText w:val=""/>
      <w:lvlJc w:val="left"/>
      <w:pPr>
        <w:tabs>
          <w:tab w:val="num" w:pos="2880"/>
        </w:tabs>
        <w:ind w:left="2880" w:hanging="360"/>
      </w:pPr>
      <w:rPr>
        <w:rFonts w:ascii="Symbol" w:hAnsi="Symbol" w:hint="default"/>
      </w:rPr>
    </w:lvl>
    <w:lvl w:ilvl="4" w:tplc="3022F20C" w:tentative="1">
      <w:start w:val="1"/>
      <w:numFmt w:val="bullet"/>
      <w:lvlText w:val="o"/>
      <w:lvlJc w:val="left"/>
      <w:pPr>
        <w:tabs>
          <w:tab w:val="num" w:pos="3600"/>
        </w:tabs>
        <w:ind w:left="3600" w:hanging="360"/>
      </w:pPr>
      <w:rPr>
        <w:rFonts w:ascii="Courier New" w:hAnsi="Courier New" w:hint="default"/>
      </w:rPr>
    </w:lvl>
    <w:lvl w:ilvl="5" w:tplc="7F30CAE8" w:tentative="1">
      <w:start w:val="1"/>
      <w:numFmt w:val="bullet"/>
      <w:lvlText w:val=""/>
      <w:lvlJc w:val="left"/>
      <w:pPr>
        <w:tabs>
          <w:tab w:val="num" w:pos="4320"/>
        </w:tabs>
        <w:ind w:left="4320" w:hanging="360"/>
      </w:pPr>
      <w:rPr>
        <w:rFonts w:ascii="Wingdings" w:hAnsi="Wingdings" w:hint="default"/>
      </w:rPr>
    </w:lvl>
    <w:lvl w:ilvl="6" w:tplc="9F4E0046" w:tentative="1">
      <w:start w:val="1"/>
      <w:numFmt w:val="bullet"/>
      <w:lvlText w:val=""/>
      <w:lvlJc w:val="left"/>
      <w:pPr>
        <w:tabs>
          <w:tab w:val="num" w:pos="5040"/>
        </w:tabs>
        <w:ind w:left="5040" w:hanging="360"/>
      </w:pPr>
      <w:rPr>
        <w:rFonts w:ascii="Symbol" w:hAnsi="Symbol" w:hint="default"/>
      </w:rPr>
    </w:lvl>
    <w:lvl w:ilvl="7" w:tplc="F9389DEA" w:tentative="1">
      <w:start w:val="1"/>
      <w:numFmt w:val="bullet"/>
      <w:lvlText w:val="o"/>
      <w:lvlJc w:val="left"/>
      <w:pPr>
        <w:tabs>
          <w:tab w:val="num" w:pos="5760"/>
        </w:tabs>
        <w:ind w:left="5760" w:hanging="360"/>
      </w:pPr>
      <w:rPr>
        <w:rFonts w:ascii="Courier New" w:hAnsi="Courier New" w:hint="default"/>
      </w:rPr>
    </w:lvl>
    <w:lvl w:ilvl="8" w:tplc="BBDEB60E"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E3549EC"/>
    <w:multiLevelType w:val="hybridMultilevel"/>
    <w:tmpl w:val="FFFFFFFF"/>
    <w:lvl w:ilvl="0" w:tplc="973C6110">
      <w:start w:val="1"/>
      <w:numFmt w:val="bullet"/>
      <w:lvlText w:val=""/>
      <w:lvlJc w:val="left"/>
      <w:pPr>
        <w:ind w:left="720" w:hanging="360"/>
      </w:pPr>
      <w:rPr>
        <w:rFonts w:ascii="Wingdings" w:hAnsi="Wingdings" w:hint="default"/>
      </w:rPr>
    </w:lvl>
    <w:lvl w:ilvl="1" w:tplc="F69C6054">
      <w:start w:val="1"/>
      <w:numFmt w:val="bullet"/>
      <w:lvlText w:val="o"/>
      <w:lvlJc w:val="left"/>
      <w:pPr>
        <w:ind w:left="1440" w:hanging="360"/>
      </w:pPr>
      <w:rPr>
        <w:rFonts w:ascii="Courier New" w:hAnsi="Courier New" w:hint="default"/>
      </w:rPr>
    </w:lvl>
    <w:lvl w:ilvl="2" w:tplc="FDF089D6">
      <w:start w:val="1"/>
      <w:numFmt w:val="bullet"/>
      <w:lvlText w:val=""/>
      <w:lvlJc w:val="left"/>
      <w:pPr>
        <w:ind w:left="2160" w:hanging="360"/>
      </w:pPr>
      <w:rPr>
        <w:rFonts w:ascii="Wingdings" w:hAnsi="Wingdings" w:hint="default"/>
      </w:rPr>
    </w:lvl>
    <w:lvl w:ilvl="3" w:tplc="6366B51A">
      <w:start w:val="1"/>
      <w:numFmt w:val="bullet"/>
      <w:lvlText w:val=""/>
      <w:lvlJc w:val="left"/>
      <w:pPr>
        <w:ind w:left="2880" w:hanging="360"/>
      </w:pPr>
      <w:rPr>
        <w:rFonts w:ascii="Symbol" w:hAnsi="Symbol" w:hint="default"/>
      </w:rPr>
    </w:lvl>
    <w:lvl w:ilvl="4" w:tplc="478AFAEC">
      <w:start w:val="1"/>
      <w:numFmt w:val="bullet"/>
      <w:lvlText w:val="o"/>
      <w:lvlJc w:val="left"/>
      <w:pPr>
        <w:ind w:left="3600" w:hanging="360"/>
      </w:pPr>
      <w:rPr>
        <w:rFonts w:ascii="Courier New" w:hAnsi="Courier New" w:hint="default"/>
      </w:rPr>
    </w:lvl>
    <w:lvl w:ilvl="5" w:tplc="E4BEDE70">
      <w:start w:val="1"/>
      <w:numFmt w:val="bullet"/>
      <w:lvlText w:val=""/>
      <w:lvlJc w:val="left"/>
      <w:pPr>
        <w:ind w:left="4320" w:hanging="360"/>
      </w:pPr>
      <w:rPr>
        <w:rFonts w:ascii="Wingdings" w:hAnsi="Wingdings" w:hint="default"/>
      </w:rPr>
    </w:lvl>
    <w:lvl w:ilvl="6" w:tplc="172E7DFC">
      <w:start w:val="1"/>
      <w:numFmt w:val="bullet"/>
      <w:lvlText w:val=""/>
      <w:lvlJc w:val="left"/>
      <w:pPr>
        <w:ind w:left="5040" w:hanging="360"/>
      </w:pPr>
      <w:rPr>
        <w:rFonts w:ascii="Symbol" w:hAnsi="Symbol" w:hint="default"/>
      </w:rPr>
    </w:lvl>
    <w:lvl w:ilvl="7" w:tplc="CE7E5146">
      <w:start w:val="1"/>
      <w:numFmt w:val="bullet"/>
      <w:lvlText w:val="o"/>
      <w:lvlJc w:val="left"/>
      <w:pPr>
        <w:ind w:left="5760" w:hanging="360"/>
      </w:pPr>
      <w:rPr>
        <w:rFonts w:ascii="Courier New" w:hAnsi="Courier New" w:hint="default"/>
      </w:rPr>
    </w:lvl>
    <w:lvl w:ilvl="8" w:tplc="62B2A5E2">
      <w:start w:val="1"/>
      <w:numFmt w:val="bullet"/>
      <w:lvlText w:val=""/>
      <w:lvlJc w:val="left"/>
      <w:pPr>
        <w:ind w:left="6480" w:hanging="360"/>
      </w:pPr>
      <w:rPr>
        <w:rFonts w:ascii="Wingdings" w:hAnsi="Wingdings" w:hint="default"/>
      </w:rPr>
    </w:lvl>
  </w:abstractNum>
  <w:abstractNum w:abstractNumId="142" w15:restartNumberingAfterBreak="0">
    <w:nsid w:val="6F8B796D"/>
    <w:multiLevelType w:val="hybridMultilevel"/>
    <w:tmpl w:val="B59A883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70A94590"/>
    <w:multiLevelType w:val="hybridMultilevel"/>
    <w:tmpl w:val="CE66AE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2783B28"/>
    <w:multiLevelType w:val="hybridMultilevel"/>
    <w:tmpl w:val="A6302FA6"/>
    <w:lvl w:ilvl="0" w:tplc="5A5627D0">
      <w:start w:val="1"/>
      <w:numFmt w:val="decimal"/>
      <w:lvlText w:val="%1."/>
      <w:lvlJc w:val="left"/>
      <w:pPr>
        <w:ind w:left="720" w:hanging="360"/>
      </w:pPr>
    </w:lvl>
    <w:lvl w:ilvl="1" w:tplc="9FC4A90C">
      <w:start w:val="1"/>
      <w:numFmt w:val="lowerLetter"/>
      <w:lvlText w:val="%2."/>
      <w:lvlJc w:val="left"/>
      <w:pPr>
        <w:ind w:left="1440" w:hanging="360"/>
      </w:pPr>
    </w:lvl>
    <w:lvl w:ilvl="2" w:tplc="BCD6E2E8">
      <w:start w:val="1"/>
      <w:numFmt w:val="lowerRoman"/>
      <w:lvlText w:val="%3."/>
      <w:lvlJc w:val="right"/>
      <w:pPr>
        <w:ind w:left="2160" w:hanging="180"/>
      </w:pPr>
    </w:lvl>
    <w:lvl w:ilvl="3" w:tplc="76C49F92">
      <w:start w:val="1"/>
      <w:numFmt w:val="decimal"/>
      <w:lvlText w:val="%4."/>
      <w:lvlJc w:val="left"/>
      <w:pPr>
        <w:ind w:left="2880" w:hanging="360"/>
      </w:pPr>
    </w:lvl>
    <w:lvl w:ilvl="4" w:tplc="2964318E">
      <w:start w:val="1"/>
      <w:numFmt w:val="lowerLetter"/>
      <w:lvlText w:val="%5."/>
      <w:lvlJc w:val="left"/>
      <w:pPr>
        <w:ind w:left="3600" w:hanging="360"/>
      </w:pPr>
    </w:lvl>
    <w:lvl w:ilvl="5" w:tplc="A330CFE8">
      <w:start w:val="1"/>
      <w:numFmt w:val="lowerRoman"/>
      <w:lvlText w:val="%6."/>
      <w:lvlJc w:val="right"/>
      <w:pPr>
        <w:ind w:left="4320" w:hanging="180"/>
      </w:pPr>
    </w:lvl>
    <w:lvl w:ilvl="6" w:tplc="B7A4B302">
      <w:start w:val="1"/>
      <w:numFmt w:val="decimal"/>
      <w:lvlText w:val="%7."/>
      <w:lvlJc w:val="left"/>
      <w:pPr>
        <w:ind w:left="5040" w:hanging="360"/>
      </w:pPr>
    </w:lvl>
    <w:lvl w:ilvl="7" w:tplc="EED85DC6">
      <w:start w:val="1"/>
      <w:numFmt w:val="lowerLetter"/>
      <w:lvlText w:val="%8."/>
      <w:lvlJc w:val="left"/>
      <w:pPr>
        <w:ind w:left="5760" w:hanging="360"/>
      </w:pPr>
    </w:lvl>
    <w:lvl w:ilvl="8" w:tplc="D12280F2">
      <w:start w:val="1"/>
      <w:numFmt w:val="lowerRoman"/>
      <w:lvlText w:val="%9."/>
      <w:lvlJc w:val="right"/>
      <w:pPr>
        <w:ind w:left="6480" w:hanging="180"/>
      </w:pPr>
    </w:lvl>
  </w:abstractNum>
  <w:abstractNum w:abstractNumId="145" w15:restartNumberingAfterBreak="0">
    <w:nsid w:val="727FA319"/>
    <w:multiLevelType w:val="hybridMultilevel"/>
    <w:tmpl w:val="0754A5A0"/>
    <w:lvl w:ilvl="0" w:tplc="93324A20">
      <w:start w:val="1"/>
      <w:numFmt w:val="bullet"/>
      <w:lvlText w:val=""/>
      <w:lvlJc w:val="left"/>
      <w:pPr>
        <w:ind w:left="720" w:hanging="360"/>
      </w:pPr>
      <w:rPr>
        <w:rFonts w:ascii="Symbol" w:hAnsi="Symbol" w:hint="default"/>
      </w:rPr>
    </w:lvl>
    <w:lvl w:ilvl="1" w:tplc="093EF57C">
      <w:start w:val="1"/>
      <w:numFmt w:val="bullet"/>
      <w:lvlText w:val="o"/>
      <w:lvlJc w:val="left"/>
      <w:pPr>
        <w:ind w:left="1440" w:hanging="360"/>
      </w:pPr>
      <w:rPr>
        <w:rFonts w:ascii="Courier New" w:hAnsi="Courier New" w:hint="default"/>
      </w:rPr>
    </w:lvl>
    <w:lvl w:ilvl="2" w:tplc="56BE4718">
      <w:start w:val="1"/>
      <w:numFmt w:val="bullet"/>
      <w:lvlText w:val=""/>
      <w:lvlJc w:val="left"/>
      <w:pPr>
        <w:ind w:left="2160" w:hanging="360"/>
      </w:pPr>
      <w:rPr>
        <w:rFonts w:ascii="Wingdings" w:hAnsi="Wingdings" w:hint="default"/>
      </w:rPr>
    </w:lvl>
    <w:lvl w:ilvl="3" w:tplc="CE28872C">
      <w:start w:val="1"/>
      <w:numFmt w:val="bullet"/>
      <w:lvlText w:val="o"/>
      <w:lvlJc w:val="left"/>
      <w:pPr>
        <w:ind w:left="2880" w:hanging="360"/>
      </w:pPr>
      <w:rPr>
        <w:rFonts w:ascii="Symbol" w:hAnsi="Symbol" w:hint="default"/>
      </w:rPr>
    </w:lvl>
    <w:lvl w:ilvl="4" w:tplc="12221116">
      <w:start w:val="1"/>
      <w:numFmt w:val="bullet"/>
      <w:lvlText w:val="o"/>
      <w:lvlJc w:val="left"/>
      <w:pPr>
        <w:ind w:left="3600" w:hanging="360"/>
      </w:pPr>
      <w:rPr>
        <w:rFonts w:ascii="Courier New" w:hAnsi="Courier New" w:hint="default"/>
      </w:rPr>
    </w:lvl>
    <w:lvl w:ilvl="5" w:tplc="C1F6B2C0">
      <w:start w:val="1"/>
      <w:numFmt w:val="bullet"/>
      <w:lvlText w:val=""/>
      <w:lvlJc w:val="left"/>
      <w:pPr>
        <w:ind w:left="4320" w:hanging="360"/>
      </w:pPr>
      <w:rPr>
        <w:rFonts w:ascii="Wingdings" w:hAnsi="Wingdings" w:hint="default"/>
      </w:rPr>
    </w:lvl>
    <w:lvl w:ilvl="6" w:tplc="07EC5536">
      <w:start w:val="1"/>
      <w:numFmt w:val="bullet"/>
      <w:lvlText w:val=""/>
      <w:lvlJc w:val="left"/>
      <w:pPr>
        <w:ind w:left="5040" w:hanging="360"/>
      </w:pPr>
      <w:rPr>
        <w:rFonts w:ascii="Symbol" w:hAnsi="Symbol" w:hint="default"/>
      </w:rPr>
    </w:lvl>
    <w:lvl w:ilvl="7" w:tplc="5C660A72">
      <w:start w:val="1"/>
      <w:numFmt w:val="bullet"/>
      <w:lvlText w:val="o"/>
      <w:lvlJc w:val="left"/>
      <w:pPr>
        <w:ind w:left="5760" w:hanging="360"/>
      </w:pPr>
      <w:rPr>
        <w:rFonts w:ascii="Courier New" w:hAnsi="Courier New" w:hint="default"/>
      </w:rPr>
    </w:lvl>
    <w:lvl w:ilvl="8" w:tplc="0B62245A">
      <w:start w:val="1"/>
      <w:numFmt w:val="bullet"/>
      <w:lvlText w:val=""/>
      <w:lvlJc w:val="left"/>
      <w:pPr>
        <w:ind w:left="6480" w:hanging="360"/>
      </w:pPr>
      <w:rPr>
        <w:rFonts w:ascii="Wingdings" w:hAnsi="Wingdings" w:hint="default"/>
      </w:rPr>
    </w:lvl>
  </w:abstractNum>
  <w:abstractNum w:abstractNumId="146" w15:restartNumberingAfterBreak="0">
    <w:nsid w:val="7291500C"/>
    <w:multiLevelType w:val="hybridMultilevel"/>
    <w:tmpl w:val="814A9C98"/>
    <w:lvl w:ilvl="0" w:tplc="F68E2A40">
      <w:start w:val="1"/>
      <w:numFmt w:val="bullet"/>
      <w:lvlText w:val=""/>
      <w:lvlJc w:val="left"/>
      <w:pPr>
        <w:ind w:left="1080" w:hanging="360"/>
      </w:pPr>
      <w:rPr>
        <w:rFonts w:ascii="Wingdings" w:hAnsi="Wingdings" w:hint="default"/>
      </w:rPr>
    </w:lvl>
    <w:lvl w:ilvl="1" w:tplc="4B4051EA">
      <w:start w:val="1"/>
      <w:numFmt w:val="bullet"/>
      <w:lvlText w:val="o"/>
      <w:lvlJc w:val="left"/>
      <w:pPr>
        <w:ind w:left="1800" w:hanging="360"/>
      </w:pPr>
      <w:rPr>
        <w:rFonts w:ascii="Courier New" w:hAnsi="Courier New" w:hint="default"/>
      </w:rPr>
    </w:lvl>
    <w:lvl w:ilvl="2" w:tplc="E182F110">
      <w:start w:val="1"/>
      <w:numFmt w:val="bullet"/>
      <w:lvlText w:val=""/>
      <w:lvlJc w:val="left"/>
      <w:pPr>
        <w:ind w:left="2520" w:hanging="360"/>
      </w:pPr>
      <w:rPr>
        <w:rFonts w:ascii="Wingdings" w:hAnsi="Wingdings" w:hint="default"/>
      </w:rPr>
    </w:lvl>
    <w:lvl w:ilvl="3" w:tplc="9550C6CC">
      <w:start w:val="1"/>
      <w:numFmt w:val="bullet"/>
      <w:lvlText w:val=""/>
      <w:lvlJc w:val="left"/>
      <w:pPr>
        <w:ind w:left="3240" w:hanging="360"/>
      </w:pPr>
      <w:rPr>
        <w:rFonts w:ascii="Symbol" w:hAnsi="Symbol" w:hint="default"/>
      </w:rPr>
    </w:lvl>
    <w:lvl w:ilvl="4" w:tplc="F75E5D00">
      <w:start w:val="1"/>
      <w:numFmt w:val="bullet"/>
      <w:lvlText w:val="o"/>
      <w:lvlJc w:val="left"/>
      <w:pPr>
        <w:ind w:left="3960" w:hanging="360"/>
      </w:pPr>
      <w:rPr>
        <w:rFonts w:ascii="Courier New" w:hAnsi="Courier New" w:hint="default"/>
      </w:rPr>
    </w:lvl>
    <w:lvl w:ilvl="5" w:tplc="4C6C2F4C">
      <w:start w:val="1"/>
      <w:numFmt w:val="bullet"/>
      <w:lvlText w:val=""/>
      <w:lvlJc w:val="left"/>
      <w:pPr>
        <w:ind w:left="4680" w:hanging="360"/>
      </w:pPr>
      <w:rPr>
        <w:rFonts w:ascii="Wingdings" w:hAnsi="Wingdings" w:hint="default"/>
      </w:rPr>
    </w:lvl>
    <w:lvl w:ilvl="6" w:tplc="052E3604">
      <w:start w:val="1"/>
      <w:numFmt w:val="bullet"/>
      <w:lvlText w:val=""/>
      <w:lvlJc w:val="left"/>
      <w:pPr>
        <w:ind w:left="5400" w:hanging="360"/>
      </w:pPr>
      <w:rPr>
        <w:rFonts w:ascii="Symbol" w:hAnsi="Symbol" w:hint="default"/>
      </w:rPr>
    </w:lvl>
    <w:lvl w:ilvl="7" w:tplc="8278A64A">
      <w:start w:val="1"/>
      <w:numFmt w:val="bullet"/>
      <w:lvlText w:val="o"/>
      <w:lvlJc w:val="left"/>
      <w:pPr>
        <w:ind w:left="6120" w:hanging="360"/>
      </w:pPr>
      <w:rPr>
        <w:rFonts w:ascii="Courier New" w:hAnsi="Courier New" w:hint="default"/>
      </w:rPr>
    </w:lvl>
    <w:lvl w:ilvl="8" w:tplc="F2D43F04">
      <w:start w:val="1"/>
      <w:numFmt w:val="bullet"/>
      <w:lvlText w:val=""/>
      <w:lvlJc w:val="left"/>
      <w:pPr>
        <w:ind w:left="6840" w:hanging="360"/>
      </w:pPr>
      <w:rPr>
        <w:rFonts w:ascii="Wingdings" w:hAnsi="Wingdings" w:hint="default"/>
      </w:rPr>
    </w:lvl>
  </w:abstractNum>
  <w:abstractNum w:abstractNumId="147" w15:restartNumberingAfterBreak="0">
    <w:nsid w:val="72B25EE1"/>
    <w:multiLevelType w:val="hybridMultilevel"/>
    <w:tmpl w:val="3A6A3F14"/>
    <w:lvl w:ilvl="0" w:tplc="EAF6A00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3137DF3"/>
    <w:multiLevelType w:val="singleLevel"/>
    <w:tmpl w:val="6BB44FAA"/>
    <w:lvl w:ilvl="0">
      <w:start w:val="1"/>
      <w:numFmt w:val="upperLetter"/>
      <w:pStyle w:val="Normal-A"/>
      <w:lvlText w:val="%1."/>
      <w:lvlJc w:val="left"/>
      <w:pPr>
        <w:tabs>
          <w:tab w:val="num" w:pos="1440"/>
        </w:tabs>
        <w:ind w:left="1440" w:hanging="720"/>
      </w:pPr>
      <w:rPr>
        <w:rFonts w:hint="default"/>
      </w:rPr>
    </w:lvl>
  </w:abstractNum>
  <w:abstractNum w:abstractNumId="149" w15:restartNumberingAfterBreak="0">
    <w:nsid w:val="73880D42"/>
    <w:multiLevelType w:val="hybridMultilevel"/>
    <w:tmpl w:val="FFFFFFFF"/>
    <w:lvl w:ilvl="0" w:tplc="39F849AA">
      <w:start w:val="1"/>
      <w:numFmt w:val="bullet"/>
      <w:lvlText w:val="·"/>
      <w:lvlJc w:val="left"/>
      <w:pPr>
        <w:ind w:left="720" w:hanging="360"/>
      </w:pPr>
      <w:rPr>
        <w:rFonts w:ascii="Symbol" w:hAnsi="Symbol" w:hint="default"/>
      </w:rPr>
    </w:lvl>
    <w:lvl w:ilvl="1" w:tplc="4FAA7DBA">
      <w:start w:val="1"/>
      <w:numFmt w:val="bullet"/>
      <w:lvlText w:val="o"/>
      <w:lvlJc w:val="left"/>
      <w:pPr>
        <w:ind w:left="1440" w:hanging="360"/>
      </w:pPr>
      <w:rPr>
        <w:rFonts w:ascii="Courier New" w:hAnsi="Courier New" w:hint="default"/>
      </w:rPr>
    </w:lvl>
    <w:lvl w:ilvl="2" w:tplc="E7A66EFC">
      <w:start w:val="1"/>
      <w:numFmt w:val="bullet"/>
      <w:lvlText w:val=""/>
      <w:lvlJc w:val="left"/>
      <w:pPr>
        <w:ind w:left="2160" w:hanging="360"/>
      </w:pPr>
      <w:rPr>
        <w:rFonts w:ascii="Wingdings" w:hAnsi="Wingdings" w:hint="default"/>
      </w:rPr>
    </w:lvl>
    <w:lvl w:ilvl="3" w:tplc="386E46BC">
      <w:start w:val="1"/>
      <w:numFmt w:val="bullet"/>
      <w:lvlText w:val=""/>
      <w:lvlJc w:val="left"/>
      <w:pPr>
        <w:ind w:left="2880" w:hanging="360"/>
      </w:pPr>
      <w:rPr>
        <w:rFonts w:ascii="Symbol" w:hAnsi="Symbol" w:hint="default"/>
      </w:rPr>
    </w:lvl>
    <w:lvl w:ilvl="4" w:tplc="ED36B432">
      <w:start w:val="1"/>
      <w:numFmt w:val="bullet"/>
      <w:lvlText w:val="o"/>
      <w:lvlJc w:val="left"/>
      <w:pPr>
        <w:ind w:left="3600" w:hanging="360"/>
      </w:pPr>
      <w:rPr>
        <w:rFonts w:ascii="Courier New" w:hAnsi="Courier New" w:hint="default"/>
      </w:rPr>
    </w:lvl>
    <w:lvl w:ilvl="5" w:tplc="96C8F558">
      <w:start w:val="1"/>
      <w:numFmt w:val="bullet"/>
      <w:lvlText w:val=""/>
      <w:lvlJc w:val="left"/>
      <w:pPr>
        <w:ind w:left="4320" w:hanging="360"/>
      </w:pPr>
      <w:rPr>
        <w:rFonts w:ascii="Wingdings" w:hAnsi="Wingdings" w:hint="default"/>
      </w:rPr>
    </w:lvl>
    <w:lvl w:ilvl="6" w:tplc="C408E3E6">
      <w:start w:val="1"/>
      <w:numFmt w:val="bullet"/>
      <w:lvlText w:val=""/>
      <w:lvlJc w:val="left"/>
      <w:pPr>
        <w:ind w:left="5040" w:hanging="360"/>
      </w:pPr>
      <w:rPr>
        <w:rFonts w:ascii="Symbol" w:hAnsi="Symbol" w:hint="default"/>
      </w:rPr>
    </w:lvl>
    <w:lvl w:ilvl="7" w:tplc="7CE27C00">
      <w:start w:val="1"/>
      <w:numFmt w:val="bullet"/>
      <w:lvlText w:val="o"/>
      <w:lvlJc w:val="left"/>
      <w:pPr>
        <w:ind w:left="5760" w:hanging="360"/>
      </w:pPr>
      <w:rPr>
        <w:rFonts w:ascii="Courier New" w:hAnsi="Courier New" w:hint="default"/>
      </w:rPr>
    </w:lvl>
    <w:lvl w:ilvl="8" w:tplc="7C3A352C">
      <w:start w:val="1"/>
      <w:numFmt w:val="bullet"/>
      <w:lvlText w:val=""/>
      <w:lvlJc w:val="left"/>
      <w:pPr>
        <w:ind w:left="6480" w:hanging="360"/>
      </w:pPr>
      <w:rPr>
        <w:rFonts w:ascii="Wingdings" w:hAnsi="Wingdings" w:hint="default"/>
      </w:rPr>
    </w:lvl>
  </w:abstractNum>
  <w:abstractNum w:abstractNumId="150" w15:restartNumberingAfterBreak="0">
    <w:nsid w:val="73D18CEA"/>
    <w:multiLevelType w:val="hybridMultilevel"/>
    <w:tmpl w:val="FFFFFFFF"/>
    <w:lvl w:ilvl="0" w:tplc="1DBAC354">
      <w:start w:val="1"/>
      <w:numFmt w:val="bullet"/>
      <w:lvlText w:val=""/>
      <w:lvlJc w:val="left"/>
      <w:pPr>
        <w:ind w:left="720" w:hanging="360"/>
      </w:pPr>
      <w:rPr>
        <w:rFonts w:ascii="Symbol" w:hAnsi="Symbol" w:hint="default"/>
      </w:rPr>
    </w:lvl>
    <w:lvl w:ilvl="1" w:tplc="00A06222">
      <w:start w:val="1"/>
      <w:numFmt w:val="bullet"/>
      <w:lvlText w:val=""/>
      <w:lvlJc w:val="left"/>
      <w:pPr>
        <w:ind w:left="1440" w:hanging="360"/>
      </w:pPr>
      <w:rPr>
        <w:rFonts w:ascii="Symbol" w:hAnsi="Symbol" w:hint="default"/>
      </w:rPr>
    </w:lvl>
    <w:lvl w:ilvl="2" w:tplc="199E4CCA">
      <w:start w:val="1"/>
      <w:numFmt w:val="bullet"/>
      <w:lvlText w:val=""/>
      <w:lvlJc w:val="left"/>
      <w:pPr>
        <w:ind w:left="2160" w:hanging="360"/>
      </w:pPr>
      <w:rPr>
        <w:rFonts w:ascii="Wingdings" w:hAnsi="Wingdings" w:hint="default"/>
      </w:rPr>
    </w:lvl>
    <w:lvl w:ilvl="3" w:tplc="6114CDF2">
      <w:start w:val="1"/>
      <w:numFmt w:val="bullet"/>
      <w:lvlText w:val=""/>
      <w:lvlJc w:val="left"/>
      <w:pPr>
        <w:ind w:left="2880" w:hanging="360"/>
      </w:pPr>
      <w:rPr>
        <w:rFonts w:ascii="Symbol" w:hAnsi="Symbol" w:hint="default"/>
      </w:rPr>
    </w:lvl>
    <w:lvl w:ilvl="4" w:tplc="56E29EDA">
      <w:start w:val="1"/>
      <w:numFmt w:val="bullet"/>
      <w:lvlText w:val="o"/>
      <w:lvlJc w:val="left"/>
      <w:pPr>
        <w:ind w:left="3600" w:hanging="360"/>
      </w:pPr>
      <w:rPr>
        <w:rFonts w:ascii="Courier New" w:hAnsi="Courier New" w:hint="default"/>
      </w:rPr>
    </w:lvl>
    <w:lvl w:ilvl="5" w:tplc="89B09E7E">
      <w:start w:val="1"/>
      <w:numFmt w:val="bullet"/>
      <w:lvlText w:val=""/>
      <w:lvlJc w:val="left"/>
      <w:pPr>
        <w:ind w:left="4320" w:hanging="360"/>
      </w:pPr>
      <w:rPr>
        <w:rFonts w:ascii="Wingdings" w:hAnsi="Wingdings" w:hint="default"/>
      </w:rPr>
    </w:lvl>
    <w:lvl w:ilvl="6" w:tplc="B4827FFA">
      <w:start w:val="1"/>
      <w:numFmt w:val="bullet"/>
      <w:lvlText w:val=""/>
      <w:lvlJc w:val="left"/>
      <w:pPr>
        <w:ind w:left="5040" w:hanging="360"/>
      </w:pPr>
      <w:rPr>
        <w:rFonts w:ascii="Symbol" w:hAnsi="Symbol" w:hint="default"/>
      </w:rPr>
    </w:lvl>
    <w:lvl w:ilvl="7" w:tplc="2C3EC756">
      <w:start w:val="1"/>
      <w:numFmt w:val="bullet"/>
      <w:lvlText w:val="o"/>
      <w:lvlJc w:val="left"/>
      <w:pPr>
        <w:ind w:left="5760" w:hanging="360"/>
      </w:pPr>
      <w:rPr>
        <w:rFonts w:ascii="Courier New" w:hAnsi="Courier New" w:hint="default"/>
      </w:rPr>
    </w:lvl>
    <w:lvl w:ilvl="8" w:tplc="D5269FBE">
      <w:start w:val="1"/>
      <w:numFmt w:val="bullet"/>
      <w:lvlText w:val=""/>
      <w:lvlJc w:val="left"/>
      <w:pPr>
        <w:ind w:left="6480" w:hanging="360"/>
      </w:pPr>
      <w:rPr>
        <w:rFonts w:ascii="Wingdings" w:hAnsi="Wingdings" w:hint="default"/>
      </w:rPr>
    </w:lvl>
  </w:abstractNum>
  <w:abstractNum w:abstractNumId="151" w15:restartNumberingAfterBreak="0">
    <w:nsid w:val="747F00DE"/>
    <w:multiLevelType w:val="hybridMultilevel"/>
    <w:tmpl w:val="333AB280"/>
    <w:lvl w:ilvl="0" w:tplc="61207E1E">
      <w:start w:val="1"/>
      <w:numFmt w:val="bullet"/>
      <w:lvlText w:val=""/>
      <w:lvlJc w:val="left"/>
      <w:pPr>
        <w:ind w:left="720" w:hanging="360"/>
      </w:pPr>
      <w:rPr>
        <w:rFonts w:ascii="Symbol" w:hAnsi="Symbol" w:hint="default"/>
      </w:rPr>
    </w:lvl>
    <w:lvl w:ilvl="1" w:tplc="DAC2CF8C">
      <w:start w:val="1"/>
      <w:numFmt w:val="bullet"/>
      <w:lvlText w:val="o"/>
      <w:lvlJc w:val="left"/>
      <w:pPr>
        <w:ind w:left="1440" w:hanging="360"/>
      </w:pPr>
      <w:rPr>
        <w:rFonts w:ascii="Courier New" w:hAnsi="Courier New" w:hint="default"/>
      </w:rPr>
    </w:lvl>
    <w:lvl w:ilvl="2" w:tplc="E49817E0">
      <w:start w:val="1"/>
      <w:numFmt w:val="bullet"/>
      <w:lvlText w:val=""/>
      <w:lvlJc w:val="left"/>
      <w:pPr>
        <w:ind w:left="2160" w:hanging="360"/>
      </w:pPr>
      <w:rPr>
        <w:rFonts w:ascii="Wingdings" w:hAnsi="Wingdings" w:hint="default"/>
      </w:rPr>
    </w:lvl>
    <w:lvl w:ilvl="3" w:tplc="49D02AEE">
      <w:start w:val="1"/>
      <w:numFmt w:val="bullet"/>
      <w:lvlText w:val=""/>
      <w:lvlJc w:val="left"/>
      <w:pPr>
        <w:ind w:left="2880" w:hanging="360"/>
      </w:pPr>
      <w:rPr>
        <w:rFonts w:ascii="Symbol" w:hAnsi="Symbol" w:hint="default"/>
      </w:rPr>
    </w:lvl>
    <w:lvl w:ilvl="4" w:tplc="3132B404">
      <w:start w:val="1"/>
      <w:numFmt w:val="bullet"/>
      <w:lvlText w:val="o"/>
      <w:lvlJc w:val="left"/>
      <w:pPr>
        <w:ind w:left="3600" w:hanging="360"/>
      </w:pPr>
      <w:rPr>
        <w:rFonts w:ascii="Courier New" w:hAnsi="Courier New" w:hint="default"/>
      </w:rPr>
    </w:lvl>
    <w:lvl w:ilvl="5" w:tplc="7B0CEFE6">
      <w:start w:val="1"/>
      <w:numFmt w:val="bullet"/>
      <w:lvlText w:val=""/>
      <w:lvlJc w:val="left"/>
      <w:pPr>
        <w:ind w:left="4320" w:hanging="360"/>
      </w:pPr>
      <w:rPr>
        <w:rFonts w:ascii="Wingdings" w:hAnsi="Wingdings" w:hint="default"/>
      </w:rPr>
    </w:lvl>
    <w:lvl w:ilvl="6" w:tplc="FD52CAFE">
      <w:start w:val="1"/>
      <w:numFmt w:val="bullet"/>
      <w:lvlText w:val=""/>
      <w:lvlJc w:val="left"/>
      <w:pPr>
        <w:ind w:left="5040" w:hanging="360"/>
      </w:pPr>
      <w:rPr>
        <w:rFonts w:ascii="Symbol" w:hAnsi="Symbol" w:hint="default"/>
      </w:rPr>
    </w:lvl>
    <w:lvl w:ilvl="7" w:tplc="1788423E">
      <w:start w:val="1"/>
      <w:numFmt w:val="bullet"/>
      <w:lvlText w:val="o"/>
      <w:lvlJc w:val="left"/>
      <w:pPr>
        <w:ind w:left="5760" w:hanging="360"/>
      </w:pPr>
      <w:rPr>
        <w:rFonts w:ascii="Courier New" w:hAnsi="Courier New" w:hint="default"/>
      </w:rPr>
    </w:lvl>
    <w:lvl w:ilvl="8" w:tplc="CF9AF554">
      <w:start w:val="1"/>
      <w:numFmt w:val="bullet"/>
      <w:lvlText w:val=""/>
      <w:lvlJc w:val="left"/>
      <w:pPr>
        <w:ind w:left="6480" w:hanging="360"/>
      </w:pPr>
      <w:rPr>
        <w:rFonts w:ascii="Wingdings" w:hAnsi="Wingdings" w:hint="default"/>
      </w:rPr>
    </w:lvl>
  </w:abstractNum>
  <w:abstractNum w:abstractNumId="152" w15:restartNumberingAfterBreak="0">
    <w:nsid w:val="762AAEFC"/>
    <w:multiLevelType w:val="hybridMultilevel"/>
    <w:tmpl w:val="CB0ACFE8"/>
    <w:lvl w:ilvl="0" w:tplc="A4D05A3A">
      <w:start w:val="1"/>
      <w:numFmt w:val="bullet"/>
      <w:lvlText w:val=""/>
      <w:lvlJc w:val="left"/>
      <w:pPr>
        <w:ind w:left="720" w:hanging="360"/>
      </w:pPr>
      <w:rPr>
        <w:rFonts w:ascii="Symbol" w:hAnsi="Symbol" w:hint="default"/>
      </w:rPr>
    </w:lvl>
    <w:lvl w:ilvl="1" w:tplc="BA8E7742">
      <w:start w:val="1"/>
      <w:numFmt w:val="bullet"/>
      <w:lvlText w:val="o"/>
      <w:lvlJc w:val="left"/>
      <w:pPr>
        <w:ind w:left="1440" w:hanging="360"/>
      </w:pPr>
      <w:rPr>
        <w:rFonts w:ascii="Courier New" w:hAnsi="Courier New" w:hint="default"/>
      </w:rPr>
    </w:lvl>
    <w:lvl w:ilvl="2" w:tplc="B36E16B0">
      <w:start w:val="1"/>
      <w:numFmt w:val="bullet"/>
      <w:lvlText w:val=""/>
      <w:lvlJc w:val="left"/>
      <w:pPr>
        <w:ind w:left="2160" w:hanging="360"/>
      </w:pPr>
      <w:rPr>
        <w:rFonts w:ascii="Wingdings" w:hAnsi="Wingdings" w:hint="default"/>
      </w:rPr>
    </w:lvl>
    <w:lvl w:ilvl="3" w:tplc="BD2CDF62">
      <w:start w:val="1"/>
      <w:numFmt w:val="bullet"/>
      <w:lvlText w:val=""/>
      <w:lvlJc w:val="left"/>
      <w:pPr>
        <w:ind w:left="2880" w:hanging="360"/>
      </w:pPr>
      <w:rPr>
        <w:rFonts w:ascii="Symbol" w:hAnsi="Symbol" w:hint="default"/>
      </w:rPr>
    </w:lvl>
    <w:lvl w:ilvl="4" w:tplc="5DCA7986">
      <w:start w:val="1"/>
      <w:numFmt w:val="bullet"/>
      <w:lvlText w:val="o"/>
      <w:lvlJc w:val="left"/>
      <w:pPr>
        <w:ind w:left="3600" w:hanging="360"/>
      </w:pPr>
      <w:rPr>
        <w:rFonts w:ascii="Courier New" w:hAnsi="Courier New" w:hint="default"/>
      </w:rPr>
    </w:lvl>
    <w:lvl w:ilvl="5" w:tplc="A3BA9FB2">
      <w:start w:val="1"/>
      <w:numFmt w:val="bullet"/>
      <w:lvlText w:val=""/>
      <w:lvlJc w:val="left"/>
      <w:pPr>
        <w:ind w:left="4320" w:hanging="360"/>
      </w:pPr>
      <w:rPr>
        <w:rFonts w:ascii="Wingdings" w:hAnsi="Wingdings" w:hint="default"/>
      </w:rPr>
    </w:lvl>
    <w:lvl w:ilvl="6" w:tplc="02C0E552">
      <w:start w:val="1"/>
      <w:numFmt w:val="bullet"/>
      <w:lvlText w:val=""/>
      <w:lvlJc w:val="left"/>
      <w:pPr>
        <w:ind w:left="5040" w:hanging="360"/>
      </w:pPr>
      <w:rPr>
        <w:rFonts w:ascii="Symbol" w:hAnsi="Symbol" w:hint="default"/>
      </w:rPr>
    </w:lvl>
    <w:lvl w:ilvl="7" w:tplc="2D74241E">
      <w:start w:val="1"/>
      <w:numFmt w:val="bullet"/>
      <w:lvlText w:val="o"/>
      <w:lvlJc w:val="left"/>
      <w:pPr>
        <w:ind w:left="5760" w:hanging="360"/>
      </w:pPr>
      <w:rPr>
        <w:rFonts w:ascii="Courier New" w:hAnsi="Courier New" w:hint="default"/>
      </w:rPr>
    </w:lvl>
    <w:lvl w:ilvl="8" w:tplc="0BAC430C">
      <w:start w:val="1"/>
      <w:numFmt w:val="bullet"/>
      <w:lvlText w:val=""/>
      <w:lvlJc w:val="left"/>
      <w:pPr>
        <w:ind w:left="6480" w:hanging="360"/>
      </w:pPr>
      <w:rPr>
        <w:rFonts w:ascii="Wingdings" w:hAnsi="Wingdings" w:hint="default"/>
      </w:rPr>
    </w:lvl>
  </w:abstractNum>
  <w:abstractNum w:abstractNumId="153" w15:restartNumberingAfterBreak="0">
    <w:nsid w:val="770D1DFD"/>
    <w:multiLevelType w:val="hybridMultilevel"/>
    <w:tmpl w:val="FFFFFFFF"/>
    <w:lvl w:ilvl="0" w:tplc="B664C160">
      <w:start w:val="1"/>
      <w:numFmt w:val="bullet"/>
      <w:lvlText w:val="·"/>
      <w:lvlJc w:val="left"/>
      <w:pPr>
        <w:ind w:left="720" w:hanging="360"/>
      </w:pPr>
      <w:rPr>
        <w:rFonts w:ascii="Symbol" w:hAnsi="Symbol" w:hint="default"/>
      </w:rPr>
    </w:lvl>
    <w:lvl w:ilvl="1" w:tplc="02281994">
      <w:start w:val="1"/>
      <w:numFmt w:val="bullet"/>
      <w:lvlText w:val="o"/>
      <w:lvlJc w:val="left"/>
      <w:pPr>
        <w:ind w:left="1440" w:hanging="360"/>
      </w:pPr>
      <w:rPr>
        <w:rFonts w:ascii="Courier New" w:hAnsi="Courier New" w:hint="default"/>
      </w:rPr>
    </w:lvl>
    <w:lvl w:ilvl="2" w:tplc="C3006ED4">
      <w:start w:val="1"/>
      <w:numFmt w:val="bullet"/>
      <w:lvlText w:val=""/>
      <w:lvlJc w:val="left"/>
      <w:pPr>
        <w:ind w:left="2160" w:hanging="360"/>
      </w:pPr>
      <w:rPr>
        <w:rFonts w:ascii="Wingdings" w:hAnsi="Wingdings" w:hint="default"/>
      </w:rPr>
    </w:lvl>
    <w:lvl w:ilvl="3" w:tplc="29DEB028">
      <w:start w:val="1"/>
      <w:numFmt w:val="bullet"/>
      <w:lvlText w:val=""/>
      <w:lvlJc w:val="left"/>
      <w:pPr>
        <w:ind w:left="2880" w:hanging="360"/>
      </w:pPr>
      <w:rPr>
        <w:rFonts w:ascii="Symbol" w:hAnsi="Symbol" w:hint="default"/>
      </w:rPr>
    </w:lvl>
    <w:lvl w:ilvl="4" w:tplc="61EE6D5A">
      <w:start w:val="1"/>
      <w:numFmt w:val="bullet"/>
      <w:lvlText w:val="o"/>
      <w:lvlJc w:val="left"/>
      <w:pPr>
        <w:ind w:left="3600" w:hanging="360"/>
      </w:pPr>
      <w:rPr>
        <w:rFonts w:ascii="Courier New" w:hAnsi="Courier New" w:hint="default"/>
      </w:rPr>
    </w:lvl>
    <w:lvl w:ilvl="5" w:tplc="9B185680">
      <w:start w:val="1"/>
      <w:numFmt w:val="bullet"/>
      <w:lvlText w:val=""/>
      <w:lvlJc w:val="left"/>
      <w:pPr>
        <w:ind w:left="4320" w:hanging="360"/>
      </w:pPr>
      <w:rPr>
        <w:rFonts w:ascii="Wingdings" w:hAnsi="Wingdings" w:hint="default"/>
      </w:rPr>
    </w:lvl>
    <w:lvl w:ilvl="6" w:tplc="D16A8912">
      <w:start w:val="1"/>
      <w:numFmt w:val="bullet"/>
      <w:lvlText w:val=""/>
      <w:lvlJc w:val="left"/>
      <w:pPr>
        <w:ind w:left="5040" w:hanging="360"/>
      </w:pPr>
      <w:rPr>
        <w:rFonts w:ascii="Symbol" w:hAnsi="Symbol" w:hint="default"/>
      </w:rPr>
    </w:lvl>
    <w:lvl w:ilvl="7" w:tplc="167AC3DC">
      <w:start w:val="1"/>
      <w:numFmt w:val="bullet"/>
      <w:lvlText w:val="o"/>
      <w:lvlJc w:val="left"/>
      <w:pPr>
        <w:ind w:left="5760" w:hanging="360"/>
      </w:pPr>
      <w:rPr>
        <w:rFonts w:ascii="Courier New" w:hAnsi="Courier New" w:hint="default"/>
      </w:rPr>
    </w:lvl>
    <w:lvl w:ilvl="8" w:tplc="781095A0">
      <w:start w:val="1"/>
      <w:numFmt w:val="bullet"/>
      <w:lvlText w:val=""/>
      <w:lvlJc w:val="left"/>
      <w:pPr>
        <w:ind w:left="6480" w:hanging="360"/>
      </w:pPr>
      <w:rPr>
        <w:rFonts w:ascii="Wingdings" w:hAnsi="Wingdings" w:hint="default"/>
      </w:rPr>
    </w:lvl>
  </w:abstractNum>
  <w:abstractNum w:abstractNumId="154" w15:restartNumberingAfterBreak="0">
    <w:nsid w:val="7A4C1AAE"/>
    <w:multiLevelType w:val="hybridMultilevel"/>
    <w:tmpl w:val="EF1C8F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7B31A28B"/>
    <w:multiLevelType w:val="hybridMultilevel"/>
    <w:tmpl w:val="FFFFFFFF"/>
    <w:lvl w:ilvl="0" w:tplc="3F46B51A">
      <w:start w:val="1"/>
      <w:numFmt w:val="bullet"/>
      <w:lvlText w:val=""/>
      <w:lvlJc w:val="left"/>
      <w:pPr>
        <w:ind w:left="720" w:hanging="360"/>
      </w:pPr>
      <w:rPr>
        <w:rFonts w:ascii="Symbol" w:hAnsi="Symbol" w:hint="default"/>
      </w:rPr>
    </w:lvl>
    <w:lvl w:ilvl="1" w:tplc="5ECE605E">
      <w:start w:val="1"/>
      <w:numFmt w:val="bullet"/>
      <w:lvlText w:val=""/>
      <w:lvlJc w:val="left"/>
      <w:pPr>
        <w:ind w:left="1440" w:hanging="360"/>
      </w:pPr>
      <w:rPr>
        <w:rFonts w:ascii="Symbol" w:hAnsi="Symbol" w:hint="default"/>
      </w:rPr>
    </w:lvl>
    <w:lvl w:ilvl="2" w:tplc="7908AC06">
      <w:start w:val="1"/>
      <w:numFmt w:val="bullet"/>
      <w:lvlText w:val=""/>
      <w:lvlJc w:val="left"/>
      <w:pPr>
        <w:ind w:left="2160" w:hanging="360"/>
      </w:pPr>
      <w:rPr>
        <w:rFonts w:ascii="Wingdings" w:hAnsi="Wingdings" w:hint="default"/>
      </w:rPr>
    </w:lvl>
    <w:lvl w:ilvl="3" w:tplc="FA263FEE">
      <w:start w:val="1"/>
      <w:numFmt w:val="bullet"/>
      <w:lvlText w:val=""/>
      <w:lvlJc w:val="left"/>
      <w:pPr>
        <w:ind w:left="2880" w:hanging="360"/>
      </w:pPr>
      <w:rPr>
        <w:rFonts w:ascii="Symbol" w:hAnsi="Symbol" w:hint="default"/>
      </w:rPr>
    </w:lvl>
    <w:lvl w:ilvl="4" w:tplc="DAEC39E2">
      <w:start w:val="1"/>
      <w:numFmt w:val="bullet"/>
      <w:lvlText w:val="o"/>
      <w:lvlJc w:val="left"/>
      <w:pPr>
        <w:ind w:left="3600" w:hanging="360"/>
      </w:pPr>
      <w:rPr>
        <w:rFonts w:ascii="Courier New" w:hAnsi="Courier New" w:hint="default"/>
      </w:rPr>
    </w:lvl>
    <w:lvl w:ilvl="5" w:tplc="DE64649C">
      <w:start w:val="1"/>
      <w:numFmt w:val="bullet"/>
      <w:lvlText w:val=""/>
      <w:lvlJc w:val="left"/>
      <w:pPr>
        <w:ind w:left="4320" w:hanging="360"/>
      </w:pPr>
      <w:rPr>
        <w:rFonts w:ascii="Wingdings" w:hAnsi="Wingdings" w:hint="default"/>
      </w:rPr>
    </w:lvl>
    <w:lvl w:ilvl="6" w:tplc="3C1A0450">
      <w:start w:val="1"/>
      <w:numFmt w:val="bullet"/>
      <w:lvlText w:val=""/>
      <w:lvlJc w:val="left"/>
      <w:pPr>
        <w:ind w:left="5040" w:hanging="360"/>
      </w:pPr>
      <w:rPr>
        <w:rFonts w:ascii="Symbol" w:hAnsi="Symbol" w:hint="default"/>
      </w:rPr>
    </w:lvl>
    <w:lvl w:ilvl="7" w:tplc="C25AA0BE">
      <w:start w:val="1"/>
      <w:numFmt w:val="bullet"/>
      <w:lvlText w:val="o"/>
      <w:lvlJc w:val="left"/>
      <w:pPr>
        <w:ind w:left="5760" w:hanging="360"/>
      </w:pPr>
      <w:rPr>
        <w:rFonts w:ascii="Courier New" w:hAnsi="Courier New" w:hint="default"/>
      </w:rPr>
    </w:lvl>
    <w:lvl w:ilvl="8" w:tplc="322879BE">
      <w:start w:val="1"/>
      <w:numFmt w:val="bullet"/>
      <w:lvlText w:val=""/>
      <w:lvlJc w:val="left"/>
      <w:pPr>
        <w:ind w:left="6480" w:hanging="360"/>
      </w:pPr>
      <w:rPr>
        <w:rFonts w:ascii="Wingdings" w:hAnsi="Wingdings" w:hint="default"/>
      </w:rPr>
    </w:lvl>
  </w:abstractNum>
  <w:abstractNum w:abstractNumId="156" w15:restartNumberingAfterBreak="0">
    <w:nsid w:val="7D101EFA"/>
    <w:multiLevelType w:val="hybridMultilevel"/>
    <w:tmpl w:val="9A7E7D44"/>
    <w:lvl w:ilvl="0" w:tplc="3DAEBE7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7" w15:restartNumberingAfterBreak="0">
    <w:nsid w:val="7ECA6232"/>
    <w:multiLevelType w:val="multilevel"/>
    <w:tmpl w:val="A76418D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F495D81"/>
    <w:multiLevelType w:val="hybridMultilevel"/>
    <w:tmpl w:val="C456B0EA"/>
    <w:lvl w:ilvl="0" w:tplc="EAF6A00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A24683"/>
    <w:multiLevelType w:val="hybridMultilevel"/>
    <w:tmpl w:val="E8580A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1129021">
    <w:abstractNumId w:val="121"/>
  </w:num>
  <w:num w:numId="2" w16cid:durableId="854731928">
    <w:abstractNumId w:val="86"/>
  </w:num>
  <w:num w:numId="3" w16cid:durableId="1475947610">
    <w:abstractNumId w:val="146"/>
  </w:num>
  <w:num w:numId="4" w16cid:durableId="379784981">
    <w:abstractNumId w:val="28"/>
  </w:num>
  <w:num w:numId="5" w16cid:durableId="4678535">
    <w:abstractNumId w:val="97"/>
  </w:num>
  <w:num w:numId="6" w16cid:durableId="406805949">
    <w:abstractNumId w:val="76"/>
  </w:num>
  <w:num w:numId="7" w16cid:durableId="1074280006">
    <w:abstractNumId w:val="38"/>
  </w:num>
  <w:num w:numId="8" w16cid:durableId="1619919896">
    <w:abstractNumId w:val="151"/>
  </w:num>
  <w:num w:numId="9" w16cid:durableId="1844860862">
    <w:abstractNumId w:val="74"/>
  </w:num>
  <w:num w:numId="10" w16cid:durableId="1403916659">
    <w:abstractNumId w:val="114"/>
  </w:num>
  <w:num w:numId="11" w16cid:durableId="1388264444">
    <w:abstractNumId w:val="61"/>
  </w:num>
  <w:num w:numId="12" w16cid:durableId="2046785151">
    <w:abstractNumId w:val="129"/>
  </w:num>
  <w:num w:numId="13" w16cid:durableId="712996964">
    <w:abstractNumId w:val="111"/>
  </w:num>
  <w:num w:numId="14" w16cid:durableId="623853476">
    <w:abstractNumId w:val="144"/>
  </w:num>
  <w:num w:numId="15" w16cid:durableId="470250666">
    <w:abstractNumId w:val="145"/>
  </w:num>
  <w:num w:numId="16" w16cid:durableId="4065227">
    <w:abstractNumId w:val="5"/>
  </w:num>
  <w:num w:numId="17" w16cid:durableId="2036730848">
    <w:abstractNumId w:val="106"/>
  </w:num>
  <w:num w:numId="18" w16cid:durableId="729887574">
    <w:abstractNumId w:val="139"/>
  </w:num>
  <w:num w:numId="19" w16cid:durableId="1216157142">
    <w:abstractNumId w:val="138"/>
  </w:num>
  <w:num w:numId="20" w16cid:durableId="1884975387">
    <w:abstractNumId w:val="78"/>
  </w:num>
  <w:num w:numId="21" w16cid:durableId="964504330">
    <w:abstractNumId w:val="33"/>
  </w:num>
  <w:num w:numId="22" w16cid:durableId="1382708521">
    <w:abstractNumId w:val="32"/>
  </w:num>
  <w:num w:numId="23" w16cid:durableId="1692416977">
    <w:abstractNumId w:val="91"/>
  </w:num>
  <w:num w:numId="24" w16cid:durableId="2105298570">
    <w:abstractNumId w:val="42"/>
  </w:num>
  <w:num w:numId="25" w16cid:durableId="1408964542">
    <w:abstractNumId w:val="131"/>
  </w:num>
  <w:num w:numId="26" w16cid:durableId="2080979463">
    <w:abstractNumId w:val="95"/>
  </w:num>
  <w:num w:numId="27" w16cid:durableId="226111058">
    <w:abstractNumId w:val="56"/>
  </w:num>
  <w:num w:numId="28" w16cid:durableId="1638561821">
    <w:abstractNumId w:val="8"/>
  </w:num>
  <w:num w:numId="29" w16cid:durableId="1605963434">
    <w:abstractNumId w:val="41"/>
  </w:num>
  <w:num w:numId="30" w16cid:durableId="1613589627">
    <w:abstractNumId w:val="21"/>
  </w:num>
  <w:num w:numId="31" w16cid:durableId="287006909">
    <w:abstractNumId w:val="63"/>
  </w:num>
  <w:num w:numId="32" w16cid:durableId="427427172">
    <w:abstractNumId w:val="85"/>
  </w:num>
  <w:num w:numId="33" w16cid:durableId="877938403">
    <w:abstractNumId w:val="152"/>
  </w:num>
  <w:num w:numId="34" w16cid:durableId="36399259">
    <w:abstractNumId w:val="120"/>
  </w:num>
  <w:num w:numId="35" w16cid:durableId="2132238855">
    <w:abstractNumId w:val="72"/>
  </w:num>
  <w:num w:numId="36" w16cid:durableId="1559169763">
    <w:abstractNumId w:val="43"/>
  </w:num>
  <w:num w:numId="37" w16cid:durableId="1386878340">
    <w:abstractNumId w:val="93"/>
  </w:num>
  <w:num w:numId="38" w16cid:durableId="1156534865">
    <w:abstractNumId w:val="133"/>
  </w:num>
  <w:num w:numId="39" w16cid:durableId="161046022">
    <w:abstractNumId w:val="141"/>
  </w:num>
  <w:num w:numId="40" w16cid:durableId="1033726617">
    <w:abstractNumId w:val="52"/>
  </w:num>
  <w:num w:numId="41" w16cid:durableId="1962103354">
    <w:abstractNumId w:val="46"/>
  </w:num>
  <w:num w:numId="42" w16cid:durableId="1241524638">
    <w:abstractNumId w:val="54"/>
  </w:num>
  <w:num w:numId="43" w16cid:durableId="1336690823">
    <w:abstractNumId w:val="18"/>
  </w:num>
  <w:num w:numId="44" w16cid:durableId="1511531598">
    <w:abstractNumId w:val="107"/>
  </w:num>
  <w:num w:numId="45" w16cid:durableId="1820656115">
    <w:abstractNumId w:val="116"/>
  </w:num>
  <w:num w:numId="46" w16cid:durableId="1716077182">
    <w:abstractNumId w:val="29"/>
  </w:num>
  <w:num w:numId="47" w16cid:durableId="1876387399">
    <w:abstractNumId w:val="44"/>
  </w:num>
  <w:num w:numId="48" w16cid:durableId="1949042022">
    <w:abstractNumId w:val="128"/>
  </w:num>
  <w:num w:numId="49" w16cid:durableId="928468426">
    <w:abstractNumId w:val="134"/>
  </w:num>
  <w:num w:numId="50" w16cid:durableId="1384016765">
    <w:abstractNumId w:val="83"/>
  </w:num>
  <w:num w:numId="51" w16cid:durableId="393700939">
    <w:abstractNumId w:val="26"/>
  </w:num>
  <w:num w:numId="52" w16cid:durableId="1821313782">
    <w:abstractNumId w:val="24"/>
  </w:num>
  <w:num w:numId="53" w16cid:durableId="147136153">
    <w:abstractNumId w:val="126"/>
  </w:num>
  <w:num w:numId="54" w16cid:durableId="1118259501">
    <w:abstractNumId w:val="47"/>
  </w:num>
  <w:num w:numId="55" w16cid:durableId="4064101">
    <w:abstractNumId w:val="103"/>
  </w:num>
  <w:num w:numId="56" w16cid:durableId="130565774">
    <w:abstractNumId w:val="31"/>
  </w:num>
  <w:num w:numId="57" w16cid:durableId="2070111512">
    <w:abstractNumId w:val="71"/>
  </w:num>
  <w:num w:numId="58" w16cid:durableId="176389373">
    <w:abstractNumId w:val="104"/>
  </w:num>
  <w:num w:numId="59" w16cid:durableId="1118723628">
    <w:abstractNumId w:val="96"/>
  </w:num>
  <w:num w:numId="60" w16cid:durableId="1621106432">
    <w:abstractNumId w:val="68"/>
  </w:num>
  <w:num w:numId="61" w16cid:durableId="1560818549">
    <w:abstractNumId w:val="108"/>
  </w:num>
  <w:num w:numId="62" w16cid:durableId="1064379564">
    <w:abstractNumId w:val="119"/>
  </w:num>
  <w:num w:numId="63" w16cid:durableId="551158746">
    <w:abstractNumId w:val="65"/>
  </w:num>
  <w:num w:numId="64" w16cid:durableId="1466849688">
    <w:abstractNumId w:val="51"/>
  </w:num>
  <w:num w:numId="65" w16cid:durableId="139925304">
    <w:abstractNumId w:val="20"/>
  </w:num>
  <w:num w:numId="66" w16cid:durableId="139464345">
    <w:abstractNumId w:val="55"/>
  </w:num>
  <w:num w:numId="67" w16cid:durableId="2045786088">
    <w:abstractNumId w:val="132"/>
  </w:num>
  <w:num w:numId="68" w16cid:durableId="2064711918">
    <w:abstractNumId w:val="124"/>
  </w:num>
  <w:num w:numId="69" w16cid:durableId="1756242974">
    <w:abstractNumId w:val="70"/>
  </w:num>
  <w:num w:numId="70" w16cid:durableId="1365405771">
    <w:abstractNumId w:val="59"/>
  </w:num>
  <w:num w:numId="71" w16cid:durableId="1361205831">
    <w:abstractNumId w:val="92"/>
  </w:num>
  <w:num w:numId="72" w16cid:durableId="1085761828">
    <w:abstractNumId w:val="149"/>
  </w:num>
  <w:num w:numId="73" w16cid:durableId="200245207">
    <w:abstractNumId w:val="94"/>
  </w:num>
  <w:num w:numId="74" w16cid:durableId="1826435105">
    <w:abstractNumId w:val="16"/>
  </w:num>
  <w:num w:numId="75" w16cid:durableId="1114326580">
    <w:abstractNumId w:val="98"/>
  </w:num>
  <w:num w:numId="76" w16cid:durableId="1763528714">
    <w:abstractNumId w:val="49"/>
  </w:num>
  <w:num w:numId="77" w16cid:durableId="50005245">
    <w:abstractNumId w:val="3"/>
  </w:num>
  <w:num w:numId="78" w16cid:durableId="562714003">
    <w:abstractNumId w:val="12"/>
  </w:num>
  <w:num w:numId="79" w16cid:durableId="632175598">
    <w:abstractNumId w:val="125"/>
  </w:num>
  <w:num w:numId="80" w16cid:durableId="38214155">
    <w:abstractNumId w:val="6"/>
  </w:num>
  <w:num w:numId="81" w16cid:durableId="1775246080">
    <w:abstractNumId w:val="22"/>
  </w:num>
  <w:num w:numId="82" w16cid:durableId="1815248108">
    <w:abstractNumId w:val="77"/>
  </w:num>
  <w:num w:numId="83" w16cid:durableId="1379890596">
    <w:abstractNumId w:val="23"/>
  </w:num>
  <w:num w:numId="84" w16cid:durableId="1939215214">
    <w:abstractNumId w:val="153"/>
  </w:num>
  <w:num w:numId="85" w16cid:durableId="1972857246">
    <w:abstractNumId w:val="35"/>
  </w:num>
  <w:num w:numId="86" w16cid:durableId="1762295415">
    <w:abstractNumId w:val="137"/>
  </w:num>
  <w:num w:numId="87" w16cid:durableId="1933975643">
    <w:abstractNumId w:val="57"/>
  </w:num>
  <w:num w:numId="88" w16cid:durableId="1909151306">
    <w:abstractNumId w:val="45"/>
  </w:num>
  <w:num w:numId="89" w16cid:durableId="76246378">
    <w:abstractNumId w:val="2"/>
  </w:num>
  <w:num w:numId="90" w16cid:durableId="123156408">
    <w:abstractNumId w:val="113"/>
  </w:num>
  <w:num w:numId="91" w16cid:durableId="283586590">
    <w:abstractNumId w:val="53"/>
  </w:num>
  <w:num w:numId="92" w16cid:durableId="697781852">
    <w:abstractNumId w:val="40"/>
  </w:num>
  <w:num w:numId="93" w16cid:durableId="1249538462">
    <w:abstractNumId w:val="48"/>
  </w:num>
  <w:num w:numId="94" w16cid:durableId="1494225511">
    <w:abstractNumId w:val="130"/>
  </w:num>
  <w:num w:numId="95" w16cid:durableId="1942450938">
    <w:abstractNumId w:val="30"/>
  </w:num>
  <w:num w:numId="96" w16cid:durableId="1311907593">
    <w:abstractNumId w:val="122"/>
  </w:num>
  <w:num w:numId="97" w16cid:durableId="1482191568">
    <w:abstractNumId w:val="9"/>
  </w:num>
  <w:num w:numId="98" w16cid:durableId="1096292505">
    <w:abstractNumId w:val="1"/>
  </w:num>
  <w:num w:numId="99" w16cid:durableId="259142666">
    <w:abstractNumId w:val="39"/>
  </w:num>
  <w:num w:numId="100" w16cid:durableId="1145976640">
    <w:abstractNumId w:val="118"/>
  </w:num>
  <w:num w:numId="101" w16cid:durableId="1923028313">
    <w:abstractNumId w:val="99"/>
  </w:num>
  <w:num w:numId="102" w16cid:durableId="745762978">
    <w:abstractNumId w:val="81"/>
  </w:num>
  <w:num w:numId="103" w16cid:durableId="1619264081">
    <w:abstractNumId w:val="150"/>
  </w:num>
  <w:num w:numId="104" w16cid:durableId="2001612634">
    <w:abstractNumId w:val="84"/>
  </w:num>
  <w:num w:numId="105" w16cid:durableId="701132931">
    <w:abstractNumId w:val="25"/>
  </w:num>
  <w:num w:numId="106" w16cid:durableId="1908152028">
    <w:abstractNumId w:val="4"/>
  </w:num>
  <w:num w:numId="107" w16cid:durableId="1931498768">
    <w:abstractNumId w:val="58"/>
  </w:num>
  <w:num w:numId="108" w16cid:durableId="140120607">
    <w:abstractNumId w:val="100"/>
  </w:num>
  <w:num w:numId="109" w16cid:durableId="1888686526">
    <w:abstractNumId w:val="14"/>
  </w:num>
  <w:num w:numId="110" w16cid:durableId="97986874">
    <w:abstractNumId w:val="123"/>
  </w:num>
  <w:num w:numId="111" w16cid:durableId="1481652610">
    <w:abstractNumId w:val="136"/>
  </w:num>
  <w:num w:numId="112" w16cid:durableId="2004552864">
    <w:abstractNumId w:val="155"/>
  </w:num>
  <w:num w:numId="113" w16cid:durableId="403264624">
    <w:abstractNumId w:val="127"/>
  </w:num>
  <w:num w:numId="114" w16cid:durableId="1694111749">
    <w:abstractNumId w:val="82"/>
  </w:num>
  <w:num w:numId="115" w16cid:durableId="310259311">
    <w:abstractNumId w:val="73"/>
  </w:num>
  <w:num w:numId="116" w16cid:durableId="1970086613">
    <w:abstractNumId w:val="17"/>
  </w:num>
  <w:num w:numId="117" w16cid:durableId="299379995">
    <w:abstractNumId w:val="105"/>
  </w:num>
  <w:num w:numId="118" w16cid:durableId="2138452798">
    <w:abstractNumId w:val="27"/>
  </w:num>
  <w:num w:numId="119" w16cid:durableId="359933958">
    <w:abstractNumId w:val="69"/>
  </w:num>
  <w:num w:numId="120" w16cid:durableId="1119108131">
    <w:abstractNumId w:val="11"/>
  </w:num>
  <w:num w:numId="121" w16cid:durableId="507212838">
    <w:abstractNumId w:val="7"/>
  </w:num>
  <w:num w:numId="122" w16cid:durableId="1809738995">
    <w:abstractNumId w:val="87"/>
  </w:num>
  <w:num w:numId="123" w16cid:durableId="74514618">
    <w:abstractNumId w:val="112"/>
  </w:num>
  <w:num w:numId="124" w16cid:durableId="497812666">
    <w:abstractNumId w:val="89"/>
  </w:num>
  <w:num w:numId="125" w16cid:durableId="1505898587">
    <w:abstractNumId w:val="157"/>
  </w:num>
  <w:num w:numId="126" w16cid:durableId="1855920082">
    <w:abstractNumId w:val="102"/>
  </w:num>
  <w:num w:numId="127" w16cid:durableId="1202861263">
    <w:abstractNumId w:val="88"/>
  </w:num>
  <w:num w:numId="128" w16cid:durableId="1529224536">
    <w:abstractNumId w:val="34"/>
  </w:num>
  <w:num w:numId="129" w16cid:durableId="1185097939">
    <w:abstractNumId w:val="140"/>
  </w:num>
  <w:num w:numId="130" w16cid:durableId="867985649">
    <w:abstractNumId w:val="148"/>
  </w:num>
  <w:num w:numId="131" w16cid:durableId="1094134071">
    <w:abstractNumId w:val="15"/>
  </w:num>
  <w:num w:numId="132" w16cid:durableId="1042947603">
    <w:abstractNumId w:val="80"/>
  </w:num>
  <w:num w:numId="133" w16cid:durableId="1208420515">
    <w:abstractNumId w:val="90"/>
  </w:num>
  <w:num w:numId="134" w16cid:durableId="1426920202">
    <w:abstractNumId w:val="159"/>
  </w:num>
  <w:num w:numId="135" w16cid:durableId="141773059">
    <w:abstractNumId w:val="50"/>
  </w:num>
  <w:num w:numId="136" w16cid:durableId="1492330679">
    <w:abstractNumId w:val="75"/>
  </w:num>
  <w:num w:numId="137" w16cid:durableId="146628851">
    <w:abstractNumId w:val="37"/>
  </w:num>
  <w:num w:numId="138" w16cid:durableId="2072922617">
    <w:abstractNumId w:val="110"/>
  </w:num>
  <w:num w:numId="139" w16cid:durableId="772437683">
    <w:abstractNumId w:val="154"/>
  </w:num>
  <w:num w:numId="140" w16cid:durableId="383679779">
    <w:abstractNumId w:val="135"/>
  </w:num>
  <w:num w:numId="141" w16cid:durableId="44763009">
    <w:abstractNumId w:val="143"/>
  </w:num>
  <w:num w:numId="142" w16cid:durableId="172653324">
    <w:abstractNumId w:val="64"/>
  </w:num>
  <w:num w:numId="143" w16cid:durableId="1086532597">
    <w:abstractNumId w:val="101"/>
  </w:num>
  <w:num w:numId="144" w16cid:durableId="1093743300">
    <w:abstractNumId w:val="115"/>
  </w:num>
  <w:num w:numId="145" w16cid:durableId="1809590268">
    <w:abstractNumId w:val="156"/>
  </w:num>
  <w:num w:numId="146" w16cid:durableId="726955401">
    <w:abstractNumId w:val="67"/>
  </w:num>
  <w:num w:numId="147" w16cid:durableId="678698041">
    <w:abstractNumId w:val="117"/>
  </w:num>
  <w:num w:numId="148" w16cid:durableId="70809268">
    <w:abstractNumId w:val="109"/>
  </w:num>
  <w:num w:numId="149" w16cid:durableId="629825170">
    <w:abstractNumId w:val="10"/>
  </w:num>
  <w:num w:numId="150" w16cid:durableId="2006010228">
    <w:abstractNumId w:val="62"/>
  </w:num>
  <w:num w:numId="151" w16cid:durableId="982470325">
    <w:abstractNumId w:val="60"/>
  </w:num>
  <w:num w:numId="152" w16cid:durableId="1453356701">
    <w:abstractNumId w:val="66"/>
  </w:num>
  <w:num w:numId="153" w16cid:durableId="219481959">
    <w:abstractNumId w:val="79"/>
  </w:num>
  <w:num w:numId="154" w16cid:durableId="788403042">
    <w:abstractNumId w:val="142"/>
  </w:num>
  <w:num w:numId="155" w16cid:durableId="1171018644">
    <w:abstractNumId w:val="13"/>
  </w:num>
  <w:num w:numId="156" w16cid:durableId="247816027">
    <w:abstractNumId w:val="0"/>
  </w:num>
  <w:num w:numId="157" w16cid:durableId="2132280843">
    <w:abstractNumId w:val="19"/>
  </w:num>
  <w:num w:numId="158" w16cid:durableId="1731344561">
    <w:abstractNumId w:val="36"/>
  </w:num>
  <w:num w:numId="159" w16cid:durableId="529143672">
    <w:abstractNumId w:val="158"/>
  </w:num>
  <w:num w:numId="160" w16cid:durableId="392701273">
    <w:abstractNumId w:val="1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E1"/>
    <w:rsid w:val="000013EF"/>
    <w:rsid w:val="00003A25"/>
    <w:rsid w:val="00006FBE"/>
    <w:rsid w:val="00010703"/>
    <w:rsid w:val="00015A62"/>
    <w:rsid w:val="00020D3E"/>
    <w:rsid w:val="00021DDB"/>
    <w:rsid w:val="00023DF8"/>
    <w:rsid w:val="00032B16"/>
    <w:rsid w:val="00034ADA"/>
    <w:rsid w:val="00053138"/>
    <w:rsid w:val="0006360D"/>
    <w:rsid w:val="000664CF"/>
    <w:rsid w:val="00081694"/>
    <w:rsid w:val="00087906"/>
    <w:rsid w:val="000A0123"/>
    <w:rsid w:val="000A3EB4"/>
    <w:rsid w:val="000A411F"/>
    <w:rsid w:val="000B14F2"/>
    <w:rsid w:val="000D2C73"/>
    <w:rsid w:val="000E7297"/>
    <w:rsid w:val="00102C7C"/>
    <w:rsid w:val="00107FB6"/>
    <w:rsid w:val="0012333D"/>
    <w:rsid w:val="00125A6E"/>
    <w:rsid w:val="001374F4"/>
    <w:rsid w:val="00141372"/>
    <w:rsid w:val="00141E27"/>
    <w:rsid w:val="0015598B"/>
    <w:rsid w:val="001703F3"/>
    <w:rsid w:val="001806CF"/>
    <w:rsid w:val="00192859"/>
    <w:rsid w:val="001A7BD3"/>
    <w:rsid w:val="001B2217"/>
    <w:rsid w:val="001E4143"/>
    <w:rsid w:val="001E61D2"/>
    <w:rsid w:val="001F36B9"/>
    <w:rsid w:val="001F58CF"/>
    <w:rsid w:val="001F5B7A"/>
    <w:rsid w:val="00203DE3"/>
    <w:rsid w:val="00203FEE"/>
    <w:rsid w:val="00204335"/>
    <w:rsid w:val="00224B1F"/>
    <w:rsid w:val="002263D2"/>
    <w:rsid w:val="00240AB1"/>
    <w:rsid w:val="00243E42"/>
    <w:rsid w:val="002476E9"/>
    <w:rsid w:val="00270012"/>
    <w:rsid w:val="0027170F"/>
    <w:rsid w:val="002760C1"/>
    <w:rsid w:val="00283417"/>
    <w:rsid w:val="0028374D"/>
    <w:rsid w:val="002859C4"/>
    <w:rsid w:val="00293F8B"/>
    <w:rsid w:val="00295C00"/>
    <w:rsid w:val="0029771E"/>
    <w:rsid w:val="002B3844"/>
    <w:rsid w:val="002B6911"/>
    <w:rsid w:val="002D7CB4"/>
    <w:rsid w:val="002E40E3"/>
    <w:rsid w:val="002F2D97"/>
    <w:rsid w:val="00305E23"/>
    <w:rsid w:val="00310A75"/>
    <w:rsid w:val="003135C6"/>
    <w:rsid w:val="003212D7"/>
    <w:rsid w:val="0032209C"/>
    <w:rsid w:val="00327EBD"/>
    <w:rsid w:val="00334537"/>
    <w:rsid w:val="00336FFB"/>
    <w:rsid w:val="003438A7"/>
    <w:rsid w:val="00347030"/>
    <w:rsid w:val="00354463"/>
    <w:rsid w:val="00363FE0"/>
    <w:rsid w:val="00394917"/>
    <w:rsid w:val="003953A8"/>
    <w:rsid w:val="003A54B1"/>
    <w:rsid w:val="003A6A2C"/>
    <w:rsid w:val="003B0A21"/>
    <w:rsid w:val="003C4D7B"/>
    <w:rsid w:val="003C56C4"/>
    <w:rsid w:val="003D5584"/>
    <w:rsid w:val="003D76BC"/>
    <w:rsid w:val="003E726B"/>
    <w:rsid w:val="003E77FD"/>
    <w:rsid w:val="003F48F8"/>
    <w:rsid w:val="003F7C90"/>
    <w:rsid w:val="00406E99"/>
    <w:rsid w:val="00410E88"/>
    <w:rsid w:val="004162DE"/>
    <w:rsid w:val="00426BBB"/>
    <w:rsid w:val="00430A69"/>
    <w:rsid w:val="00430FE4"/>
    <w:rsid w:val="00437401"/>
    <w:rsid w:val="004421F7"/>
    <w:rsid w:val="00445170"/>
    <w:rsid w:val="0046077A"/>
    <w:rsid w:val="00461F95"/>
    <w:rsid w:val="00474D24"/>
    <w:rsid w:val="004A187D"/>
    <w:rsid w:val="004A3E52"/>
    <w:rsid w:val="004B0F91"/>
    <w:rsid w:val="004B153D"/>
    <w:rsid w:val="004C0B22"/>
    <w:rsid w:val="004D7AF8"/>
    <w:rsid w:val="004E2503"/>
    <w:rsid w:val="004E3E55"/>
    <w:rsid w:val="004E6528"/>
    <w:rsid w:val="004F3E29"/>
    <w:rsid w:val="00503A4A"/>
    <w:rsid w:val="005075BC"/>
    <w:rsid w:val="0051653C"/>
    <w:rsid w:val="005272CA"/>
    <w:rsid w:val="00536201"/>
    <w:rsid w:val="0053695F"/>
    <w:rsid w:val="005414A4"/>
    <w:rsid w:val="005454B2"/>
    <w:rsid w:val="00545BFD"/>
    <w:rsid w:val="00546C9C"/>
    <w:rsid w:val="005555FB"/>
    <w:rsid w:val="00556A97"/>
    <w:rsid w:val="005576EA"/>
    <w:rsid w:val="005746BC"/>
    <w:rsid w:val="005853F3"/>
    <w:rsid w:val="005866C9"/>
    <w:rsid w:val="005877C0"/>
    <w:rsid w:val="005900B4"/>
    <w:rsid w:val="00597785"/>
    <w:rsid w:val="005C38E8"/>
    <w:rsid w:val="005C5693"/>
    <w:rsid w:val="005C9934"/>
    <w:rsid w:val="005CF5CD"/>
    <w:rsid w:val="005D0B8A"/>
    <w:rsid w:val="005D7341"/>
    <w:rsid w:val="006114A9"/>
    <w:rsid w:val="00616D5E"/>
    <w:rsid w:val="00616E99"/>
    <w:rsid w:val="00634105"/>
    <w:rsid w:val="0063476C"/>
    <w:rsid w:val="006372E7"/>
    <w:rsid w:val="00642619"/>
    <w:rsid w:val="006653C5"/>
    <w:rsid w:val="0067509B"/>
    <w:rsid w:val="006962B7"/>
    <w:rsid w:val="006A0F8B"/>
    <w:rsid w:val="006A21D0"/>
    <w:rsid w:val="006A76CC"/>
    <w:rsid w:val="006B1CE2"/>
    <w:rsid w:val="006C133F"/>
    <w:rsid w:val="006D0D62"/>
    <w:rsid w:val="006E0584"/>
    <w:rsid w:val="006E069E"/>
    <w:rsid w:val="006E1570"/>
    <w:rsid w:val="006E2632"/>
    <w:rsid w:val="006E7603"/>
    <w:rsid w:val="006E7B0E"/>
    <w:rsid w:val="006F1C53"/>
    <w:rsid w:val="006F33A4"/>
    <w:rsid w:val="006F4056"/>
    <w:rsid w:val="006F60AA"/>
    <w:rsid w:val="006F7C13"/>
    <w:rsid w:val="00703F1C"/>
    <w:rsid w:val="007203DD"/>
    <w:rsid w:val="00721E07"/>
    <w:rsid w:val="00735547"/>
    <w:rsid w:val="00743158"/>
    <w:rsid w:val="0074754A"/>
    <w:rsid w:val="0075124F"/>
    <w:rsid w:val="0075654C"/>
    <w:rsid w:val="00765E6E"/>
    <w:rsid w:val="00770B05"/>
    <w:rsid w:val="007755E6"/>
    <w:rsid w:val="00776F8F"/>
    <w:rsid w:val="00781353"/>
    <w:rsid w:val="007A53AE"/>
    <w:rsid w:val="007B0520"/>
    <w:rsid w:val="007D14B3"/>
    <w:rsid w:val="007D2199"/>
    <w:rsid w:val="007E01E3"/>
    <w:rsid w:val="007E387A"/>
    <w:rsid w:val="007E4B95"/>
    <w:rsid w:val="007E69E1"/>
    <w:rsid w:val="008010FC"/>
    <w:rsid w:val="00807EBF"/>
    <w:rsid w:val="0082062B"/>
    <w:rsid w:val="0082123F"/>
    <w:rsid w:val="00831352"/>
    <w:rsid w:val="00832D2D"/>
    <w:rsid w:val="0084057D"/>
    <w:rsid w:val="00846D7A"/>
    <w:rsid w:val="00861E5D"/>
    <w:rsid w:val="00866DFA"/>
    <w:rsid w:val="00866E66"/>
    <w:rsid w:val="00872F25"/>
    <w:rsid w:val="00875C63"/>
    <w:rsid w:val="0089148D"/>
    <w:rsid w:val="008920C5"/>
    <w:rsid w:val="00897456"/>
    <w:rsid w:val="00897F71"/>
    <w:rsid w:val="008A06A1"/>
    <w:rsid w:val="008A47FE"/>
    <w:rsid w:val="008A56F5"/>
    <w:rsid w:val="008C3765"/>
    <w:rsid w:val="008D64C5"/>
    <w:rsid w:val="008D70D3"/>
    <w:rsid w:val="008E19C2"/>
    <w:rsid w:val="008E5A57"/>
    <w:rsid w:val="008F7EE2"/>
    <w:rsid w:val="00900920"/>
    <w:rsid w:val="00900FA1"/>
    <w:rsid w:val="00910ED1"/>
    <w:rsid w:val="00912ED1"/>
    <w:rsid w:val="00914D17"/>
    <w:rsid w:val="00921F16"/>
    <w:rsid w:val="00931BFD"/>
    <w:rsid w:val="0093292D"/>
    <w:rsid w:val="009365EA"/>
    <w:rsid w:val="009412BB"/>
    <w:rsid w:val="00944EF8"/>
    <w:rsid w:val="00947FE2"/>
    <w:rsid w:val="00957A77"/>
    <w:rsid w:val="0095AB17"/>
    <w:rsid w:val="009662D0"/>
    <w:rsid w:val="009732A9"/>
    <w:rsid w:val="009956C2"/>
    <w:rsid w:val="009D55F3"/>
    <w:rsid w:val="009E1346"/>
    <w:rsid w:val="009E6E3B"/>
    <w:rsid w:val="009F5B0F"/>
    <w:rsid w:val="009F6F57"/>
    <w:rsid w:val="009F711B"/>
    <w:rsid w:val="009F7C03"/>
    <w:rsid w:val="00A02828"/>
    <w:rsid w:val="00A05A92"/>
    <w:rsid w:val="00A137E7"/>
    <w:rsid w:val="00A16A2D"/>
    <w:rsid w:val="00A2083A"/>
    <w:rsid w:val="00A477BA"/>
    <w:rsid w:val="00A601FA"/>
    <w:rsid w:val="00A652E8"/>
    <w:rsid w:val="00AA7365"/>
    <w:rsid w:val="00AB70C4"/>
    <w:rsid w:val="00AD6814"/>
    <w:rsid w:val="00AE3288"/>
    <w:rsid w:val="00AF7BE8"/>
    <w:rsid w:val="00B0036C"/>
    <w:rsid w:val="00B0103E"/>
    <w:rsid w:val="00B02EB0"/>
    <w:rsid w:val="00B0BB40"/>
    <w:rsid w:val="00B2524B"/>
    <w:rsid w:val="00B30811"/>
    <w:rsid w:val="00B325A0"/>
    <w:rsid w:val="00B42ED2"/>
    <w:rsid w:val="00B477A7"/>
    <w:rsid w:val="00B478A8"/>
    <w:rsid w:val="00B47A54"/>
    <w:rsid w:val="00B668A1"/>
    <w:rsid w:val="00B70660"/>
    <w:rsid w:val="00B85564"/>
    <w:rsid w:val="00BA6965"/>
    <w:rsid w:val="00BA73D5"/>
    <w:rsid w:val="00BB55E9"/>
    <w:rsid w:val="00BC6B27"/>
    <w:rsid w:val="00BD3B66"/>
    <w:rsid w:val="00BE6957"/>
    <w:rsid w:val="00BE74AC"/>
    <w:rsid w:val="00BF5122"/>
    <w:rsid w:val="00C03229"/>
    <w:rsid w:val="00C03541"/>
    <w:rsid w:val="00C05307"/>
    <w:rsid w:val="00C10BBD"/>
    <w:rsid w:val="00C130D6"/>
    <w:rsid w:val="00C15692"/>
    <w:rsid w:val="00C471E9"/>
    <w:rsid w:val="00C47E88"/>
    <w:rsid w:val="00C4A97A"/>
    <w:rsid w:val="00C506FC"/>
    <w:rsid w:val="00C513D1"/>
    <w:rsid w:val="00C532D2"/>
    <w:rsid w:val="00C5341C"/>
    <w:rsid w:val="00C63C24"/>
    <w:rsid w:val="00C71FEC"/>
    <w:rsid w:val="00C737EF"/>
    <w:rsid w:val="00C73B97"/>
    <w:rsid w:val="00C81AA4"/>
    <w:rsid w:val="00C84F62"/>
    <w:rsid w:val="00C9755E"/>
    <w:rsid w:val="00C97861"/>
    <w:rsid w:val="00CA1B0B"/>
    <w:rsid w:val="00CA7CB0"/>
    <w:rsid w:val="00CB27D0"/>
    <w:rsid w:val="00CC19E5"/>
    <w:rsid w:val="00CC243D"/>
    <w:rsid w:val="00CE32CA"/>
    <w:rsid w:val="00CE6970"/>
    <w:rsid w:val="00CE7072"/>
    <w:rsid w:val="00CF3BF5"/>
    <w:rsid w:val="00D12DC1"/>
    <w:rsid w:val="00D13835"/>
    <w:rsid w:val="00D14293"/>
    <w:rsid w:val="00D2456A"/>
    <w:rsid w:val="00D45D54"/>
    <w:rsid w:val="00D50A7D"/>
    <w:rsid w:val="00D53687"/>
    <w:rsid w:val="00D5572E"/>
    <w:rsid w:val="00D57E93"/>
    <w:rsid w:val="00D679CA"/>
    <w:rsid w:val="00D73624"/>
    <w:rsid w:val="00D75048"/>
    <w:rsid w:val="00D774C7"/>
    <w:rsid w:val="00D831E3"/>
    <w:rsid w:val="00D835E3"/>
    <w:rsid w:val="00D845B5"/>
    <w:rsid w:val="00D90829"/>
    <w:rsid w:val="00D914B6"/>
    <w:rsid w:val="00D94148"/>
    <w:rsid w:val="00DD7277"/>
    <w:rsid w:val="00DE3293"/>
    <w:rsid w:val="00DE407E"/>
    <w:rsid w:val="00DE7FD5"/>
    <w:rsid w:val="00DF00BC"/>
    <w:rsid w:val="00DF1311"/>
    <w:rsid w:val="00DF48EC"/>
    <w:rsid w:val="00DF5E3C"/>
    <w:rsid w:val="00E01DE5"/>
    <w:rsid w:val="00E02B5D"/>
    <w:rsid w:val="00E1594F"/>
    <w:rsid w:val="00E26A34"/>
    <w:rsid w:val="00E27B4F"/>
    <w:rsid w:val="00E27E64"/>
    <w:rsid w:val="00E318F1"/>
    <w:rsid w:val="00E37878"/>
    <w:rsid w:val="00E43F2A"/>
    <w:rsid w:val="00E507CB"/>
    <w:rsid w:val="00E54EA2"/>
    <w:rsid w:val="00E643C2"/>
    <w:rsid w:val="00E661D5"/>
    <w:rsid w:val="00E70BF5"/>
    <w:rsid w:val="00E94DC3"/>
    <w:rsid w:val="00EA082B"/>
    <w:rsid w:val="00EA1795"/>
    <w:rsid w:val="00EB0578"/>
    <w:rsid w:val="00EB5854"/>
    <w:rsid w:val="00EC20E3"/>
    <w:rsid w:val="00EC68B5"/>
    <w:rsid w:val="00ED06C3"/>
    <w:rsid w:val="00ED51B9"/>
    <w:rsid w:val="00ED7DFD"/>
    <w:rsid w:val="00EF2B66"/>
    <w:rsid w:val="00F01156"/>
    <w:rsid w:val="00F06899"/>
    <w:rsid w:val="00F100A0"/>
    <w:rsid w:val="00F11D70"/>
    <w:rsid w:val="00F131A6"/>
    <w:rsid w:val="00F14F7D"/>
    <w:rsid w:val="00F39659"/>
    <w:rsid w:val="00F421E0"/>
    <w:rsid w:val="00F46658"/>
    <w:rsid w:val="00F56086"/>
    <w:rsid w:val="00F57FDA"/>
    <w:rsid w:val="00F74777"/>
    <w:rsid w:val="00F864B6"/>
    <w:rsid w:val="00F94B83"/>
    <w:rsid w:val="00F96F28"/>
    <w:rsid w:val="00FA4C22"/>
    <w:rsid w:val="00FC0356"/>
    <w:rsid w:val="00FC1556"/>
    <w:rsid w:val="00FD1A08"/>
    <w:rsid w:val="00FE2BD2"/>
    <w:rsid w:val="00FE3F9A"/>
    <w:rsid w:val="00FF2511"/>
    <w:rsid w:val="01184923"/>
    <w:rsid w:val="01188C69"/>
    <w:rsid w:val="01222E0A"/>
    <w:rsid w:val="015F6C8E"/>
    <w:rsid w:val="015FC283"/>
    <w:rsid w:val="016A5425"/>
    <w:rsid w:val="01A869C9"/>
    <w:rsid w:val="01AB2F57"/>
    <w:rsid w:val="01DAA9D9"/>
    <w:rsid w:val="0212182C"/>
    <w:rsid w:val="021325DA"/>
    <w:rsid w:val="021DD933"/>
    <w:rsid w:val="02223BD2"/>
    <w:rsid w:val="02321538"/>
    <w:rsid w:val="023F73E7"/>
    <w:rsid w:val="027B264F"/>
    <w:rsid w:val="02805CE5"/>
    <w:rsid w:val="02A1CE06"/>
    <w:rsid w:val="02EFC702"/>
    <w:rsid w:val="02F9CCCD"/>
    <w:rsid w:val="0310EC4F"/>
    <w:rsid w:val="0344B5EF"/>
    <w:rsid w:val="03617149"/>
    <w:rsid w:val="03D6D95A"/>
    <w:rsid w:val="042823F5"/>
    <w:rsid w:val="0428F6C6"/>
    <w:rsid w:val="044EB5F1"/>
    <w:rsid w:val="047A28E9"/>
    <w:rsid w:val="047A3A08"/>
    <w:rsid w:val="04AB6279"/>
    <w:rsid w:val="04D2286A"/>
    <w:rsid w:val="04D89227"/>
    <w:rsid w:val="05123903"/>
    <w:rsid w:val="05287E88"/>
    <w:rsid w:val="0558EEED"/>
    <w:rsid w:val="058BB2B1"/>
    <w:rsid w:val="0597481A"/>
    <w:rsid w:val="05AB8274"/>
    <w:rsid w:val="05C97EBA"/>
    <w:rsid w:val="05D7A993"/>
    <w:rsid w:val="05F97DC8"/>
    <w:rsid w:val="05FF8B17"/>
    <w:rsid w:val="060093C3"/>
    <w:rsid w:val="061A6820"/>
    <w:rsid w:val="064BAD0E"/>
    <w:rsid w:val="065780D8"/>
    <w:rsid w:val="06681FC1"/>
    <w:rsid w:val="06745F90"/>
    <w:rsid w:val="0699EF7B"/>
    <w:rsid w:val="06C20244"/>
    <w:rsid w:val="06D31E98"/>
    <w:rsid w:val="06E3C8DA"/>
    <w:rsid w:val="06FCD5E4"/>
    <w:rsid w:val="071E5CE1"/>
    <w:rsid w:val="071FC032"/>
    <w:rsid w:val="072F5C2B"/>
    <w:rsid w:val="073890D8"/>
    <w:rsid w:val="075B5903"/>
    <w:rsid w:val="0792F763"/>
    <w:rsid w:val="07979D9E"/>
    <w:rsid w:val="079ECD25"/>
    <w:rsid w:val="07C1F9AB"/>
    <w:rsid w:val="07D3EEE4"/>
    <w:rsid w:val="07F236C2"/>
    <w:rsid w:val="0825ABC7"/>
    <w:rsid w:val="08308C36"/>
    <w:rsid w:val="0859AD32"/>
    <w:rsid w:val="08BA3DCF"/>
    <w:rsid w:val="08D3CFDD"/>
    <w:rsid w:val="08F96C64"/>
    <w:rsid w:val="091F3982"/>
    <w:rsid w:val="094CCF75"/>
    <w:rsid w:val="09619D03"/>
    <w:rsid w:val="09A1C049"/>
    <w:rsid w:val="09B83A27"/>
    <w:rsid w:val="09D128A8"/>
    <w:rsid w:val="09D2DE15"/>
    <w:rsid w:val="09DCBE44"/>
    <w:rsid w:val="09E4118F"/>
    <w:rsid w:val="09FCEB4C"/>
    <w:rsid w:val="0A73882E"/>
    <w:rsid w:val="0AC08486"/>
    <w:rsid w:val="0AED38E6"/>
    <w:rsid w:val="0AFB69F5"/>
    <w:rsid w:val="0B08DEE6"/>
    <w:rsid w:val="0B09E8C8"/>
    <w:rsid w:val="0B4CA9F0"/>
    <w:rsid w:val="0B5F9080"/>
    <w:rsid w:val="0B814048"/>
    <w:rsid w:val="0BE4A1C3"/>
    <w:rsid w:val="0BFA614F"/>
    <w:rsid w:val="0C046898"/>
    <w:rsid w:val="0C08831A"/>
    <w:rsid w:val="0C3267C9"/>
    <w:rsid w:val="0C5CF41E"/>
    <w:rsid w:val="0C5FC2FC"/>
    <w:rsid w:val="0C8590B3"/>
    <w:rsid w:val="0CAFEABB"/>
    <w:rsid w:val="0CB4A8BF"/>
    <w:rsid w:val="0CCD7B36"/>
    <w:rsid w:val="0CD99E73"/>
    <w:rsid w:val="0CE3F813"/>
    <w:rsid w:val="0CF907C6"/>
    <w:rsid w:val="0CF9C295"/>
    <w:rsid w:val="0CFF837C"/>
    <w:rsid w:val="0D4B5901"/>
    <w:rsid w:val="0D56B7F7"/>
    <w:rsid w:val="0D59AD8A"/>
    <w:rsid w:val="0D76A5BF"/>
    <w:rsid w:val="0D7A5BE2"/>
    <w:rsid w:val="0D913065"/>
    <w:rsid w:val="0DA6E081"/>
    <w:rsid w:val="0DB41901"/>
    <w:rsid w:val="0DBB99A0"/>
    <w:rsid w:val="0DF0334B"/>
    <w:rsid w:val="0DF6A7B4"/>
    <w:rsid w:val="0E01E89C"/>
    <w:rsid w:val="0E0E5111"/>
    <w:rsid w:val="0E1B11E2"/>
    <w:rsid w:val="0E1BA8C4"/>
    <w:rsid w:val="0E24F8B7"/>
    <w:rsid w:val="0E30529E"/>
    <w:rsid w:val="0E3F956C"/>
    <w:rsid w:val="0E4C3CD0"/>
    <w:rsid w:val="0E6366BF"/>
    <w:rsid w:val="0E844CD0"/>
    <w:rsid w:val="0E916A97"/>
    <w:rsid w:val="0E9D049A"/>
    <w:rsid w:val="0EAF55ED"/>
    <w:rsid w:val="0EB3C238"/>
    <w:rsid w:val="0EC4637E"/>
    <w:rsid w:val="0F6A1801"/>
    <w:rsid w:val="0F766188"/>
    <w:rsid w:val="0F85B4FA"/>
    <w:rsid w:val="0F85CB16"/>
    <w:rsid w:val="0F9D84B0"/>
    <w:rsid w:val="0FA14200"/>
    <w:rsid w:val="0FD46CFE"/>
    <w:rsid w:val="105AC7E9"/>
    <w:rsid w:val="107E2625"/>
    <w:rsid w:val="109D8A03"/>
    <w:rsid w:val="10B5E5D0"/>
    <w:rsid w:val="10E0AA94"/>
    <w:rsid w:val="1108B024"/>
    <w:rsid w:val="11591005"/>
    <w:rsid w:val="11691DC6"/>
    <w:rsid w:val="1179FF88"/>
    <w:rsid w:val="119A729E"/>
    <w:rsid w:val="11A52BBC"/>
    <w:rsid w:val="11DA9338"/>
    <w:rsid w:val="11F19148"/>
    <w:rsid w:val="11FC61EB"/>
    <w:rsid w:val="11FD8A24"/>
    <w:rsid w:val="11FDC581"/>
    <w:rsid w:val="12078BD9"/>
    <w:rsid w:val="1217A4F5"/>
    <w:rsid w:val="122FF23E"/>
    <w:rsid w:val="1238A485"/>
    <w:rsid w:val="12673651"/>
    <w:rsid w:val="1267CBA7"/>
    <w:rsid w:val="129F36B6"/>
    <w:rsid w:val="129F836D"/>
    <w:rsid w:val="12A37AAB"/>
    <w:rsid w:val="134231A4"/>
    <w:rsid w:val="1344DC22"/>
    <w:rsid w:val="1352F952"/>
    <w:rsid w:val="1397B021"/>
    <w:rsid w:val="13A130D1"/>
    <w:rsid w:val="13BCC0A0"/>
    <w:rsid w:val="13CDE0B5"/>
    <w:rsid w:val="13E39382"/>
    <w:rsid w:val="13FAE67B"/>
    <w:rsid w:val="1408B8C5"/>
    <w:rsid w:val="141E6AF8"/>
    <w:rsid w:val="14996A6B"/>
    <w:rsid w:val="14D661BB"/>
    <w:rsid w:val="14DD4BAB"/>
    <w:rsid w:val="14EAB030"/>
    <w:rsid w:val="14F30A46"/>
    <w:rsid w:val="151EB138"/>
    <w:rsid w:val="1521F1AD"/>
    <w:rsid w:val="1544D217"/>
    <w:rsid w:val="15478573"/>
    <w:rsid w:val="15547546"/>
    <w:rsid w:val="1566F082"/>
    <w:rsid w:val="15A12BFC"/>
    <w:rsid w:val="15B7B86F"/>
    <w:rsid w:val="160F2906"/>
    <w:rsid w:val="16123B15"/>
    <w:rsid w:val="163DCA2C"/>
    <w:rsid w:val="164ED0EB"/>
    <w:rsid w:val="1652BEE9"/>
    <w:rsid w:val="165F0625"/>
    <w:rsid w:val="1668B6E7"/>
    <w:rsid w:val="1677DA51"/>
    <w:rsid w:val="167DD032"/>
    <w:rsid w:val="1688DFEF"/>
    <w:rsid w:val="169485A3"/>
    <w:rsid w:val="16A35D61"/>
    <w:rsid w:val="16BD2EC1"/>
    <w:rsid w:val="16C2DD7E"/>
    <w:rsid w:val="16DAA14A"/>
    <w:rsid w:val="16DEC1B6"/>
    <w:rsid w:val="16EB0E42"/>
    <w:rsid w:val="17268788"/>
    <w:rsid w:val="1774F092"/>
    <w:rsid w:val="1777F72E"/>
    <w:rsid w:val="178BEB6F"/>
    <w:rsid w:val="17FEDF06"/>
    <w:rsid w:val="18011BFC"/>
    <w:rsid w:val="1807A4A5"/>
    <w:rsid w:val="185D05DF"/>
    <w:rsid w:val="1872D63D"/>
    <w:rsid w:val="187CB552"/>
    <w:rsid w:val="188A5AC8"/>
    <w:rsid w:val="1897F630"/>
    <w:rsid w:val="1897FEA7"/>
    <w:rsid w:val="18997358"/>
    <w:rsid w:val="189B12D1"/>
    <w:rsid w:val="18A60C4C"/>
    <w:rsid w:val="18AFD62A"/>
    <w:rsid w:val="18B40025"/>
    <w:rsid w:val="18BCF6C4"/>
    <w:rsid w:val="18C1DAE6"/>
    <w:rsid w:val="18C8496B"/>
    <w:rsid w:val="18CEE2D8"/>
    <w:rsid w:val="18D50C53"/>
    <w:rsid w:val="18DE6D6D"/>
    <w:rsid w:val="1920C514"/>
    <w:rsid w:val="193B43F0"/>
    <w:rsid w:val="1941D629"/>
    <w:rsid w:val="1951FDCC"/>
    <w:rsid w:val="19616244"/>
    <w:rsid w:val="197715FD"/>
    <w:rsid w:val="1985D72E"/>
    <w:rsid w:val="19972F04"/>
    <w:rsid w:val="19B81ACC"/>
    <w:rsid w:val="19C74A72"/>
    <w:rsid w:val="1A240B11"/>
    <w:rsid w:val="1A46E0CD"/>
    <w:rsid w:val="1A5BAA1D"/>
    <w:rsid w:val="1A61CD0B"/>
    <w:rsid w:val="1A653581"/>
    <w:rsid w:val="1AADC65B"/>
    <w:rsid w:val="1AD17753"/>
    <w:rsid w:val="1B2D42A4"/>
    <w:rsid w:val="1B31F673"/>
    <w:rsid w:val="1B41FB7E"/>
    <w:rsid w:val="1B523198"/>
    <w:rsid w:val="1B575220"/>
    <w:rsid w:val="1B57E487"/>
    <w:rsid w:val="1B611815"/>
    <w:rsid w:val="1B62CABC"/>
    <w:rsid w:val="1B89E7A9"/>
    <w:rsid w:val="1B9A0956"/>
    <w:rsid w:val="1BBA0BF9"/>
    <w:rsid w:val="1BBA2859"/>
    <w:rsid w:val="1BE7CD5C"/>
    <w:rsid w:val="1BF37B67"/>
    <w:rsid w:val="1BF67185"/>
    <w:rsid w:val="1BFE492E"/>
    <w:rsid w:val="1C2436B9"/>
    <w:rsid w:val="1C2DA61B"/>
    <w:rsid w:val="1C63368C"/>
    <w:rsid w:val="1C643C97"/>
    <w:rsid w:val="1C972FC4"/>
    <w:rsid w:val="1C985C74"/>
    <w:rsid w:val="1CC62EDC"/>
    <w:rsid w:val="1CEED730"/>
    <w:rsid w:val="1CFA472D"/>
    <w:rsid w:val="1D472F20"/>
    <w:rsid w:val="1D5B787D"/>
    <w:rsid w:val="1D61B184"/>
    <w:rsid w:val="1D90B72C"/>
    <w:rsid w:val="1D945020"/>
    <w:rsid w:val="1D973F47"/>
    <w:rsid w:val="1DA0FBA7"/>
    <w:rsid w:val="1DB0C47B"/>
    <w:rsid w:val="1DD018BE"/>
    <w:rsid w:val="1DD21DBA"/>
    <w:rsid w:val="1E1226C5"/>
    <w:rsid w:val="1E1B82E2"/>
    <w:rsid w:val="1E371BCC"/>
    <w:rsid w:val="1E40FF50"/>
    <w:rsid w:val="1E855BF8"/>
    <w:rsid w:val="1E877899"/>
    <w:rsid w:val="1E88FED1"/>
    <w:rsid w:val="1ECFB659"/>
    <w:rsid w:val="1EDBF4F9"/>
    <w:rsid w:val="1F2BC041"/>
    <w:rsid w:val="1F48981C"/>
    <w:rsid w:val="1F7AD797"/>
    <w:rsid w:val="1F9DDCDD"/>
    <w:rsid w:val="1FCD288C"/>
    <w:rsid w:val="1FCE1613"/>
    <w:rsid w:val="1FF54C7C"/>
    <w:rsid w:val="2006B4C6"/>
    <w:rsid w:val="200A17B8"/>
    <w:rsid w:val="2011D6BC"/>
    <w:rsid w:val="201D4FAC"/>
    <w:rsid w:val="2046B955"/>
    <w:rsid w:val="20572462"/>
    <w:rsid w:val="206E40A4"/>
    <w:rsid w:val="209E47E2"/>
    <w:rsid w:val="20AFE56A"/>
    <w:rsid w:val="20C7A2CC"/>
    <w:rsid w:val="20C98F45"/>
    <w:rsid w:val="20CE820A"/>
    <w:rsid w:val="20F4B76D"/>
    <w:rsid w:val="2104EA92"/>
    <w:rsid w:val="212D8665"/>
    <w:rsid w:val="214DBDCC"/>
    <w:rsid w:val="215E15A1"/>
    <w:rsid w:val="215FEFAB"/>
    <w:rsid w:val="21774E27"/>
    <w:rsid w:val="217938A3"/>
    <w:rsid w:val="219BD5E3"/>
    <w:rsid w:val="21B2A519"/>
    <w:rsid w:val="21EC43A4"/>
    <w:rsid w:val="2237FC55"/>
    <w:rsid w:val="22614AD7"/>
    <w:rsid w:val="226FAE09"/>
    <w:rsid w:val="2275039B"/>
    <w:rsid w:val="229C594E"/>
    <w:rsid w:val="229DEB8F"/>
    <w:rsid w:val="22D1DFAB"/>
    <w:rsid w:val="22F1A5A8"/>
    <w:rsid w:val="231D0930"/>
    <w:rsid w:val="2320E455"/>
    <w:rsid w:val="2350F955"/>
    <w:rsid w:val="237D2A36"/>
    <w:rsid w:val="237F517B"/>
    <w:rsid w:val="2398A6A6"/>
    <w:rsid w:val="23A876EA"/>
    <w:rsid w:val="23C156F3"/>
    <w:rsid w:val="23C24B1F"/>
    <w:rsid w:val="23C743E5"/>
    <w:rsid w:val="23F444AC"/>
    <w:rsid w:val="241742D8"/>
    <w:rsid w:val="241F551E"/>
    <w:rsid w:val="2452B38E"/>
    <w:rsid w:val="245390DD"/>
    <w:rsid w:val="24780C34"/>
    <w:rsid w:val="24947511"/>
    <w:rsid w:val="24BD724F"/>
    <w:rsid w:val="24C554FE"/>
    <w:rsid w:val="24D82171"/>
    <w:rsid w:val="25028A7D"/>
    <w:rsid w:val="255568D0"/>
    <w:rsid w:val="25993F5C"/>
    <w:rsid w:val="259C2F0B"/>
    <w:rsid w:val="25A47100"/>
    <w:rsid w:val="25CEECB4"/>
    <w:rsid w:val="25FC0479"/>
    <w:rsid w:val="2604B079"/>
    <w:rsid w:val="261D443F"/>
    <w:rsid w:val="262A2B89"/>
    <w:rsid w:val="264572C2"/>
    <w:rsid w:val="26466477"/>
    <w:rsid w:val="26A42341"/>
    <w:rsid w:val="26B4D121"/>
    <w:rsid w:val="26D516C0"/>
    <w:rsid w:val="26ECB051"/>
    <w:rsid w:val="26F782EE"/>
    <w:rsid w:val="26FE1DFA"/>
    <w:rsid w:val="26FE5928"/>
    <w:rsid w:val="271F86D5"/>
    <w:rsid w:val="272407AA"/>
    <w:rsid w:val="2735AF5F"/>
    <w:rsid w:val="274BA74A"/>
    <w:rsid w:val="2756FBB9"/>
    <w:rsid w:val="2758D8CD"/>
    <w:rsid w:val="275D44EE"/>
    <w:rsid w:val="277B0AF9"/>
    <w:rsid w:val="2790E976"/>
    <w:rsid w:val="279A3C43"/>
    <w:rsid w:val="27A6F609"/>
    <w:rsid w:val="27B1D7A2"/>
    <w:rsid w:val="27BE83FA"/>
    <w:rsid w:val="27C1ADC5"/>
    <w:rsid w:val="27C5AD21"/>
    <w:rsid w:val="27C79CD2"/>
    <w:rsid w:val="27E63C65"/>
    <w:rsid w:val="280AD473"/>
    <w:rsid w:val="281F935C"/>
    <w:rsid w:val="282ED13C"/>
    <w:rsid w:val="288A4CB4"/>
    <w:rsid w:val="2891563A"/>
    <w:rsid w:val="28BA4AFF"/>
    <w:rsid w:val="28D58617"/>
    <w:rsid w:val="291D1BD6"/>
    <w:rsid w:val="29291F60"/>
    <w:rsid w:val="29397EEF"/>
    <w:rsid w:val="295937BD"/>
    <w:rsid w:val="2959A0C7"/>
    <w:rsid w:val="296DC055"/>
    <w:rsid w:val="297000A7"/>
    <w:rsid w:val="298685AB"/>
    <w:rsid w:val="298ABBF3"/>
    <w:rsid w:val="29A45584"/>
    <w:rsid w:val="29B42F9E"/>
    <w:rsid w:val="29C80F47"/>
    <w:rsid w:val="29E0C493"/>
    <w:rsid w:val="29EDE89B"/>
    <w:rsid w:val="2A0A61F7"/>
    <w:rsid w:val="2A1BC549"/>
    <w:rsid w:val="2A254FC2"/>
    <w:rsid w:val="2A742C73"/>
    <w:rsid w:val="2AC99ED8"/>
    <w:rsid w:val="2ADF3575"/>
    <w:rsid w:val="2B317DB4"/>
    <w:rsid w:val="2B34D8AE"/>
    <w:rsid w:val="2B528417"/>
    <w:rsid w:val="2B5E7F30"/>
    <w:rsid w:val="2B68DA94"/>
    <w:rsid w:val="2B6CB2F0"/>
    <w:rsid w:val="2B6D8DD4"/>
    <w:rsid w:val="2B6FA773"/>
    <w:rsid w:val="2BB0D91F"/>
    <w:rsid w:val="2BC7B6DC"/>
    <w:rsid w:val="2BCFAF90"/>
    <w:rsid w:val="2C000CD9"/>
    <w:rsid w:val="2C06C138"/>
    <w:rsid w:val="2C1E58E3"/>
    <w:rsid w:val="2C243CB1"/>
    <w:rsid w:val="2C2CC51A"/>
    <w:rsid w:val="2C2E5524"/>
    <w:rsid w:val="2C369C03"/>
    <w:rsid w:val="2C39F10B"/>
    <w:rsid w:val="2C539767"/>
    <w:rsid w:val="2C5C39D4"/>
    <w:rsid w:val="2C5E0CB5"/>
    <w:rsid w:val="2C65AE28"/>
    <w:rsid w:val="2C90118A"/>
    <w:rsid w:val="2C90902C"/>
    <w:rsid w:val="2CCE0393"/>
    <w:rsid w:val="2CEB0CFF"/>
    <w:rsid w:val="2D003953"/>
    <w:rsid w:val="2D25D76D"/>
    <w:rsid w:val="2D2E5025"/>
    <w:rsid w:val="2D39A20E"/>
    <w:rsid w:val="2D8AB978"/>
    <w:rsid w:val="2DAF6752"/>
    <w:rsid w:val="2DC041D4"/>
    <w:rsid w:val="2DCF0079"/>
    <w:rsid w:val="2DCFA685"/>
    <w:rsid w:val="2DD3F33B"/>
    <w:rsid w:val="2DE9AA41"/>
    <w:rsid w:val="2E027926"/>
    <w:rsid w:val="2E2AB780"/>
    <w:rsid w:val="2E2B6468"/>
    <w:rsid w:val="2E351A93"/>
    <w:rsid w:val="2E482FD7"/>
    <w:rsid w:val="2E6FF472"/>
    <w:rsid w:val="2E886C10"/>
    <w:rsid w:val="2E8ADE65"/>
    <w:rsid w:val="2EB2877D"/>
    <w:rsid w:val="2EFCF69B"/>
    <w:rsid w:val="2F447D0F"/>
    <w:rsid w:val="2F645B99"/>
    <w:rsid w:val="2F728C45"/>
    <w:rsid w:val="2FB672F6"/>
    <w:rsid w:val="2FE62244"/>
    <w:rsid w:val="2FEE5F4E"/>
    <w:rsid w:val="2FF55801"/>
    <w:rsid w:val="2FFD7A4C"/>
    <w:rsid w:val="306095CB"/>
    <w:rsid w:val="306AB828"/>
    <w:rsid w:val="307BF61C"/>
    <w:rsid w:val="308F6380"/>
    <w:rsid w:val="30E3E71A"/>
    <w:rsid w:val="30EF30AD"/>
    <w:rsid w:val="311C00A6"/>
    <w:rsid w:val="3126CB64"/>
    <w:rsid w:val="3148FEB0"/>
    <w:rsid w:val="3157B370"/>
    <w:rsid w:val="31693CA2"/>
    <w:rsid w:val="319A7C31"/>
    <w:rsid w:val="31C51F0D"/>
    <w:rsid w:val="31EB14AE"/>
    <w:rsid w:val="3209BE51"/>
    <w:rsid w:val="3222D314"/>
    <w:rsid w:val="3250B3C4"/>
    <w:rsid w:val="32824CAB"/>
    <w:rsid w:val="329D2DC9"/>
    <w:rsid w:val="329FF364"/>
    <w:rsid w:val="32DAD499"/>
    <w:rsid w:val="32F51218"/>
    <w:rsid w:val="330683CD"/>
    <w:rsid w:val="330CB793"/>
    <w:rsid w:val="33310552"/>
    <w:rsid w:val="3348AD2C"/>
    <w:rsid w:val="3355E3CB"/>
    <w:rsid w:val="338E3BA2"/>
    <w:rsid w:val="33B2AE98"/>
    <w:rsid w:val="33C453CC"/>
    <w:rsid w:val="33D07F10"/>
    <w:rsid w:val="33F5BA10"/>
    <w:rsid w:val="346CF12E"/>
    <w:rsid w:val="34735C01"/>
    <w:rsid w:val="34754B92"/>
    <w:rsid w:val="347D49FE"/>
    <w:rsid w:val="348AF270"/>
    <w:rsid w:val="3491445C"/>
    <w:rsid w:val="34A3A973"/>
    <w:rsid w:val="34ADB5E7"/>
    <w:rsid w:val="34B2955E"/>
    <w:rsid w:val="34F0A899"/>
    <w:rsid w:val="34F657DB"/>
    <w:rsid w:val="34F68869"/>
    <w:rsid w:val="35107B4E"/>
    <w:rsid w:val="351097C1"/>
    <w:rsid w:val="351C26F5"/>
    <w:rsid w:val="35305DB0"/>
    <w:rsid w:val="357620C4"/>
    <w:rsid w:val="35A42AF7"/>
    <w:rsid w:val="35AD54EE"/>
    <w:rsid w:val="361F8C83"/>
    <w:rsid w:val="3638ECEB"/>
    <w:rsid w:val="363C94A2"/>
    <w:rsid w:val="36560D25"/>
    <w:rsid w:val="365FBC20"/>
    <w:rsid w:val="367467F6"/>
    <w:rsid w:val="36940AB4"/>
    <w:rsid w:val="36B70119"/>
    <w:rsid w:val="36CCCEF9"/>
    <w:rsid w:val="36CE705D"/>
    <w:rsid w:val="36EAA2F7"/>
    <w:rsid w:val="371087E7"/>
    <w:rsid w:val="3738C215"/>
    <w:rsid w:val="3744E7AA"/>
    <w:rsid w:val="37916BF2"/>
    <w:rsid w:val="37C1EAB6"/>
    <w:rsid w:val="37C53F20"/>
    <w:rsid w:val="37D5F344"/>
    <w:rsid w:val="37F4FB35"/>
    <w:rsid w:val="381167A7"/>
    <w:rsid w:val="381C9DF9"/>
    <w:rsid w:val="38379C75"/>
    <w:rsid w:val="383B9BDE"/>
    <w:rsid w:val="383F0491"/>
    <w:rsid w:val="3848EDC5"/>
    <w:rsid w:val="38554ED1"/>
    <w:rsid w:val="38593CCE"/>
    <w:rsid w:val="38641467"/>
    <w:rsid w:val="386637D3"/>
    <w:rsid w:val="386F469F"/>
    <w:rsid w:val="38781839"/>
    <w:rsid w:val="38B8BACB"/>
    <w:rsid w:val="38B9E733"/>
    <w:rsid w:val="38C75574"/>
    <w:rsid w:val="38D8D198"/>
    <w:rsid w:val="39059C5F"/>
    <w:rsid w:val="39083C6D"/>
    <w:rsid w:val="3967A843"/>
    <w:rsid w:val="396C983F"/>
    <w:rsid w:val="3980D90C"/>
    <w:rsid w:val="3984C51A"/>
    <w:rsid w:val="398CDB52"/>
    <w:rsid w:val="398FFDEC"/>
    <w:rsid w:val="39913DE5"/>
    <w:rsid w:val="39D4F91E"/>
    <w:rsid w:val="3A06935A"/>
    <w:rsid w:val="3A2429B1"/>
    <w:rsid w:val="3A64B464"/>
    <w:rsid w:val="3A73E497"/>
    <w:rsid w:val="3A74E003"/>
    <w:rsid w:val="3A7ED582"/>
    <w:rsid w:val="3A7EEEED"/>
    <w:rsid w:val="3A8832C8"/>
    <w:rsid w:val="3ACE1FE9"/>
    <w:rsid w:val="3AE9311D"/>
    <w:rsid w:val="3B1CA1D4"/>
    <w:rsid w:val="3B1D6670"/>
    <w:rsid w:val="3B83FC92"/>
    <w:rsid w:val="3BA1CA46"/>
    <w:rsid w:val="3BAF7DC9"/>
    <w:rsid w:val="3BB36B14"/>
    <w:rsid w:val="3BC83528"/>
    <w:rsid w:val="3BE1E0CF"/>
    <w:rsid w:val="3BF41A3E"/>
    <w:rsid w:val="3C133BDE"/>
    <w:rsid w:val="3CCABE3C"/>
    <w:rsid w:val="3CD7612C"/>
    <w:rsid w:val="3CFBD282"/>
    <w:rsid w:val="3D113F05"/>
    <w:rsid w:val="3D192874"/>
    <w:rsid w:val="3D23BCFE"/>
    <w:rsid w:val="3D431E98"/>
    <w:rsid w:val="3D499DE1"/>
    <w:rsid w:val="3D5736F8"/>
    <w:rsid w:val="3D5FC4FC"/>
    <w:rsid w:val="3D73E15E"/>
    <w:rsid w:val="3D8D2E17"/>
    <w:rsid w:val="3D951384"/>
    <w:rsid w:val="3DAE6B80"/>
    <w:rsid w:val="3DB13537"/>
    <w:rsid w:val="3DB30D20"/>
    <w:rsid w:val="3DD765CB"/>
    <w:rsid w:val="3DDAC89D"/>
    <w:rsid w:val="3DDC92EF"/>
    <w:rsid w:val="3DE489AF"/>
    <w:rsid w:val="3DE7696A"/>
    <w:rsid w:val="3DFD6446"/>
    <w:rsid w:val="3E29AB48"/>
    <w:rsid w:val="3E2D3517"/>
    <w:rsid w:val="3E2E00D3"/>
    <w:rsid w:val="3E4EB0CE"/>
    <w:rsid w:val="3E57304E"/>
    <w:rsid w:val="3E5B2AA0"/>
    <w:rsid w:val="3E5EF013"/>
    <w:rsid w:val="3E6A1675"/>
    <w:rsid w:val="3E70A6D2"/>
    <w:rsid w:val="3E945FD7"/>
    <w:rsid w:val="3E9D5DC3"/>
    <w:rsid w:val="3EAD95E0"/>
    <w:rsid w:val="3EE92B17"/>
    <w:rsid w:val="3EF2A415"/>
    <w:rsid w:val="3F0E367E"/>
    <w:rsid w:val="3F25870D"/>
    <w:rsid w:val="3F291CA0"/>
    <w:rsid w:val="3F396191"/>
    <w:rsid w:val="3F5C2C07"/>
    <w:rsid w:val="3F5F20BC"/>
    <w:rsid w:val="3F7BE30C"/>
    <w:rsid w:val="3F7F88A2"/>
    <w:rsid w:val="3F9099D2"/>
    <w:rsid w:val="3F914F33"/>
    <w:rsid w:val="3F968C64"/>
    <w:rsid w:val="3FAC2E56"/>
    <w:rsid w:val="3FB6F721"/>
    <w:rsid w:val="3FD7191E"/>
    <w:rsid w:val="40136170"/>
    <w:rsid w:val="40179364"/>
    <w:rsid w:val="402593A0"/>
    <w:rsid w:val="4066FDD6"/>
    <w:rsid w:val="4070573C"/>
    <w:rsid w:val="408831DE"/>
    <w:rsid w:val="4098F4B6"/>
    <w:rsid w:val="40A6C677"/>
    <w:rsid w:val="40A8ED51"/>
    <w:rsid w:val="40BD77AF"/>
    <w:rsid w:val="40C017EA"/>
    <w:rsid w:val="40E78C7B"/>
    <w:rsid w:val="40E8F1B4"/>
    <w:rsid w:val="40ECD82D"/>
    <w:rsid w:val="41022C3D"/>
    <w:rsid w:val="4119D972"/>
    <w:rsid w:val="4126F66F"/>
    <w:rsid w:val="413F8554"/>
    <w:rsid w:val="416051B8"/>
    <w:rsid w:val="4165EFCD"/>
    <w:rsid w:val="4168BABA"/>
    <w:rsid w:val="416A4208"/>
    <w:rsid w:val="4184F3EC"/>
    <w:rsid w:val="41878530"/>
    <w:rsid w:val="419C3E7B"/>
    <w:rsid w:val="41B40C89"/>
    <w:rsid w:val="41BF5B94"/>
    <w:rsid w:val="41F5BB77"/>
    <w:rsid w:val="42247D37"/>
    <w:rsid w:val="42268343"/>
    <w:rsid w:val="4241DF93"/>
    <w:rsid w:val="424868B2"/>
    <w:rsid w:val="425C234F"/>
    <w:rsid w:val="425DB7AF"/>
    <w:rsid w:val="426E73AA"/>
    <w:rsid w:val="428D38C2"/>
    <w:rsid w:val="429388DD"/>
    <w:rsid w:val="42A56CFD"/>
    <w:rsid w:val="42A653AD"/>
    <w:rsid w:val="42BF4A63"/>
    <w:rsid w:val="42D0780C"/>
    <w:rsid w:val="42D50404"/>
    <w:rsid w:val="42D97C29"/>
    <w:rsid w:val="43136DED"/>
    <w:rsid w:val="4342D8DD"/>
    <w:rsid w:val="437C6E0B"/>
    <w:rsid w:val="43A2EE4C"/>
    <w:rsid w:val="43A5FF68"/>
    <w:rsid w:val="43B6A840"/>
    <w:rsid w:val="43CEAC2C"/>
    <w:rsid w:val="43DBC67A"/>
    <w:rsid w:val="43F6CC3F"/>
    <w:rsid w:val="44189AC0"/>
    <w:rsid w:val="441B904C"/>
    <w:rsid w:val="44212CDE"/>
    <w:rsid w:val="442EEA81"/>
    <w:rsid w:val="4437A55A"/>
    <w:rsid w:val="44748C17"/>
    <w:rsid w:val="44937CD0"/>
    <w:rsid w:val="44A8E40F"/>
    <w:rsid w:val="44AA44B4"/>
    <w:rsid w:val="44AA5091"/>
    <w:rsid w:val="44B4CA56"/>
    <w:rsid w:val="44CF8A2E"/>
    <w:rsid w:val="44EA4CA7"/>
    <w:rsid w:val="44FF6989"/>
    <w:rsid w:val="45033005"/>
    <w:rsid w:val="4547C59C"/>
    <w:rsid w:val="454879D3"/>
    <w:rsid w:val="45531BB8"/>
    <w:rsid w:val="45983EA8"/>
    <w:rsid w:val="459A0DB7"/>
    <w:rsid w:val="45A16FD5"/>
    <w:rsid w:val="45A8C162"/>
    <w:rsid w:val="45E2F587"/>
    <w:rsid w:val="45EED2F1"/>
    <w:rsid w:val="4609C422"/>
    <w:rsid w:val="462379B5"/>
    <w:rsid w:val="462F4962"/>
    <w:rsid w:val="46422F1E"/>
    <w:rsid w:val="4658A95F"/>
    <w:rsid w:val="467C000B"/>
    <w:rsid w:val="46946578"/>
    <w:rsid w:val="469BCEE0"/>
    <w:rsid w:val="46A366DE"/>
    <w:rsid w:val="46E682BA"/>
    <w:rsid w:val="46E8315D"/>
    <w:rsid w:val="46EC6668"/>
    <w:rsid w:val="46F85C8D"/>
    <w:rsid w:val="470D8F6A"/>
    <w:rsid w:val="470F01A9"/>
    <w:rsid w:val="4727074A"/>
    <w:rsid w:val="4728B7FF"/>
    <w:rsid w:val="474A84AA"/>
    <w:rsid w:val="475E143A"/>
    <w:rsid w:val="47667BB2"/>
    <w:rsid w:val="4773CD33"/>
    <w:rsid w:val="479B16D6"/>
    <w:rsid w:val="479C1009"/>
    <w:rsid w:val="47A0A20E"/>
    <w:rsid w:val="47CBE3AA"/>
    <w:rsid w:val="47EEC91E"/>
    <w:rsid w:val="47F720B3"/>
    <w:rsid w:val="4810FFF1"/>
    <w:rsid w:val="481F80B7"/>
    <w:rsid w:val="4846B06C"/>
    <w:rsid w:val="4856ABBB"/>
    <w:rsid w:val="486C80A5"/>
    <w:rsid w:val="4870AB9C"/>
    <w:rsid w:val="488CB051"/>
    <w:rsid w:val="48903AE3"/>
    <w:rsid w:val="48FB1FBB"/>
    <w:rsid w:val="48FC7C8B"/>
    <w:rsid w:val="4923AD18"/>
    <w:rsid w:val="49344A04"/>
    <w:rsid w:val="494FA52D"/>
    <w:rsid w:val="49532BD5"/>
    <w:rsid w:val="4957EFA2"/>
    <w:rsid w:val="4958C9CA"/>
    <w:rsid w:val="4967A611"/>
    <w:rsid w:val="4967F817"/>
    <w:rsid w:val="4968FCCC"/>
    <w:rsid w:val="497F545A"/>
    <w:rsid w:val="49A4010D"/>
    <w:rsid w:val="49A42792"/>
    <w:rsid w:val="49A523CE"/>
    <w:rsid w:val="49A5F121"/>
    <w:rsid w:val="49B8F445"/>
    <w:rsid w:val="49EC9F81"/>
    <w:rsid w:val="4A16360C"/>
    <w:rsid w:val="4A39C84F"/>
    <w:rsid w:val="4A4D0EC5"/>
    <w:rsid w:val="4A516B66"/>
    <w:rsid w:val="4A54FACC"/>
    <w:rsid w:val="4A8696E3"/>
    <w:rsid w:val="4ACFD593"/>
    <w:rsid w:val="4B046BD2"/>
    <w:rsid w:val="4B0EFCAC"/>
    <w:rsid w:val="4B18F858"/>
    <w:rsid w:val="4B21E954"/>
    <w:rsid w:val="4B2A5598"/>
    <w:rsid w:val="4B37EF3C"/>
    <w:rsid w:val="4B771816"/>
    <w:rsid w:val="4B818475"/>
    <w:rsid w:val="4B8DE7EC"/>
    <w:rsid w:val="4B949010"/>
    <w:rsid w:val="4BAEB7E7"/>
    <w:rsid w:val="4BDD33E9"/>
    <w:rsid w:val="4BEF6EB0"/>
    <w:rsid w:val="4C04A2A1"/>
    <w:rsid w:val="4C0C6EB5"/>
    <w:rsid w:val="4C1BCE4D"/>
    <w:rsid w:val="4C52ECDC"/>
    <w:rsid w:val="4C9294F7"/>
    <w:rsid w:val="4C9574A8"/>
    <w:rsid w:val="4CDBE473"/>
    <w:rsid w:val="4CE0E9C9"/>
    <w:rsid w:val="4D1D0FB4"/>
    <w:rsid w:val="4D2CF229"/>
    <w:rsid w:val="4D33F33C"/>
    <w:rsid w:val="4D5EC0DB"/>
    <w:rsid w:val="4DD79D1E"/>
    <w:rsid w:val="4DF5FE1D"/>
    <w:rsid w:val="4E12A441"/>
    <w:rsid w:val="4E1ADE82"/>
    <w:rsid w:val="4E1FC594"/>
    <w:rsid w:val="4E203EC0"/>
    <w:rsid w:val="4E75F6A5"/>
    <w:rsid w:val="4E827603"/>
    <w:rsid w:val="4E9DB134"/>
    <w:rsid w:val="4EA8E710"/>
    <w:rsid w:val="4EB05384"/>
    <w:rsid w:val="4EBDB7CF"/>
    <w:rsid w:val="4ED7DEF1"/>
    <w:rsid w:val="4EE436C3"/>
    <w:rsid w:val="4EED0BD6"/>
    <w:rsid w:val="4EF98834"/>
    <w:rsid w:val="4F3947E6"/>
    <w:rsid w:val="4FAD75D4"/>
    <w:rsid w:val="4FB62C8B"/>
    <w:rsid w:val="4FC7F3B2"/>
    <w:rsid w:val="4FC88B1A"/>
    <w:rsid w:val="4FDCE3FD"/>
    <w:rsid w:val="4FEE0DE1"/>
    <w:rsid w:val="5025A12C"/>
    <w:rsid w:val="502CB039"/>
    <w:rsid w:val="504B29F6"/>
    <w:rsid w:val="504F25BE"/>
    <w:rsid w:val="50504B6B"/>
    <w:rsid w:val="507B67B7"/>
    <w:rsid w:val="5098A775"/>
    <w:rsid w:val="50B993C7"/>
    <w:rsid w:val="50DEEFCD"/>
    <w:rsid w:val="50ED029C"/>
    <w:rsid w:val="511AFEC2"/>
    <w:rsid w:val="51222B97"/>
    <w:rsid w:val="51234728"/>
    <w:rsid w:val="5168197D"/>
    <w:rsid w:val="51894FDB"/>
    <w:rsid w:val="518C72DD"/>
    <w:rsid w:val="519D72C9"/>
    <w:rsid w:val="51AACD3E"/>
    <w:rsid w:val="51B23F53"/>
    <w:rsid w:val="51F039CB"/>
    <w:rsid w:val="51FC0362"/>
    <w:rsid w:val="521BAEFB"/>
    <w:rsid w:val="522F92B6"/>
    <w:rsid w:val="523A3D22"/>
    <w:rsid w:val="5249C001"/>
    <w:rsid w:val="52530835"/>
    <w:rsid w:val="5277C263"/>
    <w:rsid w:val="52AA6E51"/>
    <w:rsid w:val="52C1AE38"/>
    <w:rsid w:val="52DF9E85"/>
    <w:rsid w:val="52FEC6AB"/>
    <w:rsid w:val="53259314"/>
    <w:rsid w:val="532863C8"/>
    <w:rsid w:val="53BA9276"/>
    <w:rsid w:val="53BAE9C7"/>
    <w:rsid w:val="53C83B44"/>
    <w:rsid w:val="5414DC46"/>
    <w:rsid w:val="54247466"/>
    <w:rsid w:val="542BBD14"/>
    <w:rsid w:val="54673846"/>
    <w:rsid w:val="546B2E69"/>
    <w:rsid w:val="548461ED"/>
    <w:rsid w:val="54860C29"/>
    <w:rsid w:val="54CDBE3B"/>
    <w:rsid w:val="54EA8BCA"/>
    <w:rsid w:val="54EABCE8"/>
    <w:rsid w:val="54EC9A6B"/>
    <w:rsid w:val="55089B46"/>
    <w:rsid w:val="5524DF8F"/>
    <w:rsid w:val="55554A66"/>
    <w:rsid w:val="55667C89"/>
    <w:rsid w:val="557D46D9"/>
    <w:rsid w:val="558FE239"/>
    <w:rsid w:val="559944FD"/>
    <w:rsid w:val="559C8693"/>
    <w:rsid w:val="55A3ECE0"/>
    <w:rsid w:val="55A57850"/>
    <w:rsid w:val="560E1493"/>
    <w:rsid w:val="569B0475"/>
    <w:rsid w:val="56BAE813"/>
    <w:rsid w:val="56D78AFD"/>
    <w:rsid w:val="56DF8909"/>
    <w:rsid w:val="56FCFDCA"/>
    <w:rsid w:val="5724CDB1"/>
    <w:rsid w:val="574C4E2A"/>
    <w:rsid w:val="5783D06C"/>
    <w:rsid w:val="57D63FA2"/>
    <w:rsid w:val="57E64048"/>
    <w:rsid w:val="57F8D9F6"/>
    <w:rsid w:val="581CC4AB"/>
    <w:rsid w:val="581EB892"/>
    <w:rsid w:val="5868A783"/>
    <w:rsid w:val="5873910A"/>
    <w:rsid w:val="5890D2F4"/>
    <w:rsid w:val="5896382A"/>
    <w:rsid w:val="589A94B0"/>
    <w:rsid w:val="58C24F12"/>
    <w:rsid w:val="58CD760C"/>
    <w:rsid w:val="58EFD462"/>
    <w:rsid w:val="58F9A28D"/>
    <w:rsid w:val="58FEC2BC"/>
    <w:rsid w:val="5929486C"/>
    <w:rsid w:val="5950CEEC"/>
    <w:rsid w:val="5951585F"/>
    <w:rsid w:val="596EAF23"/>
    <w:rsid w:val="596F762F"/>
    <w:rsid w:val="597FE448"/>
    <w:rsid w:val="5998B94E"/>
    <w:rsid w:val="5998CBD2"/>
    <w:rsid w:val="59ADBAA4"/>
    <w:rsid w:val="59F0EB65"/>
    <w:rsid w:val="5A196966"/>
    <w:rsid w:val="5A420DD9"/>
    <w:rsid w:val="5A5B3C54"/>
    <w:rsid w:val="5A85D8F1"/>
    <w:rsid w:val="5A931CE6"/>
    <w:rsid w:val="5AB205AE"/>
    <w:rsid w:val="5AE56E0E"/>
    <w:rsid w:val="5AF8BF71"/>
    <w:rsid w:val="5B033086"/>
    <w:rsid w:val="5B06F33C"/>
    <w:rsid w:val="5B0D93A7"/>
    <w:rsid w:val="5B2A32E8"/>
    <w:rsid w:val="5B2D7B69"/>
    <w:rsid w:val="5B3820D1"/>
    <w:rsid w:val="5B3F0E13"/>
    <w:rsid w:val="5B47EAC1"/>
    <w:rsid w:val="5B631C72"/>
    <w:rsid w:val="5B7EAC0B"/>
    <w:rsid w:val="5BC936F1"/>
    <w:rsid w:val="5BC99C77"/>
    <w:rsid w:val="5BD2D1D3"/>
    <w:rsid w:val="5BDB4C29"/>
    <w:rsid w:val="5C05CFC2"/>
    <w:rsid w:val="5C092A45"/>
    <w:rsid w:val="5C0CCAA8"/>
    <w:rsid w:val="5C311385"/>
    <w:rsid w:val="5C34BD30"/>
    <w:rsid w:val="5C36A3AD"/>
    <w:rsid w:val="5C371536"/>
    <w:rsid w:val="5C6D00CB"/>
    <w:rsid w:val="5C84C2B3"/>
    <w:rsid w:val="5C9E765E"/>
    <w:rsid w:val="5CA346C7"/>
    <w:rsid w:val="5D85E580"/>
    <w:rsid w:val="5D9A4046"/>
    <w:rsid w:val="5DA58A60"/>
    <w:rsid w:val="5DA9E560"/>
    <w:rsid w:val="5DD1E40D"/>
    <w:rsid w:val="5DD3E621"/>
    <w:rsid w:val="5DE5B580"/>
    <w:rsid w:val="5DED9E49"/>
    <w:rsid w:val="5E70BB50"/>
    <w:rsid w:val="5EAA2531"/>
    <w:rsid w:val="5EB14023"/>
    <w:rsid w:val="5ECA6DC6"/>
    <w:rsid w:val="5F19A79C"/>
    <w:rsid w:val="5F461025"/>
    <w:rsid w:val="5F61245D"/>
    <w:rsid w:val="5F6837AA"/>
    <w:rsid w:val="5F6E6E5E"/>
    <w:rsid w:val="5FAE3489"/>
    <w:rsid w:val="5FE73A0F"/>
    <w:rsid w:val="5FF638E2"/>
    <w:rsid w:val="601923A2"/>
    <w:rsid w:val="6056A26B"/>
    <w:rsid w:val="605FD710"/>
    <w:rsid w:val="60647E8A"/>
    <w:rsid w:val="606B1D6F"/>
    <w:rsid w:val="60830240"/>
    <w:rsid w:val="60843EEF"/>
    <w:rsid w:val="608CA6EA"/>
    <w:rsid w:val="60940F49"/>
    <w:rsid w:val="6097C72A"/>
    <w:rsid w:val="60A004DC"/>
    <w:rsid w:val="60B1E62F"/>
    <w:rsid w:val="60B91F6E"/>
    <w:rsid w:val="60BBCAD5"/>
    <w:rsid w:val="60C04645"/>
    <w:rsid w:val="60C37D05"/>
    <w:rsid w:val="60C6F599"/>
    <w:rsid w:val="611A8047"/>
    <w:rsid w:val="61347C81"/>
    <w:rsid w:val="6140DD03"/>
    <w:rsid w:val="6155E30D"/>
    <w:rsid w:val="61CB62DF"/>
    <w:rsid w:val="61E17397"/>
    <w:rsid w:val="61FCDAAB"/>
    <w:rsid w:val="62161F26"/>
    <w:rsid w:val="621A6039"/>
    <w:rsid w:val="622F441C"/>
    <w:rsid w:val="6237E88D"/>
    <w:rsid w:val="623F42CB"/>
    <w:rsid w:val="6245C292"/>
    <w:rsid w:val="62528BD8"/>
    <w:rsid w:val="62576BBF"/>
    <w:rsid w:val="62736938"/>
    <w:rsid w:val="6284A502"/>
    <w:rsid w:val="6288C456"/>
    <w:rsid w:val="62A55D49"/>
    <w:rsid w:val="62C70221"/>
    <w:rsid w:val="6319D819"/>
    <w:rsid w:val="6327BD81"/>
    <w:rsid w:val="63416747"/>
    <w:rsid w:val="635949D1"/>
    <w:rsid w:val="63659A9F"/>
    <w:rsid w:val="636A36BE"/>
    <w:rsid w:val="636BABF5"/>
    <w:rsid w:val="63C7DCE6"/>
    <w:rsid w:val="63C9E20D"/>
    <w:rsid w:val="63D9D84F"/>
    <w:rsid w:val="63DECF51"/>
    <w:rsid w:val="6400FFDB"/>
    <w:rsid w:val="64013F83"/>
    <w:rsid w:val="640C1493"/>
    <w:rsid w:val="640FAEC2"/>
    <w:rsid w:val="642096E2"/>
    <w:rsid w:val="642D60A3"/>
    <w:rsid w:val="645526E3"/>
    <w:rsid w:val="6461D41C"/>
    <w:rsid w:val="6466B8FB"/>
    <w:rsid w:val="646A6F90"/>
    <w:rsid w:val="647D1F1E"/>
    <w:rsid w:val="649A3212"/>
    <w:rsid w:val="64A5CB4B"/>
    <w:rsid w:val="64A61FA9"/>
    <w:rsid w:val="64AE63D9"/>
    <w:rsid w:val="64B13EDB"/>
    <w:rsid w:val="64DD664D"/>
    <w:rsid w:val="6509FCC5"/>
    <w:rsid w:val="65180A91"/>
    <w:rsid w:val="65467512"/>
    <w:rsid w:val="6596A052"/>
    <w:rsid w:val="65C3F143"/>
    <w:rsid w:val="66471252"/>
    <w:rsid w:val="666F4A5A"/>
    <w:rsid w:val="66A3C47C"/>
    <w:rsid w:val="66F6C172"/>
    <w:rsid w:val="674A0A53"/>
    <w:rsid w:val="6751C328"/>
    <w:rsid w:val="67B6F5B9"/>
    <w:rsid w:val="67D0FFC2"/>
    <w:rsid w:val="68058119"/>
    <w:rsid w:val="680F51E0"/>
    <w:rsid w:val="6810692D"/>
    <w:rsid w:val="686148A5"/>
    <w:rsid w:val="68A43253"/>
    <w:rsid w:val="68FF7DA3"/>
    <w:rsid w:val="692441E5"/>
    <w:rsid w:val="694B6128"/>
    <w:rsid w:val="695F8CF0"/>
    <w:rsid w:val="698AB8E1"/>
    <w:rsid w:val="698AEEA8"/>
    <w:rsid w:val="69950708"/>
    <w:rsid w:val="69A57157"/>
    <w:rsid w:val="6A26C589"/>
    <w:rsid w:val="6A2CE73A"/>
    <w:rsid w:val="6A2D11F1"/>
    <w:rsid w:val="6A36860A"/>
    <w:rsid w:val="6A47E1B4"/>
    <w:rsid w:val="6AC608DE"/>
    <w:rsid w:val="6ADADBBE"/>
    <w:rsid w:val="6B13646F"/>
    <w:rsid w:val="6B1AFB27"/>
    <w:rsid w:val="6BAE57D5"/>
    <w:rsid w:val="6BDDD610"/>
    <w:rsid w:val="6C059134"/>
    <w:rsid w:val="6C4340C0"/>
    <w:rsid w:val="6C45BE15"/>
    <w:rsid w:val="6C4C2F6B"/>
    <w:rsid w:val="6C60C033"/>
    <w:rsid w:val="6C7692CD"/>
    <w:rsid w:val="6CA46744"/>
    <w:rsid w:val="6CA5ABC7"/>
    <w:rsid w:val="6CAA95F7"/>
    <w:rsid w:val="6CAABEDC"/>
    <w:rsid w:val="6CD4FA16"/>
    <w:rsid w:val="6D1B3004"/>
    <w:rsid w:val="6D207D14"/>
    <w:rsid w:val="6D4D7A60"/>
    <w:rsid w:val="6D704A26"/>
    <w:rsid w:val="6D72AB86"/>
    <w:rsid w:val="6D998413"/>
    <w:rsid w:val="6DA65270"/>
    <w:rsid w:val="6DA664D0"/>
    <w:rsid w:val="6DAD6ACF"/>
    <w:rsid w:val="6DB4C17B"/>
    <w:rsid w:val="6DF97AA7"/>
    <w:rsid w:val="6E37D68E"/>
    <w:rsid w:val="6E403165"/>
    <w:rsid w:val="6E5C6708"/>
    <w:rsid w:val="6E881E81"/>
    <w:rsid w:val="6E8E3EBE"/>
    <w:rsid w:val="6EDE4B5B"/>
    <w:rsid w:val="6EE92FA0"/>
    <w:rsid w:val="6F206F90"/>
    <w:rsid w:val="6F418A50"/>
    <w:rsid w:val="6F4423BA"/>
    <w:rsid w:val="6F81BCFA"/>
    <w:rsid w:val="6FB41942"/>
    <w:rsid w:val="6FB588F1"/>
    <w:rsid w:val="6FB75EC8"/>
    <w:rsid w:val="7038F1C2"/>
    <w:rsid w:val="70671876"/>
    <w:rsid w:val="706B9777"/>
    <w:rsid w:val="709F5B52"/>
    <w:rsid w:val="70B206D9"/>
    <w:rsid w:val="70C0CC5C"/>
    <w:rsid w:val="70C5F72E"/>
    <w:rsid w:val="70F39A7B"/>
    <w:rsid w:val="70FAECDB"/>
    <w:rsid w:val="70FBE679"/>
    <w:rsid w:val="7120607C"/>
    <w:rsid w:val="71220328"/>
    <w:rsid w:val="714A1661"/>
    <w:rsid w:val="71704025"/>
    <w:rsid w:val="71761635"/>
    <w:rsid w:val="717CC0FB"/>
    <w:rsid w:val="71923D29"/>
    <w:rsid w:val="71B57058"/>
    <w:rsid w:val="71E3A733"/>
    <w:rsid w:val="720F30E9"/>
    <w:rsid w:val="72121C2E"/>
    <w:rsid w:val="723B2D4D"/>
    <w:rsid w:val="7286A0CA"/>
    <w:rsid w:val="728CC3BB"/>
    <w:rsid w:val="72A598B1"/>
    <w:rsid w:val="72AA2A04"/>
    <w:rsid w:val="72B110EF"/>
    <w:rsid w:val="72C3CE88"/>
    <w:rsid w:val="72CD30A4"/>
    <w:rsid w:val="732CEF57"/>
    <w:rsid w:val="7336C9D4"/>
    <w:rsid w:val="7348613E"/>
    <w:rsid w:val="7376FEB2"/>
    <w:rsid w:val="73AAF38B"/>
    <w:rsid w:val="73B39054"/>
    <w:rsid w:val="73F818DB"/>
    <w:rsid w:val="73FE444D"/>
    <w:rsid w:val="74066C56"/>
    <w:rsid w:val="742E5C0E"/>
    <w:rsid w:val="74622C8B"/>
    <w:rsid w:val="74794098"/>
    <w:rsid w:val="747E8199"/>
    <w:rsid w:val="748FFD75"/>
    <w:rsid w:val="74A6D75D"/>
    <w:rsid w:val="74B006FD"/>
    <w:rsid w:val="74C9BC32"/>
    <w:rsid w:val="74D26AE0"/>
    <w:rsid w:val="74FE0103"/>
    <w:rsid w:val="7519A842"/>
    <w:rsid w:val="752765A0"/>
    <w:rsid w:val="75392BE5"/>
    <w:rsid w:val="75569741"/>
    <w:rsid w:val="755F573D"/>
    <w:rsid w:val="75A50E39"/>
    <w:rsid w:val="75AC691A"/>
    <w:rsid w:val="75C99856"/>
    <w:rsid w:val="75CDA329"/>
    <w:rsid w:val="75D3AE51"/>
    <w:rsid w:val="75E562BD"/>
    <w:rsid w:val="76075EC0"/>
    <w:rsid w:val="7641A512"/>
    <w:rsid w:val="7667ED61"/>
    <w:rsid w:val="767F2502"/>
    <w:rsid w:val="7682B14A"/>
    <w:rsid w:val="76A03B2F"/>
    <w:rsid w:val="76A46CAB"/>
    <w:rsid w:val="76C3FF96"/>
    <w:rsid w:val="76D22B4E"/>
    <w:rsid w:val="76E77EA7"/>
    <w:rsid w:val="771B28A2"/>
    <w:rsid w:val="7733B153"/>
    <w:rsid w:val="773F8843"/>
    <w:rsid w:val="77473D92"/>
    <w:rsid w:val="77B48EBE"/>
    <w:rsid w:val="77C8E478"/>
    <w:rsid w:val="77F0D60E"/>
    <w:rsid w:val="783B2BF9"/>
    <w:rsid w:val="7841CBB5"/>
    <w:rsid w:val="7845D9F0"/>
    <w:rsid w:val="785B291B"/>
    <w:rsid w:val="785D9C56"/>
    <w:rsid w:val="78A2FE62"/>
    <w:rsid w:val="78C8A63D"/>
    <w:rsid w:val="78EB165E"/>
    <w:rsid w:val="7904E513"/>
    <w:rsid w:val="791762BF"/>
    <w:rsid w:val="791AD6A7"/>
    <w:rsid w:val="792BB751"/>
    <w:rsid w:val="7931204F"/>
    <w:rsid w:val="794864E3"/>
    <w:rsid w:val="795946DC"/>
    <w:rsid w:val="796F3DEA"/>
    <w:rsid w:val="79A7AD53"/>
    <w:rsid w:val="79B728F2"/>
    <w:rsid w:val="79DACB46"/>
    <w:rsid w:val="79F84D0F"/>
    <w:rsid w:val="7A0CD52F"/>
    <w:rsid w:val="7A10FAFF"/>
    <w:rsid w:val="7A845925"/>
    <w:rsid w:val="7ABA0504"/>
    <w:rsid w:val="7ABD963C"/>
    <w:rsid w:val="7AEE1FD9"/>
    <w:rsid w:val="7B2F8D08"/>
    <w:rsid w:val="7B61026B"/>
    <w:rsid w:val="7B946D6B"/>
    <w:rsid w:val="7B9E14D8"/>
    <w:rsid w:val="7BAE8D78"/>
    <w:rsid w:val="7BBC021C"/>
    <w:rsid w:val="7BDB31B0"/>
    <w:rsid w:val="7BEB03D9"/>
    <w:rsid w:val="7C1CFB95"/>
    <w:rsid w:val="7C364489"/>
    <w:rsid w:val="7C4369C1"/>
    <w:rsid w:val="7C4BA1DC"/>
    <w:rsid w:val="7CA671D9"/>
    <w:rsid w:val="7CAF5EA1"/>
    <w:rsid w:val="7CB2F1EE"/>
    <w:rsid w:val="7CCA9D71"/>
    <w:rsid w:val="7CD1472A"/>
    <w:rsid w:val="7CE60B27"/>
    <w:rsid w:val="7D2DD10F"/>
    <w:rsid w:val="7D3BFC9D"/>
    <w:rsid w:val="7D4FFE53"/>
    <w:rsid w:val="7D5F0749"/>
    <w:rsid w:val="7D653459"/>
    <w:rsid w:val="7D6AAD6D"/>
    <w:rsid w:val="7D72EA74"/>
    <w:rsid w:val="7D780500"/>
    <w:rsid w:val="7D94B99A"/>
    <w:rsid w:val="7DD4517B"/>
    <w:rsid w:val="7DF3CBD6"/>
    <w:rsid w:val="7E0B353D"/>
    <w:rsid w:val="7E12E4F6"/>
    <w:rsid w:val="7E1BB652"/>
    <w:rsid w:val="7E268127"/>
    <w:rsid w:val="7E2E6E70"/>
    <w:rsid w:val="7E591972"/>
    <w:rsid w:val="7E5FA89B"/>
    <w:rsid w:val="7E87D190"/>
    <w:rsid w:val="7EAFA209"/>
    <w:rsid w:val="7ECE09F2"/>
    <w:rsid w:val="7EE064BC"/>
    <w:rsid w:val="7EF56697"/>
    <w:rsid w:val="7EFD0B8E"/>
    <w:rsid w:val="7F14E1FD"/>
    <w:rsid w:val="7F1E4723"/>
    <w:rsid w:val="7F6E4DF8"/>
    <w:rsid w:val="7F745B50"/>
    <w:rsid w:val="7F7F46BE"/>
    <w:rsid w:val="7FA2BADD"/>
    <w:rsid w:val="7FABC14C"/>
    <w:rsid w:val="7FC187D1"/>
    <w:rsid w:val="7FC70BAD"/>
    <w:rsid w:val="7FD55890"/>
    <w:rsid w:val="7FD5FEA3"/>
    <w:rsid w:val="7FD6FFBC"/>
    <w:rsid w:val="7FF737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2"/>
    </o:shapelayout>
  </w:shapeDefaults>
  <w:decimalSymbol w:val="."/>
  <w:listSeparator w:val=","/>
  <w14:docId w14:val="0000C0CE"/>
  <w15:docId w15:val="{F610AC3C-E856-4918-A4A2-E436AF34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56"/>
    <w:rPr>
      <w:sz w:val="24"/>
      <w:szCs w:val="24"/>
    </w:rPr>
  </w:style>
  <w:style w:type="paragraph" w:styleId="Heading1">
    <w:name w:val="heading 1"/>
    <w:basedOn w:val="Normal"/>
    <w:next w:val="Normal"/>
    <w:qFormat/>
    <w:rsid w:val="00FC155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1556"/>
    <w:pPr>
      <w:keepNext/>
      <w:outlineLvl w:val="1"/>
    </w:pPr>
    <w:rPr>
      <w:b/>
      <w:bCs/>
    </w:rPr>
  </w:style>
  <w:style w:type="paragraph" w:styleId="Heading3">
    <w:name w:val="heading 3"/>
    <w:basedOn w:val="Normal"/>
    <w:next w:val="Normal"/>
    <w:qFormat/>
    <w:rsid w:val="00FC1556"/>
    <w:pPr>
      <w:keepNext/>
      <w:jc w:val="center"/>
      <w:outlineLvl w:val="2"/>
    </w:pPr>
    <w:rPr>
      <w:b/>
      <w:bCs/>
      <w:u w:val="single"/>
    </w:rPr>
  </w:style>
  <w:style w:type="paragraph" w:styleId="Heading4">
    <w:name w:val="heading 4"/>
    <w:basedOn w:val="Normal"/>
    <w:next w:val="Normal"/>
    <w:qFormat/>
    <w:rsid w:val="00FC1556"/>
    <w:pPr>
      <w:keepNext/>
      <w:outlineLvl w:val="3"/>
    </w:pPr>
    <w:rPr>
      <w:b/>
      <w:bCs/>
      <w:u w:val="single"/>
    </w:rPr>
  </w:style>
  <w:style w:type="paragraph" w:styleId="Heading5">
    <w:name w:val="heading 5"/>
    <w:basedOn w:val="Normal"/>
    <w:next w:val="Normal"/>
    <w:qFormat/>
    <w:rsid w:val="00FC1556"/>
    <w:pPr>
      <w:keepNext/>
      <w:numPr>
        <w:numId w:val="121"/>
      </w:numPr>
      <w:outlineLvl w:val="4"/>
    </w:pPr>
    <w:rPr>
      <w:u w:val="single"/>
    </w:rPr>
  </w:style>
  <w:style w:type="paragraph" w:styleId="Heading6">
    <w:name w:val="heading 6"/>
    <w:basedOn w:val="Normal"/>
    <w:next w:val="Normal"/>
    <w:qFormat/>
    <w:rsid w:val="00FC1556"/>
    <w:pPr>
      <w:keepNext/>
      <w:jc w:val="center"/>
      <w:outlineLvl w:val="5"/>
    </w:pPr>
    <w:rPr>
      <w:b/>
      <w:bCs/>
      <w:sz w:val="32"/>
    </w:rPr>
  </w:style>
  <w:style w:type="paragraph" w:styleId="Heading7">
    <w:name w:val="heading 7"/>
    <w:basedOn w:val="Normal"/>
    <w:next w:val="Normal"/>
    <w:qFormat/>
    <w:rsid w:val="00FC1556"/>
    <w:pPr>
      <w:keepNext/>
      <w:numPr>
        <w:numId w:val="122"/>
      </w:numPr>
      <w:outlineLvl w:val="6"/>
    </w:pPr>
    <w:rPr>
      <w:u w:val="single"/>
    </w:rPr>
  </w:style>
  <w:style w:type="paragraph" w:styleId="Heading8">
    <w:name w:val="heading 8"/>
    <w:basedOn w:val="Normal"/>
    <w:next w:val="Normal"/>
    <w:qFormat/>
    <w:rsid w:val="00FC1556"/>
    <w:pPr>
      <w:keepNext/>
      <w:ind w:right="180"/>
      <w:outlineLvl w:val="7"/>
    </w:pPr>
    <w:rPr>
      <w:b/>
    </w:rPr>
  </w:style>
  <w:style w:type="paragraph" w:styleId="Heading9">
    <w:name w:val="heading 9"/>
    <w:basedOn w:val="Normal"/>
    <w:next w:val="Normal"/>
    <w:qFormat/>
    <w:rsid w:val="00FC1556"/>
    <w:pPr>
      <w:keepNext/>
      <w:ind w:right="180"/>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1556"/>
    <w:pPr>
      <w:tabs>
        <w:tab w:val="center" w:pos="4320"/>
        <w:tab w:val="right" w:pos="8640"/>
      </w:tabs>
    </w:pPr>
  </w:style>
  <w:style w:type="paragraph" w:styleId="Footer">
    <w:name w:val="footer"/>
    <w:basedOn w:val="Normal"/>
    <w:semiHidden/>
    <w:rsid w:val="00FC1556"/>
    <w:pPr>
      <w:tabs>
        <w:tab w:val="center" w:pos="4320"/>
        <w:tab w:val="right" w:pos="8640"/>
      </w:tabs>
    </w:pPr>
  </w:style>
  <w:style w:type="paragraph" w:styleId="BodyText">
    <w:name w:val="Body Text"/>
    <w:basedOn w:val="Normal"/>
    <w:link w:val="BodyTextChar"/>
    <w:semiHidden/>
    <w:rsid w:val="00FC1556"/>
    <w:rPr>
      <w:i/>
      <w:iCs/>
    </w:rPr>
  </w:style>
  <w:style w:type="paragraph" w:styleId="BodyText2">
    <w:name w:val="Body Text 2"/>
    <w:basedOn w:val="Normal"/>
    <w:semiHidden/>
    <w:rsid w:val="00FC1556"/>
    <w:rPr>
      <w:b/>
      <w:bCs/>
    </w:rPr>
  </w:style>
  <w:style w:type="paragraph" w:styleId="BodyTextIndent">
    <w:name w:val="Body Text Indent"/>
    <w:basedOn w:val="Normal"/>
    <w:link w:val="BodyTextIndentChar"/>
    <w:semiHidden/>
    <w:rsid w:val="00FC1556"/>
    <w:pPr>
      <w:widowControl w:val="0"/>
      <w:tabs>
        <w:tab w:val="left" w:pos="-720"/>
        <w:tab w:val="left" w:pos="0"/>
      </w:tabs>
      <w:suppressAutoHyphens/>
      <w:overflowPunct w:val="0"/>
      <w:autoSpaceDE w:val="0"/>
      <w:autoSpaceDN w:val="0"/>
      <w:adjustRightInd w:val="0"/>
      <w:ind w:left="360"/>
      <w:jc w:val="both"/>
    </w:pPr>
    <w:rPr>
      <w:sz w:val="22"/>
    </w:rPr>
  </w:style>
  <w:style w:type="paragraph" w:styleId="BodyText3">
    <w:name w:val="Body Text 3"/>
    <w:basedOn w:val="Normal"/>
    <w:semiHidden/>
    <w:rsid w:val="00FC1556"/>
    <w:pPr>
      <w:ind w:right="180"/>
    </w:pPr>
  </w:style>
  <w:style w:type="character" w:styleId="PageNumber">
    <w:name w:val="page number"/>
    <w:basedOn w:val="DefaultParagraphFont"/>
    <w:semiHidden/>
    <w:rsid w:val="00FC1556"/>
  </w:style>
  <w:style w:type="paragraph" w:styleId="BodyTextIndent2">
    <w:name w:val="Body Text Indent 2"/>
    <w:basedOn w:val="Normal"/>
    <w:semiHidden/>
    <w:rsid w:val="00FC1556"/>
    <w:pPr>
      <w:ind w:left="1440" w:hanging="720"/>
    </w:pPr>
  </w:style>
  <w:style w:type="paragraph" w:styleId="BodyTextIndent3">
    <w:name w:val="Body Text Indent 3"/>
    <w:basedOn w:val="Normal"/>
    <w:semiHidden/>
    <w:rsid w:val="00FC1556"/>
    <w:pPr>
      <w:ind w:left="1181" w:hanging="461"/>
    </w:pPr>
  </w:style>
  <w:style w:type="paragraph" w:styleId="Caption">
    <w:name w:val="caption"/>
    <w:basedOn w:val="Normal"/>
    <w:next w:val="Normal"/>
    <w:qFormat/>
    <w:rsid w:val="00FC1556"/>
    <w:pPr>
      <w:widowControl w:val="0"/>
      <w:tabs>
        <w:tab w:val="center" w:pos="4968"/>
      </w:tabs>
      <w:suppressAutoHyphens/>
      <w:overflowPunct w:val="0"/>
      <w:autoSpaceDE w:val="0"/>
      <w:autoSpaceDN w:val="0"/>
      <w:adjustRightInd w:val="0"/>
      <w:jc w:val="center"/>
    </w:pPr>
    <w:rPr>
      <w:b/>
      <w:spacing w:val="-3"/>
      <w:sz w:val="40"/>
    </w:rPr>
  </w:style>
  <w:style w:type="paragraph" w:styleId="BlockText">
    <w:name w:val="Block Text"/>
    <w:basedOn w:val="Normal"/>
    <w:semiHidden/>
    <w:rsid w:val="00FC1556"/>
    <w:pPr>
      <w:ind w:left="288" w:right="187" w:hanging="288"/>
    </w:pPr>
    <w:rPr>
      <w:b/>
    </w:rPr>
  </w:style>
  <w:style w:type="paragraph" w:customStyle="1" w:styleId="comments">
    <w:name w:val="comments"/>
    <w:basedOn w:val="Normal"/>
    <w:rsid w:val="00FC1556"/>
    <w:pPr>
      <w:numPr>
        <w:numId w:val="128"/>
      </w:numPr>
      <w:spacing w:after="80"/>
    </w:pPr>
    <w:rPr>
      <w:rFonts w:ascii="Garamond" w:hAnsi="Garamond"/>
      <w:sz w:val="20"/>
    </w:rPr>
  </w:style>
  <w:style w:type="paragraph" w:customStyle="1" w:styleId="Normal-J">
    <w:name w:val="Normal-J"/>
    <w:basedOn w:val="Normal"/>
    <w:rsid w:val="00FC1556"/>
    <w:pPr>
      <w:spacing w:after="240"/>
      <w:jc w:val="both"/>
    </w:pPr>
    <w:rPr>
      <w:szCs w:val="20"/>
    </w:rPr>
  </w:style>
  <w:style w:type="paragraph" w:customStyle="1" w:styleId="Normal-A">
    <w:name w:val="Normal-A"/>
    <w:basedOn w:val="Normal-J"/>
    <w:rsid w:val="00FC1556"/>
    <w:pPr>
      <w:numPr>
        <w:numId w:val="130"/>
      </w:numPr>
    </w:pPr>
  </w:style>
  <w:style w:type="paragraph" w:customStyle="1" w:styleId="Normal-B">
    <w:name w:val="Normal-B"/>
    <w:basedOn w:val="Normal-J"/>
    <w:rsid w:val="00FC1556"/>
    <w:pPr>
      <w:numPr>
        <w:numId w:val="132"/>
      </w:numPr>
      <w:tabs>
        <w:tab w:val="left" w:pos="1080"/>
      </w:tabs>
    </w:pPr>
  </w:style>
  <w:style w:type="paragraph" w:styleId="PlainText">
    <w:name w:val="Plain Text"/>
    <w:basedOn w:val="Normal"/>
    <w:semiHidden/>
    <w:rsid w:val="00FC1556"/>
    <w:rPr>
      <w:rFonts w:ascii="Courier New" w:hAnsi="Courier New"/>
      <w:sz w:val="20"/>
    </w:rPr>
  </w:style>
  <w:style w:type="character" w:styleId="Hyperlink">
    <w:name w:val="Hyperlink"/>
    <w:basedOn w:val="DefaultParagraphFont"/>
    <w:semiHidden/>
    <w:rsid w:val="00FC1556"/>
    <w:rPr>
      <w:color w:val="0000FF"/>
      <w:u w:val="single"/>
    </w:rPr>
  </w:style>
  <w:style w:type="paragraph" w:styleId="Title">
    <w:name w:val="Title"/>
    <w:basedOn w:val="Normal"/>
    <w:qFormat/>
    <w:rsid w:val="00FC1556"/>
    <w:pPr>
      <w:jc w:val="center"/>
    </w:pPr>
    <w:rPr>
      <w:b/>
      <w:sz w:val="20"/>
    </w:rPr>
  </w:style>
  <w:style w:type="paragraph" w:styleId="BalloonText">
    <w:name w:val="Balloon Text"/>
    <w:basedOn w:val="Normal"/>
    <w:link w:val="BalloonTextChar"/>
    <w:uiPriority w:val="99"/>
    <w:semiHidden/>
    <w:unhideWhenUsed/>
    <w:rsid w:val="00020D3E"/>
    <w:rPr>
      <w:rFonts w:ascii="Tahoma" w:hAnsi="Tahoma" w:cs="Tahoma"/>
      <w:sz w:val="16"/>
      <w:szCs w:val="16"/>
    </w:rPr>
  </w:style>
  <w:style w:type="character" w:customStyle="1" w:styleId="BalloonTextChar">
    <w:name w:val="Balloon Text Char"/>
    <w:basedOn w:val="DefaultParagraphFont"/>
    <w:link w:val="BalloonText"/>
    <w:uiPriority w:val="99"/>
    <w:semiHidden/>
    <w:rsid w:val="00020D3E"/>
    <w:rPr>
      <w:rFonts w:ascii="Tahoma" w:hAnsi="Tahoma" w:cs="Tahoma"/>
      <w:sz w:val="16"/>
      <w:szCs w:val="16"/>
    </w:rPr>
  </w:style>
  <w:style w:type="character" w:customStyle="1" w:styleId="BodyTextIndentChar">
    <w:name w:val="Body Text Indent Char"/>
    <w:basedOn w:val="DefaultParagraphFont"/>
    <w:link w:val="BodyTextIndent"/>
    <w:semiHidden/>
    <w:rsid w:val="00F864B6"/>
    <w:rPr>
      <w:sz w:val="22"/>
      <w:szCs w:val="24"/>
    </w:rPr>
  </w:style>
  <w:style w:type="character" w:styleId="FollowedHyperlink">
    <w:name w:val="FollowedHyperlink"/>
    <w:basedOn w:val="DefaultParagraphFont"/>
    <w:uiPriority w:val="99"/>
    <w:semiHidden/>
    <w:unhideWhenUsed/>
    <w:rsid w:val="00102C7C"/>
    <w:rPr>
      <w:color w:val="800080" w:themeColor="followedHyperlink"/>
      <w:u w:val="single"/>
    </w:rPr>
  </w:style>
  <w:style w:type="paragraph" w:styleId="ListParagraph">
    <w:name w:val="List Paragraph"/>
    <w:basedOn w:val="Normal"/>
    <w:uiPriority w:val="34"/>
    <w:qFormat/>
    <w:rsid w:val="00B0036C"/>
    <w:pPr>
      <w:ind w:left="720"/>
      <w:contextualSpacing/>
    </w:pPr>
  </w:style>
  <w:style w:type="character" w:customStyle="1" w:styleId="BodyTextChar">
    <w:name w:val="Body Text Char"/>
    <w:basedOn w:val="DefaultParagraphFont"/>
    <w:link w:val="BodyText"/>
    <w:semiHidden/>
    <w:rsid w:val="0028374D"/>
    <w:rPr>
      <w:i/>
      <w:iCs/>
      <w:sz w:val="24"/>
      <w:szCs w:val="24"/>
    </w:rPr>
  </w:style>
  <w:style w:type="paragraph" w:customStyle="1" w:styleId="Default">
    <w:name w:val="Default"/>
    <w:rsid w:val="0028374D"/>
    <w:pPr>
      <w:widowControl w:val="0"/>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85564"/>
    <w:rPr>
      <w:color w:val="605E5C"/>
      <w:shd w:val="clear" w:color="auto" w:fill="E1DFDD"/>
    </w:rPr>
  </w:style>
  <w:style w:type="character" w:customStyle="1" w:styleId="normaltextrun">
    <w:name w:val="normaltextrun"/>
    <w:basedOn w:val="DefaultParagraphFont"/>
    <w:rsid w:val="009956C2"/>
  </w:style>
  <w:style w:type="paragraph" w:styleId="NormalWeb">
    <w:name w:val="Normal (Web)"/>
    <w:basedOn w:val="Normal"/>
    <w:uiPriority w:val="99"/>
    <w:semiHidden/>
    <w:unhideWhenUsed/>
    <w:rsid w:val="00D2456A"/>
    <w:pPr>
      <w:spacing w:before="100" w:beforeAutospacing="1" w:after="100" w:afterAutospacing="1"/>
    </w:pPr>
  </w:style>
  <w:style w:type="table" w:styleId="TableGrid">
    <w:name w:val="Table Grid"/>
    <w:basedOn w:val="TableNormal"/>
    <w:uiPriority w:val="59"/>
    <w:rsid w:val="00D24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7120">
      <w:marLeft w:val="0"/>
      <w:marRight w:val="0"/>
      <w:marTop w:val="0"/>
      <w:marBottom w:val="0"/>
      <w:divBdr>
        <w:top w:val="none" w:sz="0" w:space="0" w:color="auto"/>
        <w:left w:val="none" w:sz="0" w:space="0" w:color="auto"/>
        <w:bottom w:val="none" w:sz="0" w:space="0" w:color="auto"/>
        <w:right w:val="none" w:sz="0" w:space="0" w:color="auto"/>
      </w:divBdr>
      <w:divsChild>
        <w:div w:id="1035738147">
          <w:marLeft w:val="0"/>
          <w:marRight w:val="0"/>
          <w:marTop w:val="0"/>
          <w:marBottom w:val="0"/>
          <w:divBdr>
            <w:top w:val="none" w:sz="0" w:space="0" w:color="auto"/>
            <w:left w:val="none" w:sz="0" w:space="0" w:color="auto"/>
            <w:bottom w:val="none" w:sz="0" w:space="0" w:color="auto"/>
            <w:right w:val="none" w:sz="0" w:space="0" w:color="auto"/>
          </w:divBdr>
        </w:div>
      </w:divsChild>
    </w:div>
    <w:div w:id="62605628">
      <w:marLeft w:val="0"/>
      <w:marRight w:val="0"/>
      <w:marTop w:val="0"/>
      <w:marBottom w:val="0"/>
      <w:divBdr>
        <w:top w:val="none" w:sz="0" w:space="0" w:color="auto"/>
        <w:left w:val="none" w:sz="0" w:space="0" w:color="auto"/>
        <w:bottom w:val="none" w:sz="0" w:space="0" w:color="auto"/>
        <w:right w:val="none" w:sz="0" w:space="0" w:color="auto"/>
      </w:divBdr>
      <w:divsChild>
        <w:div w:id="193419911">
          <w:marLeft w:val="0"/>
          <w:marRight w:val="0"/>
          <w:marTop w:val="0"/>
          <w:marBottom w:val="0"/>
          <w:divBdr>
            <w:top w:val="none" w:sz="0" w:space="0" w:color="auto"/>
            <w:left w:val="none" w:sz="0" w:space="0" w:color="auto"/>
            <w:bottom w:val="none" w:sz="0" w:space="0" w:color="auto"/>
            <w:right w:val="none" w:sz="0" w:space="0" w:color="auto"/>
          </w:divBdr>
        </w:div>
      </w:divsChild>
    </w:div>
    <w:div w:id="96995280">
      <w:marLeft w:val="0"/>
      <w:marRight w:val="0"/>
      <w:marTop w:val="0"/>
      <w:marBottom w:val="0"/>
      <w:divBdr>
        <w:top w:val="none" w:sz="0" w:space="0" w:color="auto"/>
        <w:left w:val="none" w:sz="0" w:space="0" w:color="auto"/>
        <w:bottom w:val="none" w:sz="0" w:space="0" w:color="auto"/>
        <w:right w:val="none" w:sz="0" w:space="0" w:color="auto"/>
      </w:divBdr>
      <w:divsChild>
        <w:div w:id="926383740">
          <w:marLeft w:val="0"/>
          <w:marRight w:val="0"/>
          <w:marTop w:val="0"/>
          <w:marBottom w:val="0"/>
          <w:divBdr>
            <w:top w:val="none" w:sz="0" w:space="0" w:color="auto"/>
            <w:left w:val="none" w:sz="0" w:space="0" w:color="auto"/>
            <w:bottom w:val="none" w:sz="0" w:space="0" w:color="auto"/>
            <w:right w:val="none" w:sz="0" w:space="0" w:color="auto"/>
          </w:divBdr>
        </w:div>
      </w:divsChild>
    </w:div>
    <w:div w:id="106512529">
      <w:marLeft w:val="0"/>
      <w:marRight w:val="0"/>
      <w:marTop w:val="0"/>
      <w:marBottom w:val="0"/>
      <w:divBdr>
        <w:top w:val="none" w:sz="0" w:space="0" w:color="auto"/>
        <w:left w:val="none" w:sz="0" w:space="0" w:color="auto"/>
        <w:bottom w:val="none" w:sz="0" w:space="0" w:color="auto"/>
        <w:right w:val="none" w:sz="0" w:space="0" w:color="auto"/>
      </w:divBdr>
      <w:divsChild>
        <w:div w:id="1496845366">
          <w:marLeft w:val="0"/>
          <w:marRight w:val="0"/>
          <w:marTop w:val="0"/>
          <w:marBottom w:val="0"/>
          <w:divBdr>
            <w:top w:val="none" w:sz="0" w:space="0" w:color="auto"/>
            <w:left w:val="none" w:sz="0" w:space="0" w:color="auto"/>
            <w:bottom w:val="none" w:sz="0" w:space="0" w:color="auto"/>
            <w:right w:val="none" w:sz="0" w:space="0" w:color="auto"/>
          </w:divBdr>
        </w:div>
      </w:divsChild>
    </w:div>
    <w:div w:id="163589555">
      <w:marLeft w:val="0"/>
      <w:marRight w:val="0"/>
      <w:marTop w:val="0"/>
      <w:marBottom w:val="0"/>
      <w:divBdr>
        <w:top w:val="none" w:sz="0" w:space="0" w:color="auto"/>
        <w:left w:val="none" w:sz="0" w:space="0" w:color="auto"/>
        <w:bottom w:val="none" w:sz="0" w:space="0" w:color="auto"/>
        <w:right w:val="none" w:sz="0" w:space="0" w:color="auto"/>
      </w:divBdr>
      <w:divsChild>
        <w:div w:id="1724675674">
          <w:marLeft w:val="0"/>
          <w:marRight w:val="0"/>
          <w:marTop w:val="0"/>
          <w:marBottom w:val="0"/>
          <w:divBdr>
            <w:top w:val="none" w:sz="0" w:space="0" w:color="auto"/>
            <w:left w:val="none" w:sz="0" w:space="0" w:color="auto"/>
            <w:bottom w:val="none" w:sz="0" w:space="0" w:color="auto"/>
            <w:right w:val="none" w:sz="0" w:space="0" w:color="auto"/>
          </w:divBdr>
        </w:div>
      </w:divsChild>
    </w:div>
    <w:div w:id="172190146">
      <w:marLeft w:val="0"/>
      <w:marRight w:val="0"/>
      <w:marTop w:val="0"/>
      <w:marBottom w:val="0"/>
      <w:divBdr>
        <w:top w:val="none" w:sz="0" w:space="0" w:color="auto"/>
        <w:left w:val="none" w:sz="0" w:space="0" w:color="auto"/>
        <w:bottom w:val="none" w:sz="0" w:space="0" w:color="auto"/>
        <w:right w:val="none" w:sz="0" w:space="0" w:color="auto"/>
      </w:divBdr>
      <w:divsChild>
        <w:div w:id="2065907390">
          <w:marLeft w:val="0"/>
          <w:marRight w:val="0"/>
          <w:marTop w:val="0"/>
          <w:marBottom w:val="0"/>
          <w:divBdr>
            <w:top w:val="none" w:sz="0" w:space="0" w:color="auto"/>
            <w:left w:val="none" w:sz="0" w:space="0" w:color="auto"/>
            <w:bottom w:val="none" w:sz="0" w:space="0" w:color="auto"/>
            <w:right w:val="none" w:sz="0" w:space="0" w:color="auto"/>
          </w:divBdr>
        </w:div>
      </w:divsChild>
    </w:div>
    <w:div w:id="256057279">
      <w:bodyDiv w:val="1"/>
      <w:marLeft w:val="0"/>
      <w:marRight w:val="0"/>
      <w:marTop w:val="0"/>
      <w:marBottom w:val="0"/>
      <w:divBdr>
        <w:top w:val="none" w:sz="0" w:space="0" w:color="auto"/>
        <w:left w:val="none" w:sz="0" w:space="0" w:color="auto"/>
        <w:bottom w:val="none" w:sz="0" w:space="0" w:color="auto"/>
        <w:right w:val="none" w:sz="0" w:space="0" w:color="auto"/>
      </w:divBdr>
    </w:div>
    <w:div w:id="272827841">
      <w:marLeft w:val="0"/>
      <w:marRight w:val="0"/>
      <w:marTop w:val="0"/>
      <w:marBottom w:val="0"/>
      <w:divBdr>
        <w:top w:val="none" w:sz="0" w:space="0" w:color="auto"/>
        <w:left w:val="none" w:sz="0" w:space="0" w:color="auto"/>
        <w:bottom w:val="none" w:sz="0" w:space="0" w:color="auto"/>
        <w:right w:val="none" w:sz="0" w:space="0" w:color="auto"/>
      </w:divBdr>
      <w:divsChild>
        <w:div w:id="1409888016">
          <w:marLeft w:val="0"/>
          <w:marRight w:val="0"/>
          <w:marTop w:val="0"/>
          <w:marBottom w:val="0"/>
          <w:divBdr>
            <w:top w:val="none" w:sz="0" w:space="0" w:color="auto"/>
            <w:left w:val="none" w:sz="0" w:space="0" w:color="auto"/>
            <w:bottom w:val="none" w:sz="0" w:space="0" w:color="auto"/>
            <w:right w:val="none" w:sz="0" w:space="0" w:color="auto"/>
          </w:divBdr>
        </w:div>
      </w:divsChild>
    </w:div>
    <w:div w:id="357394325">
      <w:marLeft w:val="0"/>
      <w:marRight w:val="0"/>
      <w:marTop w:val="0"/>
      <w:marBottom w:val="0"/>
      <w:divBdr>
        <w:top w:val="none" w:sz="0" w:space="0" w:color="auto"/>
        <w:left w:val="none" w:sz="0" w:space="0" w:color="auto"/>
        <w:bottom w:val="none" w:sz="0" w:space="0" w:color="auto"/>
        <w:right w:val="none" w:sz="0" w:space="0" w:color="auto"/>
      </w:divBdr>
      <w:divsChild>
        <w:div w:id="1292442276">
          <w:marLeft w:val="0"/>
          <w:marRight w:val="0"/>
          <w:marTop w:val="0"/>
          <w:marBottom w:val="0"/>
          <w:divBdr>
            <w:top w:val="none" w:sz="0" w:space="0" w:color="auto"/>
            <w:left w:val="none" w:sz="0" w:space="0" w:color="auto"/>
            <w:bottom w:val="none" w:sz="0" w:space="0" w:color="auto"/>
            <w:right w:val="none" w:sz="0" w:space="0" w:color="auto"/>
          </w:divBdr>
        </w:div>
      </w:divsChild>
    </w:div>
    <w:div w:id="362756485">
      <w:marLeft w:val="0"/>
      <w:marRight w:val="0"/>
      <w:marTop w:val="0"/>
      <w:marBottom w:val="0"/>
      <w:divBdr>
        <w:top w:val="none" w:sz="0" w:space="0" w:color="auto"/>
        <w:left w:val="none" w:sz="0" w:space="0" w:color="auto"/>
        <w:bottom w:val="none" w:sz="0" w:space="0" w:color="auto"/>
        <w:right w:val="none" w:sz="0" w:space="0" w:color="auto"/>
      </w:divBdr>
      <w:divsChild>
        <w:div w:id="1629820770">
          <w:marLeft w:val="0"/>
          <w:marRight w:val="0"/>
          <w:marTop w:val="0"/>
          <w:marBottom w:val="0"/>
          <w:divBdr>
            <w:top w:val="none" w:sz="0" w:space="0" w:color="auto"/>
            <w:left w:val="none" w:sz="0" w:space="0" w:color="auto"/>
            <w:bottom w:val="none" w:sz="0" w:space="0" w:color="auto"/>
            <w:right w:val="none" w:sz="0" w:space="0" w:color="auto"/>
          </w:divBdr>
        </w:div>
      </w:divsChild>
    </w:div>
    <w:div w:id="416635416">
      <w:marLeft w:val="0"/>
      <w:marRight w:val="0"/>
      <w:marTop w:val="0"/>
      <w:marBottom w:val="0"/>
      <w:divBdr>
        <w:top w:val="none" w:sz="0" w:space="0" w:color="auto"/>
        <w:left w:val="none" w:sz="0" w:space="0" w:color="auto"/>
        <w:bottom w:val="none" w:sz="0" w:space="0" w:color="auto"/>
        <w:right w:val="none" w:sz="0" w:space="0" w:color="auto"/>
      </w:divBdr>
      <w:divsChild>
        <w:div w:id="1217277622">
          <w:marLeft w:val="0"/>
          <w:marRight w:val="0"/>
          <w:marTop w:val="0"/>
          <w:marBottom w:val="0"/>
          <w:divBdr>
            <w:top w:val="none" w:sz="0" w:space="0" w:color="auto"/>
            <w:left w:val="none" w:sz="0" w:space="0" w:color="auto"/>
            <w:bottom w:val="none" w:sz="0" w:space="0" w:color="auto"/>
            <w:right w:val="none" w:sz="0" w:space="0" w:color="auto"/>
          </w:divBdr>
        </w:div>
      </w:divsChild>
    </w:div>
    <w:div w:id="462041506">
      <w:marLeft w:val="0"/>
      <w:marRight w:val="0"/>
      <w:marTop w:val="0"/>
      <w:marBottom w:val="0"/>
      <w:divBdr>
        <w:top w:val="none" w:sz="0" w:space="0" w:color="auto"/>
        <w:left w:val="none" w:sz="0" w:space="0" w:color="auto"/>
        <w:bottom w:val="none" w:sz="0" w:space="0" w:color="auto"/>
        <w:right w:val="none" w:sz="0" w:space="0" w:color="auto"/>
      </w:divBdr>
      <w:divsChild>
        <w:div w:id="1017929248">
          <w:marLeft w:val="0"/>
          <w:marRight w:val="0"/>
          <w:marTop w:val="0"/>
          <w:marBottom w:val="0"/>
          <w:divBdr>
            <w:top w:val="none" w:sz="0" w:space="0" w:color="auto"/>
            <w:left w:val="none" w:sz="0" w:space="0" w:color="auto"/>
            <w:bottom w:val="none" w:sz="0" w:space="0" w:color="auto"/>
            <w:right w:val="none" w:sz="0" w:space="0" w:color="auto"/>
          </w:divBdr>
        </w:div>
      </w:divsChild>
    </w:div>
    <w:div w:id="510027581">
      <w:bodyDiv w:val="1"/>
      <w:marLeft w:val="0"/>
      <w:marRight w:val="0"/>
      <w:marTop w:val="0"/>
      <w:marBottom w:val="0"/>
      <w:divBdr>
        <w:top w:val="none" w:sz="0" w:space="0" w:color="auto"/>
        <w:left w:val="none" w:sz="0" w:space="0" w:color="auto"/>
        <w:bottom w:val="none" w:sz="0" w:space="0" w:color="auto"/>
        <w:right w:val="none" w:sz="0" w:space="0" w:color="auto"/>
      </w:divBdr>
    </w:div>
    <w:div w:id="515190620">
      <w:marLeft w:val="0"/>
      <w:marRight w:val="0"/>
      <w:marTop w:val="0"/>
      <w:marBottom w:val="0"/>
      <w:divBdr>
        <w:top w:val="none" w:sz="0" w:space="0" w:color="auto"/>
        <w:left w:val="none" w:sz="0" w:space="0" w:color="auto"/>
        <w:bottom w:val="none" w:sz="0" w:space="0" w:color="auto"/>
        <w:right w:val="none" w:sz="0" w:space="0" w:color="auto"/>
      </w:divBdr>
      <w:divsChild>
        <w:div w:id="1647929996">
          <w:marLeft w:val="0"/>
          <w:marRight w:val="0"/>
          <w:marTop w:val="0"/>
          <w:marBottom w:val="0"/>
          <w:divBdr>
            <w:top w:val="none" w:sz="0" w:space="0" w:color="auto"/>
            <w:left w:val="none" w:sz="0" w:space="0" w:color="auto"/>
            <w:bottom w:val="none" w:sz="0" w:space="0" w:color="auto"/>
            <w:right w:val="none" w:sz="0" w:space="0" w:color="auto"/>
          </w:divBdr>
        </w:div>
      </w:divsChild>
    </w:div>
    <w:div w:id="529298732">
      <w:marLeft w:val="0"/>
      <w:marRight w:val="0"/>
      <w:marTop w:val="0"/>
      <w:marBottom w:val="0"/>
      <w:divBdr>
        <w:top w:val="none" w:sz="0" w:space="0" w:color="auto"/>
        <w:left w:val="none" w:sz="0" w:space="0" w:color="auto"/>
        <w:bottom w:val="none" w:sz="0" w:space="0" w:color="auto"/>
        <w:right w:val="none" w:sz="0" w:space="0" w:color="auto"/>
      </w:divBdr>
      <w:divsChild>
        <w:div w:id="1639149093">
          <w:marLeft w:val="0"/>
          <w:marRight w:val="0"/>
          <w:marTop w:val="0"/>
          <w:marBottom w:val="0"/>
          <w:divBdr>
            <w:top w:val="none" w:sz="0" w:space="0" w:color="auto"/>
            <w:left w:val="none" w:sz="0" w:space="0" w:color="auto"/>
            <w:bottom w:val="none" w:sz="0" w:space="0" w:color="auto"/>
            <w:right w:val="none" w:sz="0" w:space="0" w:color="auto"/>
          </w:divBdr>
        </w:div>
      </w:divsChild>
    </w:div>
    <w:div w:id="543563122">
      <w:marLeft w:val="0"/>
      <w:marRight w:val="0"/>
      <w:marTop w:val="0"/>
      <w:marBottom w:val="0"/>
      <w:divBdr>
        <w:top w:val="none" w:sz="0" w:space="0" w:color="auto"/>
        <w:left w:val="none" w:sz="0" w:space="0" w:color="auto"/>
        <w:bottom w:val="none" w:sz="0" w:space="0" w:color="auto"/>
        <w:right w:val="none" w:sz="0" w:space="0" w:color="auto"/>
      </w:divBdr>
      <w:divsChild>
        <w:div w:id="1726833592">
          <w:marLeft w:val="0"/>
          <w:marRight w:val="0"/>
          <w:marTop w:val="0"/>
          <w:marBottom w:val="0"/>
          <w:divBdr>
            <w:top w:val="none" w:sz="0" w:space="0" w:color="auto"/>
            <w:left w:val="none" w:sz="0" w:space="0" w:color="auto"/>
            <w:bottom w:val="none" w:sz="0" w:space="0" w:color="auto"/>
            <w:right w:val="none" w:sz="0" w:space="0" w:color="auto"/>
          </w:divBdr>
        </w:div>
      </w:divsChild>
    </w:div>
    <w:div w:id="543712862">
      <w:marLeft w:val="0"/>
      <w:marRight w:val="0"/>
      <w:marTop w:val="0"/>
      <w:marBottom w:val="0"/>
      <w:divBdr>
        <w:top w:val="none" w:sz="0" w:space="0" w:color="auto"/>
        <w:left w:val="none" w:sz="0" w:space="0" w:color="auto"/>
        <w:bottom w:val="none" w:sz="0" w:space="0" w:color="auto"/>
        <w:right w:val="none" w:sz="0" w:space="0" w:color="auto"/>
      </w:divBdr>
      <w:divsChild>
        <w:div w:id="2054770658">
          <w:marLeft w:val="0"/>
          <w:marRight w:val="0"/>
          <w:marTop w:val="0"/>
          <w:marBottom w:val="0"/>
          <w:divBdr>
            <w:top w:val="none" w:sz="0" w:space="0" w:color="auto"/>
            <w:left w:val="none" w:sz="0" w:space="0" w:color="auto"/>
            <w:bottom w:val="none" w:sz="0" w:space="0" w:color="auto"/>
            <w:right w:val="none" w:sz="0" w:space="0" w:color="auto"/>
          </w:divBdr>
        </w:div>
      </w:divsChild>
    </w:div>
    <w:div w:id="546838785">
      <w:marLeft w:val="0"/>
      <w:marRight w:val="0"/>
      <w:marTop w:val="0"/>
      <w:marBottom w:val="0"/>
      <w:divBdr>
        <w:top w:val="none" w:sz="0" w:space="0" w:color="auto"/>
        <w:left w:val="none" w:sz="0" w:space="0" w:color="auto"/>
        <w:bottom w:val="none" w:sz="0" w:space="0" w:color="auto"/>
        <w:right w:val="none" w:sz="0" w:space="0" w:color="auto"/>
      </w:divBdr>
      <w:divsChild>
        <w:div w:id="279531753">
          <w:marLeft w:val="0"/>
          <w:marRight w:val="0"/>
          <w:marTop w:val="0"/>
          <w:marBottom w:val="0"/>
          <w:divBdr>
            <w:top w:val="none" w:sz="0" w:space="0" w:color="auto"/>
            <w:left w:val="none" w:sz="0" w:space="0" w:color="auto"/>
            <w:bottom w:val="none" w:sz="0" w:space="0" w:color="auto"/>
            <w:right w:val="none" w:sz="0" w:space="0" w:color="auto"/>
          </w:divBdr>
        </w:div>
      </w:divsChild>
    </w:div>
    <w:div w:id="584457237">
      <w:marLeft w:val="0"/>
      <w:marRight w:val="0"/>
      <w:marTop w:val="0"/>
      <w:marBottom w:val="0"/>
      <w:divBdr>
        <w:top w:val="none" w:sz="0" w:space="0" w:color="auto"/>
        <w:left w:val="none" w:sz="0" w:space="0" w:color="auto"/>
        <w:bottom w:val="none" w:sz="0" w:space="0" w:color="auto"/>
        <w:right w:val="none" w:sz="0" w:space="0" w:color="auto"/>
      </w:divBdr>
      <w:divsChild>
        <w:div w:id="549272794">
          <w:marLeft w:val="0"/>
          <w:marRight w:val="0"/>
          <w:marTop w:val="0"/>
          <w:marBottom w:val="0"/>
          <w:divBdr>
            <w:top w:val="none" w:sz="0" w:space="0" w:color="auto"/>
            <w:left w:val="none" w:sz="0" w:space="0" w:color="auto"/>
            <w:bottom w:val="none" w:sz="0" w:space="0" w:color="auto"/>
            <w:right w:val="none" w:sz="0" w:space="0" w:color="auto"/>
          </w:divBdr>
        </w:div>
      </w:divsChild>
    </w:div>
    <w:div w:id="596211768">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 w:id="744036595">
      <w:marLeft w:val="0"/>
      <w:marRight w:val="0"/>
      <w:marTop w:val="0"/>
      <w:marBottom w:val="0"/>
      <w:divBdr>
        <w:top w:val="none" w:sz="0" w:space="0" w:color="auto"/>
        <w:left w:val="none" w:sz="0" w:space="0" w:color="auto"/>
        <w:bottom w:val="none" w:sz="0" w:space="0" w:color="auto"/>
        <w:right w:val="none" w:sz="0" w:space="0" w:color="auto"/>
      </w:divBdr>
      <w:divsChild>
        <w:div w:id="500118529">
          <w:marLeft w:val="0"/>
          <w:marRight w:val="0"/>
          <w:marTop w:val="0"/>
          <w:marBottom w:val="0"/>
          <w:divBdr>
            <w:top w:val="none" w:sz="0" w:space="0" w:color="auto"/>
            <w:left w:val="none" w:sz="0" w:space="0" w:color="auto"/>
            <w:bottom w:val="none" w:sz="0" w:space="0" w:color="auto"/>
            <w:right w:val="none" w:sz="0" w:space="0" w:color="auto"/>
          </w:divBdr>
        </w:div>
      </w:divsChild>
    </w:div>
    <w:div w:id="809711119">
      <w:marLeft w:val="0"/>
      <w:marRight w:val="0"/>
      <w:marTop w:val="0"/>
      <w:marBottom w:val="0"/>
      <w:divBdr>
        <w:top w:val="none" w:sz="0" w:space="0" w:color="auto"/>
        <w:left w:val="none" w:sz="0" w:space="0" w:color="auto"/>
        <w:bottom w:val="none" w:sz="0" w:space="0" w:color="auto"/>
        <w:right w:val="none" w:sz="0" w:space="0" w:color="auto"/>
      </w:divBdr>
      <w:divsChild>
        <w:div w:id="1188643776">
          <w:marLeft w:val="0"/>
          <w:marRight w:val="0"/>
          <w:marTop w:val="0"/>
          <w:marBottom w:val="0"/>
          <w:divBdr>
            <w:top w:val="none" w:sz="0" w:space="0" w:color="auto"/>
            <w:left w:val="none" w:sz="0" w:space="0" w:color="auto"/>
            <w:bottom w:val="none" w:sz="0" w:space="0" w:color="auto"/>
            <w:right w:val="none" w:sz="0" w:space="0" w:color="auto"/>
          </w:divBdr>
        </w:div>
      </w:divsChild>
    </w:div>
    <w:div w:id="858009939">
      <w:marLeft w:val="0"/>
      <w:marRight w:val="0"/>
      <w:marTop w:val="0"/>
      <w:marBottom w:val="0"/>
      <w:divBdr>
        <w:top w:val="none" w:sz="0" w:space="0" w:color="auto"/>
        <w:left w:val="none" w:sz="0" w:space="0" w:color="auto"/>
        <w:bottom w:val="none" w:sz="0" w:space="0" w:color="auto"/>
        <w:right w:val="none" w:sz="0" w:space="0" w:color="auto"/>
      </w:divBdr>
      <w:divsChild>
        <w:div w:id="1234193007">
          <w:marLeft w:val="0"/>
          <w:marRight w:val="0"/>
          <w:marTop w:val="0"/>
          <w:marBottom w:val="0"/>
          <w:divBdr>
            <w:top w:val="none" w:sz="0" w:space="0" w:color="auto"/>
            <w:left w:val="none" w:sz="0" w:space="0" w:color="auto"/>
            <w:bottom w:val="none" w:sz="0" w:space="0" w:color="auto"/>
            <w:right w:val="none" w:sz="0" w:space="0" w:color="auto"/>
          </w:divBdr>
        </w:div>
      </w:divsChild>
    </w:div>
    <w:div w:id="877282058">
      <w:marLeft w:val="0"/>
      <w:marRight w:val="0"/>
      <w:marTop w:val="0"/>
      <w:marBottom w:val="0"/>
      <w:divBdr>
        <w:top w:val="none" w:sz="0" w:space="0" w:color="auto"/>
        <w:left w:val="none" w:sz="0" w:space="0" w:color="auto"/>
        <w:bottom w:val="none" w:sz="0" w:space="0" w:color="auto"/>
        <w:right w:val="none" w:sz="0" w:space="0" w:color="auto"/>
      </w:divBdr>
      <w:divsChild>
        <w:div w:id="2129005480">
          <w:marLeft w:val="0"/>
          <w:marRight w:val="0"/>
          <w:marTop w:val="0"/>
          <w:marBottom w:val="0"/>
          <w:divBdr>
            <w:top w:val="none" w:sz="0" w:space="0" w:color="auto"/>
            <w:left w:val="none" w:sz="0" w:space="0" w:color="auto"/>
            <w:bottom w:val="none" w:sz="0" w:space="0" w:color="auto"/>
            <w:right w:val="none" w:sz="0" w:space="0" w:color="auto"/>
          </w:divBdr>
        </w:div>
      </w:divsChild>
    </w:div>
    <w:div w:id="938563236">
      <w:marLeft w:val="0"/>
      <w:marRight w:val="0"/>
      <w:marTop w:val="0"/>
      <w:marBottom w:val="0"/>
      <w:divBdr>
        <w:top w:val="none" w:sz="0" w:space="0" w:color="auto"/>
        <w:left w:val="none" w:sz="0" w:space="0" w:color="auto"/>
        <w:bottom w:val="none" w:sz="0" w:space="0" w:color="auto"/>
        <w:right w:val="none" w:sz="0" w:space="0" w:color="auto"/>
      </w:divBdr>
      <w:divsChild>
        <w:div w:id="824056742">
          <w:marLeft w:val="0"/>
          <w:marRight w:val="0"/>
          <w:marTop w:val="0"/>
          <w:marBottom w:val="0"/>
          <w:divBdr>
            <w:top w:val="none" w:sz="0" w:space="0" w:color="auto"/>
            <w:left w:val="none" w:sz="0" w:space="0" w:color="auto"/>
            <w:bottom w:val="none" w:sz="0" w:space="0" w:color="auto"/>
            <w:right w:val="none" w:sz="0" w:space="0" w:color="auto"/>
          </w:divBdr>
        </w:div>
      </w:divsChild>
    </w:div>
    <w:div w:id="988680057">
      <w:marLeft w:val="0"/>
      <w:marRight w:val="0"/>
      <w:marTop w:val="0"/>
      <w:marBottom w:val="0"/>
      <w:divBdr>
        <w:top w:val="none" w:sz="0" w:space="0" w:color="auto"/>
        <w:left w:val="none" w:sz="0" w:space="0" w:color="auto"/>
        <w:bottom w:val="none" w:sz="0" w:space="0" w:color="auto"/>
        <w:right w:val="none" w:sz="0" w:space="0" w:color="auto"/>
      </w:divBdr>
      <w:divsChild>
        <w:div w:id="165292563">
          <w:marLeft w:val="0"/>
          <w:marRight w:val="0"/>
          <w:marTop w:val="0"/>
          <w:marBottom w:val="0"/>
          <w:divBdr>
            <w:top w:val="none" w:sz="0" w:space="0" w:color="auto"/>
            <w:left w:val="none" w:sz="0" w:space="0" w:color="auto"/>
            <w:bottom w:val="none" w:sz="0" w:space="0" w:color="auto"/>
            <w:right w:val="none" w:sz="0" w:space="0" w:color="auto"/>
          </w:divBdr>
        </w:div>
      </w:divsChild>
    </w:div>
    <w:div w:id="1086881116">
      <w:marLeft w:val="0"/>
      <w:marRight w:val="0"/>
      <w:marTop w:val="0"/>
      <w:marBottom w:val="0"/>
      <w:divBdr>
        <w:top w:val="none" w:sz="0" w:space="0" w:color="auto"/>
        <w:left w:val="none" w:sz="0" w:space="0" w:color="auto"/>
        <w:bottom w:val="none" w:sz="0" w:space="0" w:color="auto"/>
        <w:right w:val="none" w:sz="0" w:space="0" w:color="auto"/>
      </w:divBdr>
      <w:divsChild>
        <w:div w:id="152333348">
          <w:marLeft w:val="0"/>
          <w:marRight w:val="0"/>
          <w:marTop w:val="0"/>
          <w:marBottom w:val="0"/>
          <w:divBdr>
            <w:top w:val="none" w:sz="0" w:space="0" w:color="auto"/>
            <w:left w:val="none" w:sz="0" w:space="0" w:color="auto"/>
            <w:bottom w:val="none" w:sz="0" w:space="0" w:color="auto"/>
            <w:right w:val="none" w:sz="0" w:space="0" w:color="auto"/>
          </w:divBdr>
        </w:div>
      </w:divsChild>
    </w:div>
    <w:div w:id="1116481284">
      <w:marLeft w:val="0"/>
      <w:marRight w:val="0"/>
      <w:marTop w:val="0"/>
      <w:marBottom w:val="0"/>
      <w:divBdr>
        <w:top w:val="none" w:sz="0" w:space="0" w:color="auto"/>
        <w:left w:val="none" w:sz="0" w:space="0" w:color="auto"/>
        <w:bottom w:val="none" w:sz="0" w:space="0" w:color="auto"/>
        <w:right w:val="none" w:sz="0" w:space="0" w:color="auto"/>
      </w:divBdr>
    </w:div>
    <w:div w:id="1149785733">
      <w:marLeft w:val="0"/>
      <w:marRight w:val="0"/>
      <w:marTop w:val="0"/>
      <w:marBottom w:val="0"/>
      <w:divBdr>
        <w:top w:val="none" w:sz="0" w:space="0" w:color="auto"/>
        <w:left w:val="none" w:sz="0" w:space="0" w:color="auto"/>
        <w:bottom w:val="none" w:sz="0" w:space="0" w:color="auto"/>
        <w:right w:val="none" w:sz="0" w:space="0" w:color="auto"/>
      </w:divBdr>
      <w:divsChild>
        <w:div w:id="1901941677">
          <w:marLeft w:val="0"/>
          <w:marRight w:val="0"/>
          <w:marTop w:val="0"/>
          <w:marBottom w:val="0"/>
          <w:divBdr>
            <w:top w:val="none" w:sz="0" w:space="0" w:color="auto"/>
            <w:left w:val="none" w:sz="0" w:space="0" w:color="auto"/>
            <w:bottom w:val="none" w:sz="0" w:space="0" w:color="auto"/>
            <w:right w:val="none" w:sz="0" w:space="0" w:color="auto"/>
          </w:divBdr>
        </w:div>
      </w:divsChild>
    </w:div>
    <w:div w:id="1152409221">
      <w:marLeft w:val="0"/>
      <w:marRight w:val="0"/>
      <w:marTop w:val="0"/>
      <w:marBottom w:val="0"/>
      <w:divBdr>
        <w:top w:val="none" w:sz="0" w:space="0" w:color="auto"/>
        <w:left w:val="none" w:sz="0" w:space="0" w:color="auto"/>
        <w:bottom w:val="none" w:sz="0" w:space="0" w:color="auto"/>
        <w:right w:val="none" w:sz="0" w:space="0" w:color="auto"/>
      </w:divBdr>
      <w:divsChild>
        <w:div w:id="52629330">
          <w:marLeft w:val="0"/>
          <w:marRight w:val="0"/>
          <w:marTop w:val="0"/>
          <w:marBottom w:val="0"/>
          <w:divBdr>
            <w:top w:val="none" w:sz="0" w:space="0" w:color="auto"/>
            <w:left w:val="none" w:sz="0" w:space="0" w:color="auto"/>
            <w:bottom w:val="none" w:sz="0" w:space="0" w:color="auto"/>
            <w:right w:val="none" w:sz="0" w:space="0" w:color="auto"/>
          </w:divBdr>
        </w:div>
      </w:divsChild>
    </w:div>
    <w:div w:id="1153715834">
      <w:marLeft w:val="0"/>
      <w:marRight w:val="0"/>
      <w:marTop w:val="0"/>
      <w:marBottom w:val="0"/>
      <w:divBdr>
        <w:top w:val="none" w:sz="0" w:space="0" w:color="auto"/>
        <w:left w:val="none" w:sz="0" w:space="0" w:color="auto"/>
        <w:bottom w:val="none" w:sz="0" w:space="0" w:color="auto"/>
        <w:right w:val="none" w:sz="0" w:space="0" w:color="auto"/>
      </w:divBdr>
      <w:divsChild>
        <w:div w:id="1415013461">
          <w:marLeft w:val="0"/>
          <w:marRight w:val="0"/>
          <w:marTop w:val="0"/>
          <w:marBottom w:val="0"/>
          <w:divBdr>
            <w:top w:val="none" w:sz="0" w:space="0" w:color="auto"/>
            <w:left w:val="none" w:sz="0" w:space="0" w:color="auto"/>
            <w:bottom w:val="none" w:sz="0" w:space="0" w:color="auto"/>
            <w:right w:val="none" w:sz="0" w:space="0" w:color="auto"/>
          </w:divBdr>
        </w:div>
      </w:divsChild>
    </w:div>
    <w:div w:id="1162695494">
      <w:marLeft w:val="0"/>
      <w:marRight w:val="0"/>
      <w:marTop w:val="0"/>
      <w:marBottom w:val="0"/>
      <w:divBdr>
        <w:top w:val="none" w:sz="0" w:space="0" w:color="auto"/>
        <w:left w:val="none" w:sz="0" w:space="0" w:color="auto"/>
        <w:bottom w:val="none" w:sz="0" w:space="0" w:color="auto"/>
        <w:right w:val="none" w:sz="0" w:space="0" w:color="auto"/>
      </w:divBdr>
      <w:divsChild>
        <w:div w:id="2009289756">
          <w:marLeft w:val="0"/>
          <w:marRight w:val="0"/>
          <w:marTop w:val="0"/>
          <w:marBottom w:val="0"/>
          <w:divBdr>
            <w:top w:val="none" w:sz="0" w:space="0" w:color="auto"/>
            <w:left w:val="none" w:sz="0" w:space="0" w:color="auto"/>
            <w:bottom w:val="none" w:sz="0" w:space="0" w:color="auto"/>
            <w:right w:val="none" w:sz="0" w:space="0" w:color="auto"/>
          </w:divBdr>
        </w:div>
      </w:divsChild>
    </w:div>
    <w:div w:id="1208179692">
      <w:marLeft w:val="0"/>
      <w:marRight w:val="0"/>
      <w:marTop w:val="0"/>
      <w:marBottom w:val="0"/>
      <w:divBdr>
        <w:top w:val="none" w:sz="0" w:space="0" w:color="auto"/>
        <w:left w:val="none" w:sz="0" w:space="0" w:color="auto"/>
        <w:bottom w:val="none" w:sz="0" w:space="0" w:color="auto"/>
        <w:right w:val="none" w:sz="0" w:space="0" w:color="auto"/>
      </w:divBdr>
      <w:divsChild>
        <w:div w:id="489951555">
          <w:marLeft w:val="0"/>
          <w:marRight w:val="0"/>
          <w:marTop w:val="0"/>
          <w:marBottom w:val="0"/>
          <w:divBdr>
            <w:top w:val="none" w:sz="0" w:space="0" w:color="auto"/>
            <w:left w:val="none" w:sz="0" w:space="0" w:color="auto"/>
            <w:bottom w:val="none" w:sz="0" w:space="0" w:color="auto"/>
            <w:right w:val="none" w:sz="0" w:space="0" w:color="auto"/>
          </w:divBdr>
        </w:div>
      </w:divsChild>
    </w:div>
    <w:div w:id="1222519869">
      <w:marLeft w:val="0"/>
      <w:marRight w:val="0"/>
      <w:marTop w:val="0"/>
      <w:marBottom w:val="0"/>
      <w:divBdr>
        <w:top w:val="none" w:sz="0" w:space="0" w:color="auto"/>
        <w:left w:val="none" w:sz="0" w:space="0" w:color="auto"/>
        <w:bottom w:val="none" w:sz="0" w:space="0" w:color="auto"/>
        <w:right w:val="none" w:sz="0" w:space="0" w:color="auto"/>
      </w:divBdr>
      <w:divsChild>
        <w:div w:id="782849786">
          <w:marLeft w:val="0"/>
          <w:marRight w:val="0"/>
          <w:marTop w:val="0"/>
          <w:marBottom w:val="0"/>
          <w:divBdr>
            <w:top w:val="none" w:sz="0" w:space="0" w:color="auto"/>
            <w:left w:val="none" w:sz="0" w:space="0" w:color="auto"/>
            <w:bottom w:val="none" w:sz="0" w:space="0" w:color="auto"/>
            <w:right w:val="none" w:sz="0" w:space="0" w:color="auto"/>
          </w:divBdr>
        </w:div>
      </w:divsChild>
    </w:div>
    <w:div w:id="1227375677">
      <w:bodyDiv w:val="1"/>
      <w:marLeft w:val="0"/>
      <w:marRight w:val="0"/>
      <w:marTop w:val="0"/>
      <w:marBottom w:val="0"/>
      <w:divBdr>
        <w:top w:val="none" w:sz="0" w:space="0" w:color="auto"/>
        <w:left w:val="none" w:sz="0" w:space="0" w:color="auto"/>
        <w:bottom w:val="none" w:sz="0" w:space="0" w:color="auto"/>
        <w:right w:val="none" w:sz="0" w:space="0" w:color="auto"/>
      </w:divBdr>
    </w:div>
    <w:div w:id="1242564083">
      <w:marLeft w:val="0"/>
      <w:marRight w:val="0"/>
      <w:marTop w:val="0"/>
      <w:marBottom w:val="0"/>
      <w:divBdr>
        <w:top w:val="none" w:sz="0" w:space="0" w:color="auto"/>
        <w:left w:val="none" w:sz="0" w:space="0" w:color="auto"/>
        <w:bottom w:val="none" w:sz="0" w:space="0" w:color="auto"/>
        <w:right w:val="none" w:sz="0" w:space="0" w:color="auto"/>
      </w:divBdr>
    </w:div>
    <w:div w:id="1262563044">
      <w:marLeft w:val="0"/>
      <w:marRight w:val="0"/>
      <w:marTop w:val="0"/>
      <w:marBottom w:val="0"/>
      <w:divBdr>
        <w:top w:val="none" w:sz="0" w:space="0" w:color="auto"/>
        <w:left w:val="none" w:sz="0" w:space="0" w:color="auto"/>
        <w:bottom w:val="none" w:sz="0" w:space="0" w:color="auto"/>
        <w:right w:val="none" w:sz="0" w:space="0" w:color="auto"/>
      </w:divBdr>
      <w:divsChild>
        <w:div w:id="1597638485">
          <w:marLeft w:val="0"/>
          <w:marRight w:val="0"/>
          <w:marTop w:val="0"/>
          <w:marBottom w:val="0"/>
          <w:divBdr>
            <w:top w:val="none" w:sz="0" w:space="0" w:color="auto"/>
            <w:left w:val="none" w:sz="0" w:space="0" w:color="auto"/>
            <w:bottom w:val="none" w:sz="0" w:space="0" w:color="auto"/>
            <w:right w:val="none" w:sz="0" w:space="0" w:color="auto"/>
          </w:divBdr>
        </w:div>
      </w:divsChild>
    </w:div>
    <w:div w:id="1267620442">
      <w:marLeft w:val="0"/>
      <w:marRight w:val="0"/>
      <w:marTop w:val="0"/>
      <w:marBottom w:val="0"/>
      <w:divBdr>
        <w:top w:val="none" w:sz="0" w:space="0" w:color="auto"/>
        <w:left w:val="none" w:sz="0" w:space="0" w:color="auto"/>
        <w:bottom w:val="none" w:sz="0" w:space="0" w:color="auto"/>
        <w:right w:val="none" w:sz="0" w:space="0" w:color="auto"/>
      </w:divBdr>
    </w:div>
    <w:div w:id="1327519328">
      <w:marLeft w:val="0"/>
      <w:marRight w:val="0"/>
      <w:marTop w:val="0"/>
      <w:marBottom w:val="0"/>
      <w:divBdr>
        <w:top w:val="none" w:sz="0" w:space="0" w:color="auto"/>
        <w:left w:val="none" w:sz="0" w:space="0" w:color="auto"/>
        <w:bottom w:val="none" w:sz="0" w:space="0" w:color="auto"/>
        <w:right w:val="none" w:sz="0" w:space="0" w:color="auto"/>
      </w:divBdr>
      <w:divsChild>
        <w:div w:id="1667316545">
          <w:marLeft w:val="0"/>
          <w:marRight w:val="0"/>
          <w:marTop w:val="0"/>
          <w:marBottom w:val="0"/>
          <w:divBdr>
            <w:top w:val="none" w:sz="0" w:space="0" w:color="auto"/>
            <w:left w:val="none" w:sz="0" w:space="0" w:color="auto"/>
            <w:bottom w:val="none" w:sz="0" w:space="0" w:color="auto"/>
            <w:right w:val="none" w:sz="0" w:space="0" w:color="auto"/>
          </w:divBdr>
        </w:div>
      </w:divsChild>
    </w:div>
    <w:div w:id="1349940332">
      <w:marLeft w:val="0"/>
      <w:marRight w:val="0"/>
      <w:marTop w:val="0"/>
      <w:marBottom w:val="0"/>
      <w:divBdr>
        <w:top w:val="none" w:sz="0" w:space="0" w:color="auto"/>
        <w:left w:val="none" w:sz="0" w:space="0" w:color="auto"/>
        <w:bottom w:val="none" w:sz="0" w:space="0" w:color="auto"/>
        <w:right w:val="none" w:sz="0" w:space="0" w:color="auto"/>
      </w:divBdr>
      <w:divsChild>
        <w:div w:id="1425688716">
          <w:marLeft w:val="0"/>
          <w:marRight w:val="0"/>
          <w:marTop w:val="0"/>
          <w:marBottom w:val="0"/>
          <w:divBdr>
            <w:top w:val="none" w:sz="0" w:space="0" w:color="auto"/>
            <w:left w:val="none" w:sz="0" w:space="0" w:color="auto"/>
            <w:bottom w:val="none" w:sz="0" w:space="0" w:color="auto"/>
            <w:right w:val="none" w:sz="0" w:space="0" w:color="auto"/>
          </w:divBdr>
        </w:div>
      </w:divsChild>
    </w:div>
    <w:div w:id="1397973285">
      <w:marLeft w:val="0"/>
      <w:marRight w:val="0"/>
      <w:marTop w:val="0"/>
      <w:marBottom w:val="0"/>
      <w:divBdr>
        <w:top w:val="none" w:sz="0" w:space="0" w:color="auto"/>
        <w:left w:val="none" w:sz="0" w:space="0" w:color="auto"/>
        <w:bottom w:val="none" w:sz="0" w:space="0" w:color="auto"/>
        <w:right w:val="none" w:sz="0" w:space="0" w:color="auto"/>
      </w:divBdr>
      <w:divsChild>
        <w:div w:id="733551033">
          <w:marLeft w:val="0"/>
          <w:marRight w:val="0"/>
          <w:marTop w:val="0"/>
          <w:marBottom w:val="0"/>
          <w:divBdr>
            <w:top w:val="none" w:sz="0" w:space="0" w:color="auto"/>
            <w:left w:val="none" w:sz="0" w:space="0" w:color="auto"/>
            <w:bottom w:val="none" w:sz="0" w:space="0" w:color="auto"/>
            <w:right w:val="none" w:sz="0" w:space="0" w:color="auto"/>
          </w:divBdr>
        </w:div>
      </w:divsChild>
    </w:div>
    <w:div w:id="1428382055">
      <w:marLeft w:val="0"/>
      <w:marRight w:val="0"/>
      <w:marTop w:val="0"/>
      <w:marBottom w:val="0"/>
      <w:divBdr>
        <w:top w:val="none" w:sz="0" w:space="0" w:color="auto"/>
        <w:left w:val="none" w:sz="0" w:space="0" w:color="auto"/>
        <w:bottom w:val="none" w:sz="0" w:space="0" w:color="auto"/>
        <w:right w:val="none" w:sz="0" w:space="0" w:color="auto"/>
      </w:divBdr>
      <w:divsChild>
        <w:div w:id="1291286065">
          <w:marLeft w:val="0"/>
          <w:marRight w:val="0"/>
          <w:marTop w:val="0"/>
          <w:marBottom w:val="0"/>
          <w:divBdr>
            <w:top w:val="none" w:sz="0" w:space="0" w:color="auto"/>
            <w:left w:val="none" w:sz="0" w:space="0" w:color="auto"/>
            <w:bottom w:val="none" w:sz="0" w:space="0" w:color="auto"/>
            <w:right w:val="none" w:sz="0" w:space="0" w:color="auto"/>
          </w:divBdr>
        </w:div>
      </w:divsChild>
    </w:div>
    <w:div w:id="1449277832">
      <w:marLeft w:val="0"/>
      <w:marRight w:val="0"/>
      <w:marTop w:val="0"/>
      <w:marBottom w:val="0"/>
      <w:divBdr>
        <w:top w:val="none" w:sz="0" w:space="0" w:color="auto"/>
        <w:left w:val="none" w:sz="0" w:space="0" w:color="auto"/>
        <w:bottom w:val="none" w:sz="0" w:space="0" w:color="auto"/>
        <w:right w:val="none" w:sz="0" w:space="0" w:color="auto"/>
      </w:divBdr>
      <w:divsChild>
        <w:div w:id="435447984">
          <w:marLeft w:val="0"/>
          <w:marRight w:val="0"/>
          <w:marTop w:val="0"/>
          <w:marBottom w:val="0"/>
          <w:divBdr>
            <w:top w:val="none" w:sz="0" w:space="0" w:color="auto"/>
            <w:left w:val="none" w:sz="0" w:space="0" w:color="auto"/>
            <w:bottom w:val="none" w:sz="0" w:space="0" w:color="auto"/>
            <w:right w:val="none" w:sz="0" w:space="0" w:color="auto"/>
          </w:divBdr>
        </w:div>
      </w:divsChild>
    </w:div>
    <w:div w:id="1451514906">
      <w:marLeft w:val="0"/>
      <w:marRight w:val="0"/>
      <w:marTop w:val="0"/>
      <w:marBottom w:val="0"/>
      <w:divBdr>
        <w:top w:val="none" w:sz="0" w:space="0" w:color="auto"/>
        <w:left w:val="none" w:sz="0" w:space="0" w:color="auto"/>
        <w:bottom w:val="none" w:sz="0" w:space="0" w:color="auto"/>
        <w:right w:val="none" w:sz="0" w:space="0" w:color="auto"/>
      </w:divBdr>
      <w:divsChild>
        <w:div w:id="135463731">
          <w:marLeft w:val="0"/>
          <w:marRight w:val="0"/>
          <w:marTop w:val="0"/>
          <w:marBottom w:val="0"/>
          <w:divBdr>
            <w:top w:val="none" w:sz="0" w:space="0" w:color="auto"/>
            <w:left w:val="none" w:sz="0" w:space="0" w:color="auto"/>
            <w:bottom w:val="none" w:sz="0" w:space="0" w:color="auto"/>
            <w:right w:val="none" w:sz="0" w:space="0" w:color="auto"/>
          </w:divBdr>
        </w:div>
      </w:divsChild>
    </w:div>
    <w:div w:id="1484003608">
      <w:marLeft w:val="0"/>
      <w:marRight w:val="0"/>
      <w:marTop w:val="0"/>
      <w:marBottom w:val="0"/>
      <w:divBdr>
        <w:top w:val="none" w:sz="0" w:space="0" w:color="auto"/>
        <w:left w:val="none" w:sz="0" w:space="0" w:color="auto"/>
        <w:bottom w:val="none" w:sz="0" w:space="0" w:color="auto"/>
        <w:right w:val="none" w:sz="0" w:space="0" w:color="auto"/>
      </w:divBdr>
      <w:divsChild>
        <w:div w:id="866916396">
          <w:marLeft w:val="0"/>
          <w:marRight w:val="0"/>
          <w:marTop w:val="0"/>
          <w:marBottom w:val="0"/>
          <w:divBdr>
            <w:top w:val="none" w:sz="0" w:space="0" w:color="auto"/>
            <w:left w:val="none" w:sz="0" w:space="0" w:color="auto"/>
            <w:bottom w:val="none" w:sz="0" w:space="0" w:color="auto"/>
            <w:right w:val="none" w:sz="0" w:space="0" w:color="auto"/>
          </w:divBdr>
        </w:div>
      </w:divsChild>
    </w:div>
    <w:div w:id="1511673471">
      <w:marLeft w:val="0"/>
      <w:marRight w:val="0"/>
      <w:marTop w:val="0"/>
      <w:marBottom w:val="0"/>
      <w:divBdr>
        <w:top w:val="none" w:sz="0" w:space="0" w:color="auto"/>
        <w:left w:val="none" w:sz="0" w:space="0" w:color="auto"/>
        <w:bottom w:val="none" w:sz="0" w:space="0" w:color="auto"/>
        <w:right w:val="none" w:sz="0" w:space="0" w:color="auto"/>
      </w:divBdr>
      <w:divsChild>
        <w:div w:id="518927579">
          <w:marLeft w:val="0"/>
          <w:marRight w:val="0"/>
          <w:marTop w:val="0"/>
          <w:marBottom w:val="0"/>
          <w:divBdr>
            <w:top w:val="none" w:sz="0" w:space="0" w:color="auto"/>
            <w:left w:val="none" w:sz="0" w:space="0" w:color="auto"/>
            <w:bottom w:val="none" w:sz="0" w:space="0" w:color="auto"/>
            <w:right w:val="none" w:sz="0" w:space="0" w:color="auto"/>
          </w:divBdr>
        </w:div>
      </w:divsChild>
    </w:div>
    <w:div w:id="1534074896">
      <w:marLeft w:val="0"/>
      <w:marRight w:val="0"/>
      <w:marTop w:val="0"/>
      <w:marBottom w:val="0"/>
      <w:divBdr>
        <w:top w:val="none" w:sz="0" w:space="0" w:color="auto"/>
        <w:left w:val="none" w:sz="0" w:space="0" w:color="auto"/>
        <w:bottom w:val="none" w:sz="0" w:space="0" w:color="auto"/>
        <w:right w:val="none" w:sz="0" w:space="0" w:color="auto"/>
      </w:divBdr>
      <w:divsChild>
        <w:div w:id="1314798989">
          <w:marLeft w:val="0"/>
          <w:marRight w:val="0"/>
          <w:marTop w:val="0"/>
          <w:marBottom w:val="0"/>
          <w:divBdr>
            <w:top w:val="none" w:sz="0" w:space="0" w:color="auto"/>
            <w:left w:val="none" w:sz="0" w:space="0" w:color="auto"/>
            <w:bottom w:val="none" w:sz="0" w:space="0" w:color="auto"/>
            <w:right w:val="none" w:sz="0" w:space="0" w:color="auto"/>
          </w:divBdr>
        </w:div>
      </w:divsChild>
    </w:div>
    <w:div w:id="1542939534">
      <w:marLeft w:val="0"/>
      <w:marRight w:val="0"/>
      <w:marTop w:val="0"/>
      <w:marBottom w:val="0"/>
      <w:divBdr>
        <w:top w:val="none" w:sz="0" w:space="0" w:color="auto"/>
        <w:left w:val="none" w:sz="0" w:space="0" w:color="auto"/>
        <w:bottom w:val="none" w:sz="0" w:space="0" w:color="auto"/>
        <w:right w:val="none" w:sz="0" w:space="0" w:color="auto"/>
      </w:divBdr>
      <w:divsChild>
        <w:div w:id="1076971304">
          <w:marLeft w:val="0"/>
          <w:marRight w:val="0"/>
          <w:marTop w:val="0"/>
          <w:marBottom w:val="0"/>
          <w:divBdr>
            <w:top w:val="none" w:sz="0" w:space="0" w:color="auto"/>
            <w:left w:val="none" w:sz="0" w:space="0" w:color="auto"/>
            <w:bottom w:val="none" w:sz="0" w:space="0" w:color="auto"/>
            <w:right w:val="none" w:sz="0" w:space="0" w:color="auto"/>
          </w:divBdr>
        </w:div>
      </w:divsChild>
    </w:div>
    <w:div w:id="1554344850">
      <w:marLeft w:val="0"/>
      <w:marRight w:val="0"/>
      <w:marTop w:val="0"/>
      <w:marBottom w:val="0"/>
      <w:divBdr>
        <w:top w:val="none" w:sz="0" w:space="0" w:color="auto"/>
        <w:left w:val="none" w:sz="0" w:space="0" w:color="auto"/>
        <w:bottom w:val="none" w:sz="0" w:space="0" w:color="auto"/>
        <w:right w:val="none" w:sz="0" w:space="0" w:color="auto"/>
      </w:divBdr>
      <w:divsChild>
        <w:div w:id="1338119989">
          <w:marLeft w:val="0"/>
          <w:marRight w:val="0"/>
          <w:marTop w:val="0"/>
          <w:marBottom w:val="0"/>
          <w:divBdr>
            <w:top w:val="none" w:sz="0" w:space="0" w:color="auto"/>
            <w:left w:val="none" w:sz="0" w:space="0" w:color="auto"/>
            <w:bottom w:val="none" w:sz="0" w:space="0" w:color="auto"/>
            <w:right w:val="none" w:sz="0" w:space="0" w:color="auto"/>
          </w:divBdr>
        </w:div>
      </w:divsChild>
    </w:div>
    <w:div w:id="1602833205">
      <w:marLeft w:val="0"/>
      <w:marRight w:val="0"/>
      <w:marTop w:val="0"/>
      <w:marBottom w:val="0"/>
      <w:divBdr>
        <w:top w:val="none" w:sz="0" w:space="0" w:color="auto"/>
        <w:left w:val="none" w:sz="0" w:space="0" w:color="auto"/>
        <w:bottom w:val="none" w:sz="0" w:space="0" w:color="auto"/>
        <w:right w:val="none" w:sz="0" w:space="0" w:color="auto"/>
      </w:divBdr>
      <w:divsChild>
        <w:div w:id="991177263">
          <w:marLeft w:val="0"/>
          <w:marRight w:val="0"/>
          <w:marTop w:val="0"/>
          <w:marBottom w:val="0"/>
          <w:divBdr>
            <w:top w:val="none" w:sz="0" w:space="0" w:color="auto"/>
            <w:left w:val="none" w:sz="0" w:space="0" w:color="auto"/>
            <w:bottom w:val="none" w:sz="0" w:space="0" w:color="auto"/>
            <w:right w:val="none" w:sz="0" w:space="0" w:color="auto"/>
          </w:divBdr>
        </w:div>
      </w:divsChild>
    </w:div>
    <w:div w:id="1611860654">
      <w:marLeft w:val="0"/>
      <w:marRight w:val="0"/>
      <w:marTop w:val="0"/>
      <w:marBottom w:val="0"/>
      <w:divBdr>
        <w:top w:val="none" w:sz="0" w:space="0" w:color="auto"/>
        <w:left w:val="none" w:sz="0" w:space="0" w:color="auto"/>
        <w:bottom w:val="none" w:sz="0" w:space="0" w:color="auto"/>
        <w:right w:val="none" w:sz="0" w:space="0" w:color="auto"/>
      </w:divBdr>
    </w:div>
    <w:div w:id="1619944072">
      <w:marLeft w:val="0"/>
      <w:marRight w:val="0"/>
      <w:marTop w:val="0"/>
      <w:marBottom w:val="0"/>
      <w:divBdr>
        <w:top w:val="none" w:sz="0" w:space="0" w:color="auto"/>
        <w:left w:val="none" w:sz="0" w:space="0" w:color="auto"/>
        <w:bottom w:val="none" w:sz="0" w:space="0" w:color="auto"/>
        <w:right w:val="none" w:sz="0" w:space="0" w:color="auto"/>
      </w:divBdr>
      <w:divsChild>
        <w:div w:id="1568999487">
          <w:marLeft w:val="0"/>
          <w:marRight w:val="0"/>
          <w:marTop w:val="0"/>
          <w:marBottom w:val="0"/>
          <w:divBdr>
            <w:top w:val="none" w:sz="0" w:space="0" w:color="auto"/>
            <w:left w:val="none" w:sz="0" w:space="0" w:color="auto"/>
            <w:bottom w:val="none" w:sz="0" w:space="0" w:color="auto"/>
            <w:right w:val="none" w:sz="0" w:space="0" w:color="auto"/>
          </w:divBdr>
        </w:div>
      </w:divsChild>
    </w:div>
    <w:div w:id="1659265882">
      <w:marLeft w:val="0"/>
      <w:marRight w:val="0"/>
      <w:marTop w:val="0"/>
      <w:marBottom w:val="0"/>
      <w:divBdr>
        <w:top w:val="none" w:sz="0" w:space="0" w:color="auto"/>
        <w:left w:val="none" w:sz="0" w:space="0" w:color="auto"/>
        <w:bottom w:val="none" w:sz="0" w:space="0" w:color="auto"/>
        <w:right w:val="none" w:sz="0" w:space="0" w:color="auto"/>
      </w:divBdr>
      <w:divsChild>
        <w:div w:id="121927477">
          <w:marLeft w:val="0"/>
          <w:marRight w:val="0"/>
          <w:marTop w:val="0"/>
          <w:marBottom w:val="0"/>
          <w:divBdr>
            <w:top w:val="none" w:sz="0" w:space="0" w:color="auto"/>
            <w:left w:val="none" w:sz="0" w:space="0" w:color="auto"/>
            <w:bottom w:val="none" w:sz="0" w:space="0" w:color="auto"/>
            <w:right w:val="none" w:sz="0" w:space="0" w:color="auto"/>
          </w:divBdr>
        </w:div>
      </w:divsChild>
    </w:div>
    <w:div w:id="1675760473">
      <w:marLeft w:val="0"/>
      <w:marRight w:val="0"/>
      <w:marTop w:val="0"/>
      <w:marBottom w:val="0"/>
      <w:divBdr>
        <w:top w:val="none" w:sz="0" w:space="0" w:color="auto"/>
        <w:left w:val="none" w:sz="0" w:space="0" w:color="auto"/>
        <w:bottom w:val="none" w:sz="0" w:space="0" w:color="auto"/>
        <w:right w:val="none" w:sz="0" w:space="0" w:color="auto"/>
      </w:divBdr>
      <w:divsChild>
        <w:div w:id="2131508301">
          <w:marLeft w:val="0"/>
          <w:marRight w:val="0"/>
          <w:marTop w:val="0"/>
          <w:marBottom w:val="0"/>
          <w:divBdr>
            <w:top w:val="none" w:sz="0" w:space="0" w:color="auto"/>
            <w:left w:val="none" w:sz="0" w:space="0" w:color="auto"/>
            <w:bottom w:val="none" w:sz="0" w:space="0" w:color="auto"/>
            <w:right w:val="none" w:sz="0" w:space="0" w:color="auto"/>
          </w:divBdr>
        </w:div>
      </w:divsChild>
    </w:div>
    <w:div w:id="1714769804">
      <w:marLeft w:val="0"/>
      <w:marRight w:val="0"/>
      <w:marTop w:val="0"/>
      <w:marBottom w:val="0"/>
      <w:divBdr>
        <w:top w:val="none" w:sz="0" w:space="0" w:color="auto"/>
        <w:left w:val="none" w:sz="0" w:space="0" w:color="auto"/>
        <w:bottom w:val="none" w:sz="0" w:space="0" w:color="auto"/>
        <w:right w:val="none" w:sz="0" w:space="0" w:color="auto"/>
      </w:divBdr>
      <w:divsChild>
        <w:div w:id="1809056077">
          <w:marLeft w:val="0"/>
          <w:marRight w:val="0"/>
          <w:marTop w:val="0"/>
          <w:marBottom w:val="0"/>
          <w:divBdr>
            <w:top w:val="none" w:sz="0" w:space="0" w:color="auto"/>
            <w:left w:val="none" w:sz="0" w:space="0" w:color="auto"/>
            <w:bottom w:val="none" w:sz="0" w:space="0" w:color="auto"/>
            <w:right w:val="none" w:sz="0" w:space="0" w:color="auto"/>
          </w:divBdr>
        </w:div>
      </w:divsChild>
    </w:div>
    <w:div w:id="1724408456">
      <w:marLeft w:val="0"/>
      <w:marRight w:val="0"/>
      <w:marTop w:val="0"/>
      <w:marBottom w:val="0"/>
      <w:divBdr>
        <w:top w:val="none" w:sz="0" w:space="0" w:color="auto"/>
        <w:left w:val="none" w:sz="0" w:space="0" w:color="auto"/>
        <w:bottom w:val="none" w:sz="0" w:space="0" w:color="auto"/>
        <w:right w:val="none" w:sz="0" w:space="0" w:color="auto"/>
      </w:divBdr>
      <w:divsChild>
        <w:div w:id="1413119715">
          <w:marLeft w:val="0"/>
          <w:marRight w:val="0"/>
          <w:marTop w:val="0"/>
          <w:marBottom w:val="0"/>
          <w:divBdr>
            <w:top w:val="none" w:sz="0" w:space="0" w:color="auto"/>
            <w:left w:val="none" w:sz="0" w:space="0" w:color="auto"/>
            <w:bottom w:val="none" w:sz="0" w:space="0" w:color="auto"/>
            <w:right w:val="none" w:sz="0" w:space="0" w:color="auto"/>
          </w:divBdr>
        </w:div>
      </w:divsChild>
    </w:div>
    <w:div w:id="1762875747">
      <w:bodyDiv w:val="1"/>
      <w:marLeft w:val="0"/>
      <w:marRight w:val="0"/>
      <w:marTop w:val="0"/>
      <w:marBottom w:val="0"/>
      <w:divBdr>
        <w:top w:val="none" w:sz="0" w:space="0" w:color="auto"/>
        <w:left w:val="none" w:sz="0" w:space="0" w:color="auto"/>
        <w:bottom w:val="none" w:sz="0" w:space="0" w:color="auto"/>
        <w:right w:val="none" w:sz="0" w:space="0" w:color="auto"/>
      </w:divBdr>
    </w:div>
    <w:div w:id="1786734231">
      <w:marLeft w:val="0"/>
      <w:marRight w:val="0"/>
      <w:marTop w:val="0"/>
      <w:marBottom w:val="0"/>
      <w:divBdr>
        <w:top w:val="none" w:sz="0" w:space="0" w:color="auto"/>
        <w:left w:val="none" w:sz="0" w:space="0" w:color="auto"/>
        <w:bottom w:val="none" w:sz="0" w:space="0" w:color="auto"/>
        <w:right w:val="none" w:sz="0" w:space="0" w:color="auto"/>
      </w:divBdr>
      <w:divsChild>
        <w:div w:id="2058822604">
          <w:marLeft w:val="0"/>
          <w:marRight w:val="0"/>
          <w:marTop w:val="0"/>
          <w:marBottom w:val="0"/>
          <w:divBdr>
            <w:top w:val="none" w:sz="0" w:space="0" w:color="auto"/>
            <w:left w:val="none" w:sz="0" w:space="0" w:color="auto"/>
            <w:bottom w:val="none" w:sz="0" w:space="0" w:color="auto"/>
            <w:right w:val="none" w:sz="0" w:space="0" w:color="auto"/>
          </w:divBdr>
        </w:div>
      </w:divsChild>
    </w:div>
    <w:div w:id="1803113320">
      <w:marLeft w:val="0"/>
      <w:marRight w:val="0"/>
      <w:marTop w:val="0"/>
      <w:marBottom w:val="0"/>
      <w:divBdr>
        <w:top w:val="none" w:sz="0" w:space="0" w:color="auto"/>
        <w:left w:val="none" w:sz="0" w:space="0" w:color="auto"/>
        <w:bottom w:val="none" w:sz="0" w:space="0" w:color="auto"/>
        <w:right w:val="none" w:sz="0" w:space="0" w:color="auto"/>
      </w:divBdr>
      <w:divsChild>
        <w:div w:id="1511261734">
          <w:marLeft w:val="0"/>
          <w:marRight w:val="0"/>
          <w:marTop w:val="0"/>
          <w:marBottom w:val="0"/>
          <w:divBdr>
            <w:top w:val="none" w:sz="0" w:space="0" w:color="auto"/>
            <w:left w:val="none" w:sz="0" w:space="0" w:color="auto"/>
            <w:bottom w:val="none" w:sz="0" w:space="0" w:color="auto"/>
            <w:right w:val="none" w:sz="0" w:space="0" w:color="auto"/>
          </w:divBdr>
        </w:div>
      </w:divsChild>
    </w:div>
    <w:div w:id="1806778666">
      <w:marLeft w:val="0"/>
      <w:marRight w:val="0"/>
      <w:marTop w:val="0"/>
      <w:marBottom w:val="0"/>
      <w:divBdr>
        <w:top w:val="none" w:sz="0" w:space="0" w:color="auto"/>
        <w:left w:val="none" w:sz="0" w:space="0" w:color="auto"/>
        <w:bottom w:val="none" w:sz="0" w:space="0" w:color="auto"/>
        <w:right w:val="none" w:sz="0" w:space="0" w:color="auto"/>
      </w:divBdr>
      <w:divsChild>
        <w:div w:id="1945650934">
          <w:marLeft w:val="0"/>
          <w:marRight w:val="0"/>
          <w:marTop w:val="0"/>
          <w:marBottom w:val="0"/>
          <w:divBdr>
            <w:top w:val="none" w:sz="0" w:space="0" w:color="auto"/>
            <w:left w:val="none" w:sz="0" w:space="0" w:color="auto"/>
            <w:bottom w:val="none" w:sz="0" w:space="0" w:color="auto"/>
            <w:right w:val="none" w:sz="0" w:space="0" w:color="auto"/>
          </w:divBdr>
        </w:div>
      </w:divsChild>
    </w:div>
    <w:div w:id="1843279175">
      <w:marLeft w:val="0"/>
      <w:marRight w:val="0"/>
      <w:marTop w:val="0"/>
      <w:marBottom w:val="0"/>
      <w:divBdr>
        <w:top w:val="none" w:sz="0" w:space="0" w:color="auto"/>
        <w:left w:val="none" w:sz="0" w:space="0" w:color="auto"/>
        <w:bottom w:val="none" w:sz="0" w:space="0" w:color="auto"/>
        <w:right w:val="none" w:sz="0" w:space="0" w:color="auto"/>
      </w:divBdr>
      <w:divsChild>
        <w:div w:id="1379083436">
          <w:marLeft w:val="0"/>
          <w:marRight w:val="0"/>
          <w:marTop w:val="0"/>
          <w:marBottom w:val="0"/>
          <w:divBdr>
            <w:top w:val="none" w:sz="0" w:space="0" w:color="auto"/>
            <w:left w:val="none" w:sz="0" w:space="0" w:color="auto"/>
            <w:bottom w:val="none" w:sz="0" w:space="0" w:color="auto"/>
            <w:right w:val="none" w:sz="0" w:space="0" w:color="auto"/>
          </w:divBdr>
        </w:div>
      </w:divsChild>
    </w:div>
    <w:div w:id="1845052304">
      <w:marLeft w:val="0"/>
      <w:marRight w:val="0"/>
      <w:marTop w:val="0"/>
      <w:marBottom w:val="0"/>
      <w:divBdr>
        <w:top w:val="none" w:sz="0" w:space="0" w:color="auto"/>
        <w:left w:val="none" w:sz="0" w:space="0" w:color="auto"/>
        <w:bottom w:val="none" w:sz="0" w:space="0" w:color="auto"/>
        <w:right w:val="none" w:sz="0" w:space="0" w:color="auto"/>
      </w:divBdr>
      <w:divsChild>
        <w:div w:id="951864235">
          <w:marLeft w:val="0"/>
          <w:marRight w:val="0"/>
          <w:marTop w:val="0"/>
          <w:marBottom w:val="0"/>
          <w:divBdr>
            <w:top w:val="none" w:sz="0" w:space="0" w:color="auto"/>
            <w:left w:val="none" w:sz="0" w:space="0" w:color="auto"/>
            <w:bottom w:val="none" w:sz="0" w:space="0" w:color="auto"/>
            <w:right w:val="none" w:sz="0" w:space="0" w:color="auto"/>
          </w:divBdr>
        </w:div>
      </w:divsChild>
    </w:div>
    <w:div w:id="1860849788">
      <w:marLeft w:val="0"/>
      <w:marRight w:val="0"/>
      <w:marTop w:val="0"/>
      <w:marBottom w:val="0"/>
      <w:divBdr>
        <w:top w:val="none" w:sz="0" w:space="0" w:color="auto"/>
        <w:left w:val="none" w:sz="0" w:space="0" w:color="auto"/>
        <w:bottom w:val="none" w:sz="0" w:space="0" w:color="auto"/>
        <w:right w:val="none" w:sz="0" w:space="0" w:color="auto"/>
      </w:divBdr>
      <w:divsChild>
        <w:div w:id="168714593">
          <w:marLeft w:val="0"/>
          <w:marRight w:val="0"/>
          <w:marTop w:val="0"/>
          <w:marBottom w:val="0"/>
          <w:divBdr>
            <w:top w:val="none" w:sz="0" w:space="0" w:color="auto"/>
            <w:left w:val="none" w:sz="0" w:space="0" w:color="auto"/>
            <w:bottom w:val="none" w:sz="0" w:space="0" w:color="auto"/>
            <w:right w:val="none" w:sz="0" w:space="0" w:color="auto"/>
          </w:divBdr>
        </w:div>
      </w:divsChild>
    </w:div>
    <w:div w:id="1903983770">
      <w:marLeft w:val="0"/>
      <w:marRight w:val="0"/>
      <w:marTop w:val="0"/>
      <w:marBottom w:val="0"/>
      <w:divBdr>
        <w:top w:val="none" w:sz="0" w:space="0" w:color="auto"/>
        <w:left w:val="none" w:sz="0" w:space="0" w:color="auto"/>
        <w:bottom w:val="none" w:sz="0" w:space="0" w:color="auto"/>
        <w:right w:val="none" w:sz="0" w:space="0" w:color="auto"/>
      </w:divBdr>
      <w:divsChild>
        <w:div w:id="1120538187">
          <w:marLeft w:val="0"/>
          <w:marRight w:val="0"/>
          <w:marTop w:val="0"/>
          <w:marBottom w:val="0"/>
          <w:divBdr>
            <w:top w:val="none" w:sz="0" w:space="0" w:color="auto"/>
            <w:left w:val="none" w:sz="0" w:space="0" w:color="auto"/>
            <w:bottom w:val="none" w:sz="0" w:space="0" w:color="auto"/>
            <w:right w:val="none" w:sz="0" w:space="0" w:color="auto"/>
          </w:divBdr>
        </w:div>
      </w:divsChild>
    </w:div>
    <w:div w:id="2001999680">
      <w:bodyDiv w:val="1"/>
      <w:marLeft w:val="0"/>
      <w:marRight w:val="0"/>
      <w:marTop w:val="0"/>
      <w:marBottom w:val="0"/>
      <w:divBdr>
        <w:top w:val="none" w:sz="0" w:space="0" w:color="auto"/>
        <w:left w:val="none" w:sz="0" w:space="0" w:color="auto"/>
        <w:bottom w:val="none" w:sz="0" w:space="0" w:color="auto"/>
        <w:right w:val="none" w:sz="0" w:space="0" w:color="auto"/>
      </w:divBdr>
    </w:div>
    <w:div w:id="20043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cityofberkeley.info/Finance/Home/Current_Bid_and_Proposal_Opportunities.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dir.ca.gov/OPRL/statistics_and_databases.html" TargetMode="External"/><Relationship Id="rId7" Type="http://schemas.openxmlformats.org/officeDocument/2006/relationships/settings" Target="settings.xml"/><Relationship Id="rId12" Type="http://schemas.openxmlformats.org/officeDocument/2006/relationships/hyperlink" Target="https://berkeleyca.gov/doing-business/working-city/bid-proposal-opportunities" TargetMode="External"/><Relationship Id="rId17" Type="http://schemas.openxmlformats.org/officeDocument/2006/relationships/footer" Target="foot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berkeleyca.gov/doing-business/working-city/information-vendo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icitations@berkeleyca.gov"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erkeleyca.gov/sites/default/files/documents/Environmental%20Preferable%20Purchasing%20Policy%20-%206269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berkeleyca.gov/sites/default/files/documents/Personal%20Services%20Contract%20Boilerplate.pdf" TargetMode="External"/><Relationship Id="rId27" Type="http://schemas.openxmlformats.org/officeDocument/2006/relationships/header" Target="header4.xml"/><Relationship Id="rId30"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hyperlink" Target="mailto:purchasing@berkeleyc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ainer\Downloads\RFP%20(Request%20for%20Proposal)%20Boiler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c9299e-e3e5-462e-885c-6457f6a91d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9BBB8E2DDFC4E958CF408FE29F93A" ma:contentTypeVersion="13" ma:contentTypeDescription="Create a new document." ma:contentTypeScope="" ma:versionID="1b7fdfc99a2e8747443982dcfe4ad0b0">
  <xsd:schema xmlns:xsd="http://www.w3.org/2001/XMLSchema" xmlns:xs="http://www.w3.org/2001/XMLSchema" xmlns:p="http://schemas.microsoft.com/office/2006/metadata/properties" xmlns:ns1="http://schemas.microsoft.com/sharepoint/v3" xmlns:ns2="16c9299e-e3e5-462e-885c-6457f6a91d13" targetNamespace="http://schemas.microsoft.com/office/2006/metadata/properties" ma:root="true" ma:fieldsID="65ed71b4763540506d3b7ec00b9b46a8" ns1:_="" ns2:_="">
    <xsd:import namespace="http://schemas.microsoft.com/sharepoint/v3"/>
    <xsd:import namespace="16c9299e-e3e5-462e-885c-6457f6a91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9299e-e3e5-462e-885c-6457f6a91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2046-F677-413E-BF32-6DC153FC195C}">
  <ds:schemaRefs>
    <ds:schemaRef ds:uri="http://schemas.microsoft.com/sharepoint/v3/contenttype/forms"/>
  </ds:schemaRefs>
</ds:datastoreItem>
</file>

<file path=customXml/itemProps2.xml><?xml version="1.0" encoding="utf-8"?>
<ds:datastoreItem xmlns:ds="http://schemas.openxmlformats.org/officeDocument/2006/customXml" ds:itemID="{B0AAE376-187C-413D-A0CA-1BDCF2F0222F}">
  <ds:schemaRefs>
    <ds:schemaRef ds:uri="http://schemas.microsoft.com/office/2006/metadata/properties"/>
    <ds:schemaRef ds:uri="http://schemas.microsoft.com/office/infopath/2007/PartnerControls"/>
    <ds:schemaRef ds:uri="http://schemas.microsoft.com/sharepoint/v3"/>
    <ds:schemaRef ds:uri="16c9299e-e3e5-462e-885c-6457f6a91d13"/>
  </ds:schemaRefs>
</ds:datastoreItem>
</file>

<file path=customXml/itemProps3.xml><?xml version="1.0" encoding="utf-8"?>
<ds:datastoreItem xmlns:ds="http://schemas.openxmlformats.org/officeDocument/2006/customXml" ds:itemID="{5DACD8DE-A075-4863-B361-3232F525C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c9299e-e3e5-462e-885c-6457f6a91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85866-9790-4FF0-8FAA-C47831B52441}">
  <ds:schemaRefs>
    <ds:schemaRef ds:uri="http://schemas.openxmlformats.org/officeDocument/2006/bibliography"/>
  </ds:schemaRefs>
</ds:datastoreItem>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RFP (Request for Proposal) Boilerplate.dotx</Template>
  <TotalTime>1</TotalTime>
  <Pages>1</Pages>
  <Words>18879</Words>
  <Characters>94400</Characters>
  <Application>Microsoft Office Word</Application>
  <DocSecurity>0</DocSecurity>
  <Lines>2697</Lines>
  <Paragraphs>1573</Paragraphs>
  <ScaleCrop>false</ScaleCrop>
  <Company>City of Berkeley</Company>
  <LinksUpToDate>false</LinksUpToDate>
  <CharactersWithSpaces>111706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Boilerplate</dc:title>
  <dc:subject/>
  <dc:creator>Gainer, Tanisha</dc:creator>
  <cp:keywords/>
  <cp:lastModifiedBy>Blain, Sandra</cp:lastModifiedBy>
  <cp:revision>3</cp:revision>
  <cp:lastPrinted>2026-02-27T21:41:00Z</cp:lastPrinted>
  <dcterms:created xsi:type="dcterms:W3CDTF">2026-02-27T21:42:00Z</dcterms:created>
  <dcterms:modified xsi:type="dcterms:W3CDTF">2026-02-27T21:42:00Z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0x0101002ED9BBB8E2DDFC4E958CF408FE29F93A</vt:lpwstr>
  </property>
  <property fmtid="{D5CDD505-2E9C-101B-9397-08002B2CF9AE}" pid="3" name="TitusGUID">
    <vt:lpwstr>3ed0bc3b-a5e0-4961-989a-e7e11f9989b1</vt:lpwstr>
  </property>
  <property fmtid="{D5CDD505-2E9C-101B-9397-08002B2CF9AE}" pid="4" name="TitusCOBClassification">
    <vt:lpwstr>Internal</vt:lpwstr>
  </property>
  <property fmtid="{D5CDD505-2E9C-101B-9397-08002B2CF9AE}" pid="5" name="TitusVisualMarking">
    <vt:lpwstr>Yes</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haredWithUsers">
    <vt:lpwstr>171;#Sledge, Kevin;#156;#Chin, Janice;#29;#All Staff;#151;#Apa, Gregory;#756;#Taleporos, Zoe;#137;#Lovvorn, Jennifer</vt:lpwstr>
  </property>
</Properties>
</file>