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C76DE1" w14:textId="77777777" w:rsidR="00473C37" w:rsidRPr="006502E6" w:rsidRDefault="00473C37" w:rsidP="006502E6">
      <w:pPr>
        <w:tabs>
          <w:tab w:val="center" w:pos="4968"/>
        </w:tabs>
        <w:suppressAutoHyphens/>
        <w:overflowPunct w:val="0"/>
        <w:autoSpaceDE w:val="0"/>
        <w:autoSpaceDN w:val="0"/>
        <w:adjustRightInd w:val="0"/>
        <w:jc w:val="center"/>
        <w:rPr>
          <w:b/>
          <w:spacing w:val="-3"/>
          <w:sz w:val="22"/>
        </w:rPr>
      </w:pPr>
      <w:r w:rsidRPr="006502E6">
        <w:rPr>
          <w:b/>
          <w:spacing w:val="-3"/>
          <w:sz w:val="22"/>
        </w:rPr>
        <w:t>REQUEST FOR PROPOSALS (RFP)</w:t>
      </w:r>
    </w:p>
    <w:p w14:paraId="32CCE1B2" w14:textId="77777777" w:rsidR="00A662B0" w:rsidRPr="00A662B0" w:rsidRDefault="00A662B0" w:rsidP="00A662B0">
      <w:pPr>
        <w:jc w:val="center"/>
        <w:rPr>
          <w:b/>
          <w:bCs/>
          <w:snapToGrid/>
          <w:szCs w:val="24"/>
        </w:rPr>
      </w:pPr>
      <w:r w:rsidRPr="00A662B0">
        <w:rPr>
          <w:b/>
          <w:bCs/>
          <w:snapToGrid/>
          <w:szCs w:val="24"/>
        </w:rPr>
        <w:t>Specification No. 25-11694-C</w:t>
      </w:r>
    </w:p>
    <w:p w14:paraId="78FB344A" w14:textId="77777777" w:rsidR="00A662B0" w:rsidRPr="00A662B0" w:rsidRDefault="00A662B0" w:rsidP="00A662B0">
      <w:pPr>
        <w:jc w:val="center"/>
        <w:rPr>
          <w:b/>
          <w:bCs/>
          <w:snapToGrid/>
          <w:szCs w:val="24"/>
        </w:rPr>
      </w:pPr>
      <w:r w:rsidRPr="00A662B0">
        <w:rPr>
          <w:b/>
          <w:bCs/>
          <w:snapToGrid/>
          <w:szCs w:val="24"/>
        </w:rPr>
        <w:t>FOR</w:t>
      </w:r>
    </w:p>
    <w:p w14:paraId="5812034A" w14:textId="77777777" w:rsidR="00A662B0" w:rsidRPr="00A662B0" w:rsidRDefault="00A662B0" w:rsidP="00A662B0">
      <w:pPr>
        <w:jc w:val="center"/>
        <w:rPr>
          <w:b/>
          <w:bCs/>
          <w:snapToGrid/>
          <w:szCs w:val="24"/>
        </w:rPr>
      </w:pPr>
      <w:r w:rsidRPr="00A662B0">
        <w:rPr>
          <w:b/>
          <w:bCs/>
          <w:snapToGrid/>
          <w:szCs w:val="24"/>
        </w:rPr>
        <w:t>AFTER-HOUR ANSWERING SERVICES</w:t>
      </w:r>
    </w:p>
    <w:p w14:paraId="46150E9D" w14:textId="53F23385" w:rsidR="00A662B0" w:rsidRPr="00A662B0" w:rsidRDefault="00A662B0" w:rsidP="00A662B0">
      <w:pPr>
        <w:jc w:val="center"/>
        <w:rPr>
          <w:b/>
          <w:bCs/>
          <w:snapToGrid/>
          <w:szCs w:val="24"/>
        </w:rPr>
      </w:pPr>
      <w:r w:rsidRPr="00A662B0">
        <w:rPr>
          <w:b/>
          <w:bCs/>
          <w:snapToGrid/>
          <w:szCs w:val="24"/>
        </w:rPr>
        <w:t>PROPOSALS WILL NOT BE OPENED AND READ PUBLICL</w:t>
      </w:r>
      <w:r>
        <w:rPr>
          <w:b/>
          <w:bCs/>
          <w:snapToGrid/>
          <w:szCs w:val="24"/>
        </w:rPr>
        <w:t>Y</w:t>
      </w:r>
    </w:p>
    <w:p w14:paraId="6FD9AC7A" w14:textId="77777777" w:rsidR="00473C37" w:rsidRDefault="00473C37" w:rsidP="006502E6"/>
    <w:p w14:paraId="0CBAB05F" w14:textId="1A6558BB" w:rsidR="00473C37" w:rsidRDefault="00473C37" w:rsidP="00473C37">
      <w:pPr>
        <w:jc w:val="center"/>
        <w:rPr>
          <w:b/>
          <w:bCs/>
        </w:rPr>
      </w:pPr>
      <w:r>
        <w:rPr>
          <w:b/>
          <w:bCs/>
        </w:rPr>
        <w:t>ADDENDUM “</w:t>
      </w:r>
      <w:r w:rsidR="00A662B0">
        <w:rPr>
          <w:b/>
          <w:bCs/>
        </w:rPr>
        <w:t>B</w:t>
      </w:r>
      <w:r>
        <w:rPr>
          <w:b/>
          <w:bCs/>
        </w:rPr>
        <w:t xml:space="preserve">” </w:t>
      </w:r>
    </w:p>
    <w:p w14:paraId="710CDD4A" w14:textId="63A9B6FB" w:rsidR="00473C37" w:rsidRPr="005E575A" w:rsidRDefault="00A662B0" w:rsidP="00473C37">
      <w:pPr>
        <w:jc w:val="center"/>
      </w:pPr>
      <w:r>
        <w:t>03</w:t>
      </w:r>
      <w:r w:rsidR="00616F5E" w:rsidRPr="00616F5E">
        <w:t>/</w:t>
      </w:r>
      <w:r>
        <w:t>03</w:t>
      </w:r>
      <w:r w:rsidR="00616F5E" w:rsidRPr="00616F5E">
        <w:t>/2</w:t>
      </w:r>
      <w:r>
        <w:t>6</w:t>
      </w:r>
    </w:p>
    <w:p w14:paraId="1592433E" w14:textId="77777777" w:rsidR="00473C37" w:rsidRDefault="00473C37" w:rsidP="00473C37">
      <w:pPr>
        <w:tabs>
          <w:tab w:val="left" w:pos="-720"/>
        </w:tabs>
        <w:suppressAutoHyphens/>
        <w:overflowPunct w:val="0"/>
        <w:autoSpaceDE w:val="0"/>
        <w:autoSpaceDN w:val="0"/>
        <w:adjustRightInd w:val="0"/>
        <w:jc w:val="both"/>
        <w:rPr>
          <w:sz w:val="22"/>
        </w:rPr>
      </w:pPr>
    </w:p>
    <w:p w14:paraId="272A4F9B" w14:textId="77777777" w:rsidR="00473C37" w:rsidRPr="00B1689B" w:rsidRDefault="00473C37" w:rsidP="00473C37">
      <w:pPr>
        <w:tabs>
          <w:tab w:val="left" w:pos="-720"/>
        </w:tabs>
        <w:suppressAutoHyphens/>
        <w:overflowPunct w:val="0"/>
        <w:autoSpaceDE w:val="0"/>
        <w:autoSpaceDN w:val="0"/>
        <w:adjustRightInd w:val="0"/>
        <w:rPr>
          <w:szCs w:val="24"/>
        </w:rPr>
      </w:pPr>
      <w:r w:rsidRPr="00B1689B">
        <w:rPr>
          <w:szCs w:val="24"/>
        </w:rPr>
        <w:t>Dear Proposer:</w:t>
      </w:r>
    </w:p>
    <w:p w14:paraId="1D3CBBFC" w14:textId="77777777" w:rsidR="00473C37" w:rsidRPr="00B1689B" w:rsidRDefault="00473C37" w:rsidP="00473C37">
      <w:pPr>
        <w:tabs>
          <w:tab w:val="left" w:pos="-720"/>
        </w:tabs>
        <w:suppressAutoHyphens/>
        <w:overflowPunct w:val="0"/>
        <w:autoSpaceDE w:val="0"/>
        <w:autoSpaceDN w:val="0"/>
        <w:adjustRightInd w:val="0"/>
        <w:rPr>
          <w:szCs w:val="24"/>
        </w:rPr>
      </w:pPr>
    </w:p>
    <w:p w14:paraId="476BF58B" w14:textId="2C8C3D4E" w:rsidR="002D7D39" w:rsidRPr="00925BCE" w:rsidRDefault="0067343F" w:rsidP="00925BCE">
      <w:pPr>
        <w:autoSpaceDE w:val="0"/>
        <w:autoSpaceDN w:val="0"/>
        <w:adjustRightInd w:val="0"/>
        <w:rPr>
          <w:szCs w:val="24"/>
        </w:rPr>
      </w:pPr>
      <w:r w:rsidRPr="00B1689B">
        <w:rPr>
          <w:szCs w:val="24"/>
        </w:rPr>
        <w:t xml:space="preserve">Questions received from proposers along with answers are attached. </w:t>
      </w:r>
    </w:p>
    <w:p w14:paraId="06AF005C" w14:textId="77777777" w:rsidR="002D7D39" w:rsidRDefault="002D7D39" w:rsidP="00B1689B">
      <w:pPr>
        <w:tabs>
          <w:tab w:val="left" w:pos="-720"/>
        </w:tabs>
        <w:suppressAutoHyphens/>
        <w:overflowPunct w:val="0"/>
        <w:autoSpaceDE w:val="0"/>
        <w:autoSpaceDN w:val="0"/>
        <w:adjustRightInd w:val="0"/>
        <w:rPr>
          <w:b/>
          <w:snapToGrid/>
          <w:szCs w:val="24"/>
        </w:rPr>
      </w:pPr>
    </w:p>
    <w:p w14:paraId="1EBA48F0" w14:textId="58308FF4" w:rsidR="009E1644" w:rsidRDefault="002D7D39" w:rsidP="00B1689B">
      <w:pPr>
        <w:tabs>
          <w:tab w:val="left" w:pos="-720"/>
        </w:tabs>
        <w:suppressAutoHyphens/>
        <w:overflowPunct w:val="0"/>
        <w:autoSpaceDE w:val="0"/>
        <w:autoSpaceDN w:val="0"/>
        <w:adjustRightInd w:val="0"/>
        <w:rPr>
          <w:snapToGrid/>
          <w:color w:val="000000"/>
          <w:szCs w:val="24"/>
          <w:shd w:val="clear" w:color="auto" w:fill="FFFFFF"/>
        </w:rPr>
      </w:pPr>
      <w:bookmarkStart w:id="0" w:name="_Hlk174093449"/>
      <w:r w:rsidRPr="002D7D39">
        <w:rPr>
          <w:b/>
          <w:snapToGrid/>
          <w:szCs w:val="24"/>
        </w:rPr>
        <w:t xml:space="preserve">Submittal of proposal due date has changed from </w:t>
      </w:r>
      <w:r w:rsidR="00B646FB">
        <w:rPr>
          <w:b/>
          <w:snapToGrid/>
          <w:szCs w:val="24"/>
        </w:rPr>
        <w:t>March 12</w:t>
      </w:r>
      <w:r w:rsidRPr="002D7D39">
        <w:rPr>
          <w:b/>
          <w:snapToGrid/>
          <w:szCs w:val="24"/>
        </w:rPr>
        <w:t>, 202</w:t>
      </w:r>
      <w:r w:rsidR="00B646FB">
        <w:rPr>
          <w:b/>
          <w:snapToGrid/>
          <w:szCs w:val="24"/>
        </w:rPr>
        <w:t>6</w:t>
      </w:r>
      <w:r w:rsidRPr="002D7D39">
        <w:rPr>
          <w:b/>
          <w:snapToGrid/>
          <w:szCs w:val="24"/>
        </w:rPr>
        <w:t xml:space="preserve"> to no later than 2:00 pm, on </w:t>
      </w:r>
      <w:r w:rsidR="00945FB0">
        <w:rPr>
          <w:b/>
          <w:snapToGrid/>
          <w:szCs w:val="24"/>
        </w:rPr>
        <w:t>March</w:t>
      </w:r>
      <w:r w:rsidRPr="002D7D39">
        <w:rPr>
          <w:b/>
          <w:snapToGrid/>
          <w:szCs w:val="24"/>
        </w:rPr>
        <w:t xml:space="preserve"> </w:t>
      </w:r>
      <w:r w:rsidR="00E937E9">
        <w:rPr>
          <w:b/>
          <w:snapToGrid/>
          <w:szCs w:val="24"/>
        </w:rPr>
        <w:t>17</w:t>
      </w:r>
      <w:r w:rsidRPr="002D7D39">
        <w:rPr>
          <w:b/>
          <w:snapToGrid/>
          <w:szCs w:val="24"/>
        </w:rPr>
        <w:t xml:space="preserve"> 202</w:t>
      </w:r>
      <w:r w:rsidR="00E937E9">
        <w:rPr>
          <w:b/>
          <w:snapToGrid/>
          <w:szCs w:val="24"/>
        </w:rPr>
        <w:t>6</w:t>
      </w:r>
      <w:r w:rsidRPr="002D7D39">
        <w:rPr>
          <w:b/>
          <w:snapToGrid/>
          <w:szCs w:val="24"/>
        </w:rPr>
        <w:t>.</w:t>
      </w:r>
      <w:r>
        <w:rPr>
          <w:b/>
          <w:snapToGrid/>
          <w:szCs w:val="24"/>
        </w:rPr>
        <w:t xml:space="preserve"> </w:t>
      </w:r>
      <w:r w:rsidR="00B1689B" w:rsidRPr="00B1689B">
        <w:rPr>
          <w:snapToGrid/>
          <w:szCs w:val="24"/>
        </w:rPr>
        <w:t>All responses should be sent via email to</w:t>
      </w:r>
      <w:r w:rsidR="005F500A">
        <w:rPr>
          <w:snapToGrid/>
          <w:szCs w:val="24"/>
        </w:rPr>
        <w:t xml:space="preserve"> </w:t>
      </w:r>
      <w:hyperlink r:id="rId11" w:history="1">
        <w:r w:rsidR="005F500A" w:rsidRPr="00315252">
          <w:rPr>
            <w:rStyle w:val="Hyperlink"/>
            <w:szCs w:val="24"/>
          </w:rPr>
          <w:t>purchasing@berkeleyca.gov</w:t>
        </w:r>
      </w:hyperlink>
      <w:r w:rsidR="00B1689B" w:rsidRPr="00B1689B">
        <w:rPr>
          <w:szCs w:val="24"/>
        </w:rPr>
        <w:t xml:space="preserve"> and have</w:t>
      </w:r>
      <w:bookmarkEnd w:id="0"/>
      <w:r w:rsidR="00B1689B">
        <w:rPr>
          <w:szCs w:val="24"/>
        </w:rPr>
        <w:t xml:space="preserve"> </w:t>
      </w:r>
      <w:r w:rsidR="00B1689B" w:rsidRPr="00B1689B">
        <w:rPr>
          <w:b/>
          <w:bCs/>
          <w:snapToGrid/>
          <w:szCs w:val="24"/>
        </w:rPr>
        <w:t>“</w:t>
      </w:r>
      <w:r w:rsidR="00427DDC" w:rsidRPr="00427DDC">
        <w:rPr>
          <w:b/>
          <w:bCs/>
          <w:snapToGrid/>
          <w:szCs w:val="24"/>
        </w:rPr>
        <w:t>After-Hour Answering Services</w:t>
      </w:r>
      <w:r w:rsidR="00B1689B" w:rsidRPr="00B1689B">
        <w:rPr>
          <w:b/>
          <w:bCs/>
          <w:snapToGrid/>
          <w:szCs w:val="24"/>
        </w:rPr>
        <w:t>”</w:t>
      </w:r>
      <w:r w:rsidR="00B1689B" w:rsidRPr="00B1689B">
        <w:rPr>
          <w:snapToGrid/>
          <w:szCs w:val="24"/>
        </w:rPr>
        <w:t xml:space="preserve"> </w:t>
      </w:r>
      <w:r w:rsidR="00B1689B">
        <w:rPr>
          <w:snapToGrid/>
          <w:szCs w:val="24"/>
        </w:rPr>
        <w:t xml:space="preserve">and </w:t>
      </w:r>
      <w:bookmarkStart w:id="1" w:name="_Hlk174093568"/>
      <w:r w:rsidR="00427DDC" w:rsidRPr="00427DDC">
        <w:rPr>
          <w:b/>
          <w:bCs/>
          <w:snapToGrid/>
          <w:szCs w:val="24"/>
        </w:rPr>
        <w:t>Specification No. 25-11694-C</w:t>
      </w:r>
      <w:r w:rsidR="00427DDC">
        <w:rPr>
          <w:b/>
          <w:bCs/>
          <w:snapToGrid/>
          <w:szCs w:val="24"/>
        </w:rPr>
        <w:t xml:space="preserve"> </w:t>
      </w:r>
      <w:r w:rsidR="00B1689B" w:rsidRPr="00B1689B">
        <w:rPr>
          <w:snapToGrid/>
          <w:szCs w:val="24"/>
        </w:rPr>
        <w:t>indicated in the subject line of the email</w:t>
      </w:r>
      <w:r w:rsidR="00B1689B" w:rsidRPr="00B1689B">
        <w:rPr>
          <w:bCs/>
          <w:snapToGrid/>
          <w:szCs w:val="24"/>
        </w:rPr>
        <w:t xml:space="preserve">. </w:t>
      </w:r>
      <w:r w:rsidR="00B1689B" w:rsidRPr="00B1689B">
        <w:rPr>
          <w:snapToGrid/>
          <w:color w:val="000000"/>
          <w:szCs w:val="24"/>
          <w:shd w:val="clear" w:color="auto" w:fill="FFFFFF"/>
        </w:rPr>
        <w:t>Please submit one (1) PDF of the technical Proposal</w:t>
      </w:r>
      <w:r w:rsidR="009E1644">
        <w:rPr>
          <w:snapToGrid/>
          <w:color w:val="000000"/>
          <w:szCs w:val="24"/>
          <w:shd w:val="clear" w:color="auto" w:fill="FFFFFF"/>
        </w:rPr>
        <w:t xml:space="preserve">. </w:t>
      </w:r>
    </w:p>
    <w:p w14:paraId="167FFE27" w14:textId="77777777" w:rsidR="009E1644" w:rsidRDefault="009E1644" w:rsidP="00B1689B">
      <w:pPr>
        <w:tabs>
          <w:tab w:val="left" w:pos="-720"/>
        </w:tabs>
        <w:suppressAutoHyphens/>
        <w:overflowPunct w:val="0"/>
        <w:autoSpaceDE w:val="0"/>
        <w:autoSpaceDN w:val="0"/>
        <w:adjustRightInd w:val="0"/>
        <w:rPr>
          <w:snapToGrid/>
          <w:color w:val="000000"/>
          <w:szCs w:val="24"/>
          <w:shd w:val="clear" w:color="auto" w:fill="FFFFFF"/>
        </w:rPr>
      </w:pPr>
    </w:p>
    <w:p w14:paraId="02D46D7F" w14:textId="389910B9" w:rsidR="00B1689B" w:rsidRPr="00B1689B" w:rsidRDefault="00B1689B" w:rsidP="00B1689B">
      <w:pPr>
        <w:tabs>
          <w:tab w:val="left" w:pos="-720"/>
        </w:tabs>
        <w:suppressAutoHyphens/>
        <w:overflowPunct w:val="0"/>
        <w:autoSpaceDE w:val="0"/>
        <w:autoSpaceDN w:val="0"/>
        <w:adjustRightInd w:val="0"/>
        <w:rPr>
          <w:bCs/>
          <w:snapToGrid/>
          <w:szCs w:val="24"/>
        </w:rPr>
      </w:pPr>
      <w:r w:rsidRPr="00B1689B">
        <w:rPr>
          <w:snapToGrid/>
          <w:color w:val="000000"/>
          <w:szCs w:val="24"/>
          <w:shd w:val="clear" w:color="auto" w:fill="FFFFFF"/>
        </w:rPr>
        <w:t xml:space="preserve">Corresponding pricing proposal shall be submitted as a separate document with the filename saved as, </w:t>
      </w:r>
      <w:r w:rsidRPr="00B1689B">
        <w:rPr>
          <w:b/>
          <w:bCs/>
          <w:snapToGrid/>
          <w:color w:val="000000"/>
          <w:szCs w:val="24"/>
          <w:shd w:val="clear" w:color="auto" w:fill="FFFFFF"/>
        </w:rPr>
        <w:t>“</w:t>
      </w:r>
      <w:bookmarkEnd w:id="1"/>
      <w:r w:rsidR="000863FB" w:rsidRPr="000863FB">
        <w:rPr>
          <w:b/>
          <w:bCs/>
          <w:snapToGrid/>
          <w:color w:val="000000"/>
          <w:szCs w:val="24"/>
          <w:shd w:val="clear" w:color="auto" w:fill="FFFFFF"/>
        </w:rPr>
        <w:t>Proposal: Vendor Name - 25-11694-C, After-Hour Answering Service</w:t>
      </w:r>
      <w:r w:rsidRPr="00B1689B">
        <w:rPr>
          <w:b/>
          <w:bCs/>
          <w:snapToGrid/>
          <w:color w:val="000000"/>
          <w:szCs w:val="24"/>
          <w:shd w:val="clear" w:color="auto" w:fill="FFFFFF"/>
        </w:rPr>
        <w:t>.”</w:t>
      </w:r>
    </w:p>
    <w:p w14:paraId="78D39F1F" w14:textId="77777777" w:rsidR="0067343F" w:rsidRPr="00B1689B" w:rsidRDefault="0067343F" w:rsidP="0067343F">
      <w:pPr>
        <w:tabs>
          <w:tab w:val="left" w:pos="-720"/>
        </w:tabs>
        <w:suppressAutoHyphens/>
        <w:overflowPunct w:val="0"/>
        <w:autoSpaceDE w:val="0"/>
        <w:autoSpaceDN w:val="0"/>
        <w:adjustRightInd w:val="0"/>
        <w:rPr>
          <w:b/>
          <w:szCs w:val="24"/>
        </w:rPr>
      </w:pPr>
    </w:p>
    <w:p w14:paraId="31815A60" w14:textId="77777777" w:rsidR="0067343F" w:rsidRPr="00B1689B" w:rsidRDefault="0067343F" w:rsidP="0067343F">
      <w:pPr>
        <w:tabs>
          <w:tab w:val="left" w:pos="-720"/>
        </w:tabs>
        <w:suppressAutoHyphens/>
        <w:overflowPunct w:val="0"/>
        <w:autoSpaceDE w:val="0"/>
        <w:autoSpaceDN w:val="0"/>
        <w:adjustRightInd w:val="0"/>
        <w:rPr>
          <w:szCs w:val="24"/>
        </w:rPr>
      </w:pPr>
      <w:r w:rsidRPr="00B1689B">
        <w:rPr>
          <w:szCs w:val="24"/>
        </w:rPr>
        <w:t>Proposals will not be accepted after the date and time stated above.</w:t>
      </w:r>
    </w:p>
    <w:p w14:paraId="4A74EC9E" w14:textId="77777777" w:rsidR="0067343F" w:rsidRPr="00B1689B" w:rsidRDefault="0067343F" w:rsidP="0067343F">
      <w:pPr>
        <w:tabs>
          <w:tab w:val="left" w:pos="-720"/>
        </w:tabs>
        <w:suppressAutoHyphens/>
        <w:overflowPunct w:val="0"/>
        <w:autoSpaceDE w:val="0"/>
        <w:autoSpaceDN w:val="0"/>
        <w:adjustRightInd w:val="0"/>
        <w:rPr>
          <w:szCs w:val="24"/>
        </w:rPr>
      </w:pPr>
    </w:p>
    <w:p w14:paraId="02A637C7" w14:textId="77777777" w:rsidR="0067343F" w:rsidRPr="00B1689B" w:rsidRDefault="0067343F" w:rsidP="0067343F">
      <w:pPr>
        <w:tabs>
          <w:tab w:val="left" w:pos="-720"/>
        </w:tabs>
        <w:suppressAutoHyphens/>
        <w:overflowPunct w:val="0"/>
        <w:autoSpaceDE w:val="0"/>
        <w:autoSpaceDN w:val="0"/>
        <w:adjustRightInd w:val="0"/>
        <w:ind w:right="-36"/>
        <w:rPr>
          <w:szCs w:val="24"/>
        </w:rPr>
      </w:pPr>
      <w:r w:rsidRPr="00B1689B">
        <w:rPr>
          <w:szCs w:val="24"/>
        </w:rPr>
        <w:t>We look forward to receiving and reviewing your proposal.</w:t>
      </w:r>
    </w:p>
    <w:p w14:paraId="46101398" w14:textId="77777777" w:rsidR="0067343F" w:rsidRDefault="0067343F" w:rsidP="00616F5E">
      <w:pPr>
        <w:pStyle w:val="Footer"/>
        <w:tabs>
          <w:tab w:val="clear" w:pos="4320"/>
          <w:tab w:val="clear" w:pos="8640"/>
          <w:tab w:val="left" w:pos="18"/>
          <w:tab w:val="left" w:pos="738"/>
          <w:tab w:val="left" w:pos="1458"/>
          <w:tab w:val="left" w:pos="2178"/>
          <w:tab w:val="left" w:pos="2898"/>
          <w:tab w:val="left" w:pos="3618"/>
          <w:tab w:val="left" w:pos="4338"/>
          <w:tab w:val="left" w:pos="5058"/>
          <w:tab w:val="left" w:pos="5778"/>
          <w:tab w:val="left" w:pos="6498"/>
          <w:tab w:val="left" w:pos="7218"/>
          <w:tab w:val="left" w:pos="7938"/>
          <w:tab w:val="left" w:pos="8658"/>
          <w:tab w:val="left" w:pos="9378"/>
        </w:tabs>
        <w:rPr>
          <w:szCs w:val="24"/>
        </w:rPr>
      </w:pPr>
    </w:p>
    <w:p w14:paraId="0D3E1F8C" w14:textId="77777777" w:rsidR="00694878" w:rsidRDefault="00694878" w:rsidP="00FB3675">
      <w:pPr>
        <w:tabs>
          <w:tab w:val="left" w:pos="-720"/>
        </w:tabs>
        <w:suppressAutoHyphens/>
        <w:overflowPunct w:val="0"/>
        <w:autoSpaceDE w:val="0"/>
        <w:autoSpaceDN w:val="0"/>
        <w:adjustRightInd w:val="0"/>
        <w:rPr>
          <w:sz w:val="22"/>
          <w:szCs w:val="22"/>
        </w:rPr>
      </w:pPr>
    </w:p>
    <w:p w14:paraId="234CFD40" w14:textId="77777777" w:rsidR="00694878" w:rsidRPr="00B4362A" w:rsidRDefault="00694878" w:rsidP="00FB3675">
      <w:pPr>
        <w:tabs>
          <w:tab w:val="left" w:pos="-720"/>
        </w:tabs>
        <w:suppressAutoHyphens/>
        <w:overflowPunct w:val="0"/>
        <w:autoSpaceDE w:val="0"/>
        <w:autoSpaceDN w:val="0"/>
        <w:adjustRightInd w:val="0"/>
        <w:rPr>
          <w:sz w:val="22"/>
          <w:szCs w:val="22"/>
        </w:rPr>
      </w:pPr>
    </w:p>
    <w:p w14:paraId="5B9C4D5A" w14:textId="77777777" w:rsidR="00473C37" w:rsidRDefault="00473C37" w:rsidP="00FB3675">
      <w:pPr>
        <w:tabs>
          <w:tab w:val="left" w:pos="-720"/>
        </w:tabs>
        <w:suppressAutoHyphens/>
        <w:overflowPunct w:val="0"/>
        <w:autoSpaceDE w:val="0"/>
        <w:autoSpaceDN w:val="0"/>
        <w:adjustRightInd w:val="0"/>
      </w:pPr>
    </w:p>
    <w:p w14:paraId="16504C04" w14:textId="77777777" w:rsidR="00473C37" w:rsidRDefault="00473C37" w:rsidP="00473C37">
      <w:pPr>
        <w:tabs>
          <w:tab w:val="left" w:pos="18"/>
          <w:tab w:val="left" w:pos="1458"/>
          <w:tab w:val="left" w:pos="2178"/>
          <w:tab w:val="left" w:pos="2898"/>
          <w:tab w:val="left" w:pos="3618"/>
          <w:tab w:val="left" w:pos="4338"/>
          <w:tab w:val="left" w:pos="5058"/>
          <w:tab w:val="left" w:pos="5778"/>
          <w:tab w:val="left" w:pos="6498"/>
          <w:tab w:val="left" w:pos="7218"/>
          <w:tab w:val="left" w:pos="7938"/>
          <w:tab w:val="left" w:pos="8658"/>
          <w:tab w:val="left" w:pos="9378"/>
        </w:tabs>
      </w:pPr>
      <w:r>
        <w:t>Sincerely,</w:t>
      </w:r>
    </w:p>
    <w:p w14:paraId="2180F286" w14:textId="77777777" w:rsidR="00473C37" w:rsidRDefault="00473C37" w:rsidP="00473C37">
      <w:pPr>
        <w:tabs>
          <w:tab w:val="left" w:pos="18"/>
          <w:tab w:val="left" w:pos="1458"/>
          <w:tab w:val="left" w:pos="2178"/>
          <w:tab w:val="left" w:pos="2898"/>
          <w:tab w:val="left" w:pos="3618"/>
          <w:tab w:val="left" w:pos="4338"/>
          <w:tab w:val="left" w:pos="5058"/>
          <w:tab w:val="left" w:pos="5778"/>
          <w:tab w:val="left" w:pos="6498"/>
          <w:tab w:val="left" w:pos="7218"/>
          <w:tab w:val="left" w:pos="7938"/>
          <w:tab w:val="left" w:pos="8658"/>
          <w:tab w:val="left" w:pos="9378"/>
        </w:tabs>
      </w:pPr>
    </w:p>
    <w:p w14:paraId="6AE4B394" w14:textId="77777777" w:rsidR="00473C37" w:rsidRDefault="00473C37" w:rsidP="00473C37">
      <w:pPr>
        <w:tabs>
          <w:tab w:val="left" w:pos="18"/>
          <w:tab w:val="left" w:pos="1458"/>
          <w:tab w:val="left" w:pos="2178"/>
          <w:tab w:val="left" w:pos="2898"/>
          <w:tab w:val="left" w:pos="3618"/>
          <w:tab w:val="left" w:pos="4338"/>
          <w:tab w:val="left" w:pos="5058"/>
          <w:tab w:val="left" w:pos="5778"/>
          <w:tab w:val="left" w:pos="6498"/>
          <w:tab w:val="left" w:pos="7218"/>
          <w:tab w:val="left" w:pos="7938"/>
          <w:tab w:val="left" w:pos="8658"/>
          <w:tab w:val="left" w:pos="9378"/>
        </w:tabs>
      </w:pPr>
    </w:p>
    <w:p w14:paraId="62CA17BE" w14:textId="77777777" w:rsidR="00694878" w:rsidRDefault="00694878" w:rsidP="00694878">
      <w:r>
        <w:t xml:space="preserve">Henry Oyekanmi </w:t>
      </w:r>
    </w:p>
    <w:p w14:paraId="7DFDD246" w14:textId="77777777" w:rsidR="00B3673A" w:rsidRDefault="00694878" w:rsidP="00694878">
      <w:pPr>
        <w:rPr>
          <w:sz w:val="22"/>
        </w:rPr>
      </w:pPr>
      <w:r>
        <w:t>Director of Finance</w:t>
      </w:r>
      <w:r w:rsidR="0003691A">
        <w:rPr>
          <w:sz w:val="22"/>
        </w:rPr>
        <w:t xml:space="preserve"> </w:t>
      </w:r>
    </w:p>
    <w:p w14:paraId="0D78CA1C" w14:textId="77777777" w:rsidR="004C53D5" w:rsidRDefault="004C53D5" w:rsidP="004C53D5">
      <w:pPr>
        <w:ind w:left="180"/>
      </w:pPr>
    </w:p>
    <w:p w14:paraId="235D9F6B" w14:textId="77777777" w:rsidR="0067343F" w:rsidRDefault="0067343F" w:rsidP="004C53D5">
      <w:pPr>
        <w:ind w:left="180"/>
      </w:pPr>
    </w:p>
    <w:p w14:paraId="3CE92C76" w14:textId="77777777" w:rsidR="0067343F" w:rsidRDefault="0067343F" w:rsidP="004C53D5">
      <w:pPr>
        <w:ind w:left="180"/>
      </w:pPr>
    </w:p>
    <w:p w14:paraId="4797C11A" w14:textId="77777777" w:rsidR="0067343F" w:rsidRDefault="0067343F" w:rsidP="004C53D5">
      <w:pPr>
        <w:ind w:left="180"/>
      </w:pPr>
    </w:p>
    <w:p w14:paraId="2B082FBF" w14:textId="77777777" w:rsidR="0067343F" w:rsidRDefault="0067343F" w:rsidP="004C53D5">
      <w:pPr>
        <w:ind w:left="180"/>
      </w:pPr>
    </w:p>
    <w:p w14:paraId="0214CE99" w14:textId="77777777" w:rsidR="0067343F" w:rsidRDefault="0067343F" w:rsidP="004C53D5">
      <w:pPr>
        <w:ind w:left="180"/>
      </w:pPr>
    </w:p>
    <w:p w14:paraId="6FCB5DB6" w14:textId="77777777" w:rsidR="0067343F" w:rsidRDefault="0067343F" w:rsidP="004C53D5">
      <w:pPr>
        <w:ind w:left="180"/>
      </w:pPr>
    </w:p>
    <w:p w14:paraId="0F6A66F5" w14:textId="60ACA8BE" w:rsidR="0067343F" w:rsidRDefault="0067343F" w:rsidP="0067343F">
      <w:pPr>
        <w:jc w:val="center"/>
        <w:rPr>
          <w:b/>
          <w:bCs/>
          <w:sz w:val="22"/>
        </w:rPr>
      </w:pPr>
      <w:r>
        <w:rPr>
          <w:b/>
          <w:bCs/>
          <w:sz w:val="22"/>
        </w:rPr>
        <w:t>Addendum “</w:t>
      </w:r>
      <w:r w:rsidR="000863FB">
        <w:rPr>
          <w:b/>
          <w:bCs/>
          <w:sz w:val="22"/>
        </w:rPr>
        <w:t>B</w:t>
      </w:r>
      <w:r>
        <w:rPr>
          <w:b/>
          <w:bCs/>
          <w:sz w:val="22"/>
        </w:rPr>
        <w:t>”</w:t>
      </w:r>
    </w:p>
    <w:p w14:paraId="7FFC8EF4" w14:textId="77777777" w:rsidR="0067343F" w:rsidRDefault="0067343F" w:rsidP="0067343F">
      <w:pPr>
        <w:jc w:val="center"/>
        <w:rPr>
          <w:b/>
          <w:bCs/>
          <w:sz w:val="22"/>
        </w:rPr>
      </w:pPr>
    </w:p>
    <w:p w14:paraId="1705318F" w14:textId="7C82E50C" w:rsidR="0067343F" w:rsidRPr="00337619" w:rsidRDefault="0067343F" w:rsidP="0067343F">
      <w:pPr>
        <w:pStyle w:val="Heading2"/>
        <w:jc w:val="center"/>
        <w:rPr>
          <w:b w:val="0"/>
        </w:rPr>
      </w:pPr>
      <w:r w:rsidRPr="00337619">
        <w:rPr>
          <w:b w:val="0"/>
          <w:bCs w:val="0"/>
        </w:rPr>
        <w:t xml:space="preserve">Questions and Answers for </w:t>
      </w:r>
      <w:r w:rsidRPr="00337619">
        <w:rPr>
          <w:b w:val="0"/>
        </w:rPr>
        <w:t xml:space="preserve">Specification No. </w:t>
      </w:r>
      <w:r w:rsidR="00F204D3" w:rsidRPr="00F204D3">
        <w:rPr>
          <w:b w:val="0"/>
        </w:rPr>
        <w:t>25-11694-C</w:t>
      </w:r>
    </w:p>
    <w:p w14:paraId="32DA058C" w14:textId="3A5E1BC5" w:rsidR="0067343F" w:rsidRPr="0067343F" w:rsidRDefault="00F204D3" w:rsidP="00F204D3">
      <w:pPr>
        <w:jc w:val="center"/>
      </w:pPr>
      <w:r w:rsidRPr="00F204D3">
        <w:rPr>
          <w:snapToGrid/>
          <w:szCs w:val="24"/>
        </w:rPr>
        <w:t>AFTER-HOUR ANSWERING SERVICES</w:t>
      </w:r>
    </w:p>
    <w:p w14:paraId="03106A94" w14:textId="77777777" w:rsidR="0067343F" w:rsidRPr="008F20A0" w:rsidRDefault="0067343F" w:rsidP="0067343F">
      <w:pPr>
        <w:rPr>
          <w:sz w:val="22"/>
        </w:rPr>
      </w:pPr>
    </w:p>
    <w:p w14:paraId="27D55E99" w14:textId="6DFA99EE" w:rsidR="0067343F" w:rsidRPr="00B41FCC" w:rsidRDefault="0067343F" w:rsidP="0067343F">
      <w:pPr>
        <w:pStyle w:val="Heading2"/>
        <w:jc w:val="both"/>
      </w:pPr>
      <w:r w:rsidRPr="008F20A0">
        <w:rPr>
          <w:b w:val="0"/>
          <w:sz w:val="22"/>
        </w:rPr>
        <w:t xml:space="preserve">The City of Berkeley has received some </w:t>
      </w:r>
      <w:r w:rsidR="00A74C76">
        <w:rPr>
          <w:b w:val="0"/>
          <w:sz w:val="22"/>
        </w:rPr>
        <w:t>questions</w:t>
      </w:r>
      <w:r w:rsidRPr="008F20A0">
        <w:rPr>
          <w:b w:val="0"/>
          <w:sz w:val="22"/>
        </w:rPr>
        <w:t xml:space="preserve"> regarding</w:t>
      </w:r>
      <w:r w:rsidR="006A3D52">
        <w:rPr>
          <w:b w:val="0"/>
          <w:sz w:val="22"/>
        </w:rPr>
        <w:t xml:space="preserve"> </w:t>
      </w:r>
      <w:r w:rsidR="006A3D52" w:rsidRPr="006A3D52">
        <w:rPr>
          <w:bCs w:val="0"/>
          <w:sz w:val="22"/>
        </w:rPr>
        <w:t>RFP</w:t>
      </w:r>
      <w:r w:rsidRPr="008F20A0">
        <w:rPr>
          <w:b w:val="0"/>
          <w:sz w:val="22"/>
        </w:rPr>
        <w:t xml:space="preserve"> </w:t>
      </w:r>
      <w:r w:rsidRPr="006502E6">
        <w:rPr>
          <w:sz w:val="22"/>
        </w:rPr>
        <w:t xml:space="preserve">Specification </w:t>
      </w:r>
      <w:r w:rsidRPr="006502E6">
        <w:t>No.</w:t>
      </w:r>
      <w:r>
        <w:t xml:space="preserve"> 25-11</w:t>
      </w:r>
      <w:r w:rsidR="00F204D3">
        <w:t>694</w:t>
      </w:r>
      <w:r>
        <w:t>-C</w:t>
      </w:r>
      <w:r w:rsidRPr="008F20A0">
        <w:rPr>
          <w:b w:val="0"/>
        </w:rPr>
        <w:t xml:space="preserve">, </w:t>
      </w:r>
      <w:r w:rsidR="00F204D3">
        <w:rPr>
          <w:b w:val="0"/>
        </w:rPr>
        <w:t>After-Hour Answering Services</w:t>
      </w:r>
      <w:r w:rsidRPr="004C53D5">
        <w:rPr>
          <w:b w:val="0"/>
          <w:sz w:val="22"/>
        </w:rPr>
        <w:t>.</w:t>
      </w:r>
      <w:r w:rsidRPr="008F20A0">
        <w:rPr>
          <w:b w:val="0"/>
          <w:sz w:val="22"/>
        </w:rPr>
        <w:t xml:space="preserve"> </w:t>
      </w:r>
      <w:r w:rsidR="00574AC8" w:rsidRPr="008F20A0">
        <w:rPr>
          <w:b w:val="0"/>
          <w:sz w:val="22"/>
        </w:rPr>
        <w:t>To</w:t>
      </w:r>
      <w:r w:rsidRPr="008F20A0">
        <w:rPr>
          <w:b w:val="0"/>
          <w:sz w:val="22"/>
        </w:rPr>
        <w:t xml:space="preserve"> provide the same information to all, listed below are the questions received to date, with responses from City staff.</w:t>
      </w:r>
    </w:p>
    <w:p w14:paraId="3F9ADB37" w14:textId="77777777" w:rsidR="0067343F" w:rsidRDefault="0067343F" w:rsidP="0067343F">
      <w:pPr>
        <w:jc w:val="both"/>
      </w:pPr>
    </w:p>
    <w:p w14:paraId="337FE838" w14:textId="77777777" w:rsidR="00194138" w:rsidRPr="00496A68" w:rsidRDefault="00194138" w:rsidP="00194138">
      <w:pPr>
        <w:pStyle w:val="ListParagraph"/>
        <w:widowControl/>
        <w:numPr>
          <w:ilvl w:val="0"/>
          <w:numId w:val="23"/>
        </w:numPr>
        <w:spacing w:after="160" w:line="278" w:lineRule="auto"/>
      </w:pPr>
      <w:r w:rsidRPr="00496A68">
        <w:rPr>
          <w:rFonts w:eastAsia="Calibri"/>
          <w:color w:val="000000"/>
        </w:rPr>
        <w:t>Has the current contract gone full term?</w:t>
      </w:r>
    </w:p>
    <w:p w14:paraId="6001447B" w14:textId="3A27EBED" w:rsidR="00194138" w:rsidRPr="00194138" w:rsidRDefault="00194138" w:rsidP="00194138">
      <w:pPr>
        <w:pStyle w:val="ListParagraph"/>
        <w:widowControl/>
        <w:numPr>
          <w:ilvl w:val="1"/>
          <w:numId w:val="23"/>
        </w:numPr>
        <w:spacing w:after="160" w:line="278" w:lineRule="auto"/>
      </w:pPr>
      <w:r w:rsidRPr="00496A68">
        <w:rPr>
          <w:rFonts w:eastAsia="Calibri"/>
          <w:color w:val="000000"/>
        </w:rPr>
        <w:t>Yes, the full original term of the contract has been completed.</w:t>
      </w:r>
    </w:p>
    <w:p w14:paraId="207B33F5" w14:textId="77777777" w:rsidR="00194138" w:rsidRPr="00496A68" w:rsidRDefault="00194138" w:rsidP="00194138">
      <w:pPr>
        <w:pStyle w:val="ListParagraph"/>
        <w:widowControl/>
        <w:spacing w:after="160" w:line="278" w:lineRule="auto"/>
        <w:ind w:left="1440"/>
      </w:pPr>
    </w:p>
    <w:p w14:paraId="0E0252C5" w14:textId="77777777" w:rsidR="00194138" w:rsidRPr="00496A68" w:rsidRDefault="00194138" w:rsidP="00194138">
      <w:pPr>
        <w:pStyle w:val="ListParagraph"/>
        <w:widowControl/>
        <w:numPr>
          <w:ilvl w:val="0"/>
          <w:numId w:val="23"/>
        </w:numPr>
        <w:spacing w:after="160" w:line="278" w:lineRule="auto"/>
      </w:pPr>
      <w:r w:rsidRPr="00496A68">
        <w:rPr>
          <w:rFonts w:eastAsia="Calibri"/>
          <w:color w:val="000000"/>
        </w:rPr>
        <w:t xml:space="preserve">Have all options to extend the current contract been exercised? </w:t>
      </w:r>
    </w:p>
    <w:p w14:paraId="0A2DF58F" w14:textId="77777777" w:rsidR="00194138" w:rsidRPr="00194138" w:rsidRDefault="00194138" w:rsidP="00194138">
      <w:pPr>
        <w:pStyle w:val="ListParagraph"/>
        <w:widowControl/>
        <w:numPr>
          <w:ilvl w:val="1"/>
          <w:numId w:val="23"/>
        </w:numPr>
        <w:spacing w:after="160" w:line="278" w:lineRule="auto"/>
      </w:pPr>
      <w:r w:rsidRPr="00496A68">
        <w:rPr>
          <w:rFonts w:eastAsia="Calibri"/>
          <w:color w:val="000000"/>
        </w:rPr>
        <w:t>Yes.</w:t>
      </w:r>
    </w:p>
    <w:p w14:paraId="558C9DB5" w14:textId="77777777" w:rsidR="00194138" w:rsidRPr="00496A68" w:rsidRDefault="00194138" w:rsidP="00194138">
      <w:pPr>
        <w:pStyle w:val="ListParagraph"/>
        <w:widowControl/>
        <w:spacing w:after="160" w:line="278" w:lineRule="auto"/>
        <w:ind w:left="1440"/>
      </w:pPr>
    </w:p>
    <w:p w14:paraId="203225F3" w14:textId="77777777" w:rsidR="00194138" w:rsidRPr="00496A68" w:rsidRDefault="00194138" w:rsidP="00194138">
      <w:pPr>
        <w:pStyle w:val="ListParagraph"/>
        <w:widowControl/>
        <w:numPr>
          <w:ilvl w:val="0"/>
          <w:numId w:val="23"/>
        </w:numPr>
        <w:spacing w:after="160" w:line="278" w:lineRule="auto"/>
      </w:pPr>
      <w:r w:rsidRPr="00496A68">
        <w:rPr>
          <w:rFonts w:eastAsia="Calibri"/>
          <w:color w:val="000000"/>
        </w:rPr>
        <w:t xml:space="preserve">Who is the incumbent, and how long has the incumbent been providing the requested services? </w:t>
      </w:r>
    </w:p>
    <w:p w14:paraId="3EE69B31" w14:textId="77777777" w:rsidR="00194138" w:rsidRDefault="00194138" w:rsidP="00194138">
      <w:pPr>
        <w:pStyle w:val="ListParagraph"/>
        <w:widowControl/>
        <w:numPr>
          <w:ilvl w:val="1"/>
          <w:numId w:val="23"/>
        </w:numPr>
        <w:spacing w:after="160" w:line="278" w:lineRule="auto"/>
      </w:pPr>
      <w:r w:rsidRPr="00496A68">
        <w:rPr>
          <w:rFonts w:eastAsia="Calibri"/>
          <w:color w:val="000000"/>
        </w:rPr>
        <w:t xml:space="preserve">Direct Line Inc. </w:t>
      </w:r>
      <w:r w:rsidRPr="00496A68">
        <w:t xml:space="preserve">Information can be found online at the City of Berkley’s website in the Records On-Line section in Contracts #9674F. Click </w:t>
      </w:r>
      <w:hyperlink r:id="rId12" w:history="1">
        <w:r w:rsidRPr="00496A68">
          <w:rPr>
            <w:rStyle w:val="Hyperlink"/>
          </w:rPr>
          <w:t>here</w:t>
        </w:r>
      </w:hyperlink>
      <w:r w:rsidRPr="00496A68">
        <w:t xml:space="preserve"> and </w:t>
      </w:r>
      <w:hyperlink r:id="rId13" w:history="1">
        <w:r w:rsidRPr="00496A68">
          <w:rPr>
            <w:rStyle w:val="Hyperlink"/>
          </w:rPr>
          <w:t>here</w:t>
        </w:r>
      </w:hyperlink>
      <w:r w:rsidRPr="00496A68">
        <w:t xml:space="preserve"> for more information.</w:t>
      </w:r>
    </w:p>
    <w:p w14:paraId="05E0F38B" w14:textId="77777777" w:rsidR="00194138" w:rsidRPr="00496A68" w:rsidRDefault="00194138" w:rsidP="00194138">
      <w:pPr>
        <w:pStyle w:val="ListParagraph"/>
        <w:widowControl/>
        <w:spacing w:after="160" w:line="278" w:lineRule="auto"/>
        <w:ind w:left="1440"/>
      </w:pPr>
    </w:p>
    <w:p w14:paraId="2FDC7E51" w14:textId="77777777" w:rsidR="00194138" w:rsidRPr="00496A68" w:rsidRDefault="00194138" w:rsidP="00194138">
      <w:pPr>
        <w:pStyle w:val="ListParagraph"/>
        <w:widowControl/>
        <w:numPr>
          <w:ilvl w:val="0"/>
          <w:numId w:val="23"/>
        </w:numPr>
        <w:spacing w:after="160" w:line="278" w:lineRule="auto"/>
      </w:pPr>
      <w:r w:rsidRPr="00496A68">
        <w:rPr>
          <w:rFonts w:eastAsia="Calibri"/>
          <w:color w:val="000000"/>
        </w:rPr>
        <w:t xml:space="preserve">How are fees currently being billed by any incumbent(s), by category, and at what rates? </w:t>
      </w:r>
    </w:p>
    <w:p w14:paraId="38E6C943" w14:textId="77777777" w:rsidR="00194138" w:rsidRDefault="00194138" w:rsidP="00194138">
      <w:pPr>
        <w:pStyle w:val="ListParagraph"/>
        <w:widowControl/>
        <w:numPr>
          <w:ilvl w:val="1"/>
          <w:numId w:val="23"/>
        </w:numPr>
        <w:spacing w:after="160" w:line="278" w:lineRule="auto"/>
      </w:pPr>
      <w:r w:rsidRPr="00496A68">
        <w:t xml:space="preserve">Information can be found online at the City of Berkley’s website in the Records On-Line section in Contracts #9674F. Click </w:t>
      </w:r>
      <w:hyperlink r:id="rId14" w:history="1">
        <w:r w:rsidRPr="00496A68">
          <w:rPr>
            <w:rStyle w:val="Hyperlink"/>
          </w:rPr>
          <w:t>here</w:t>
        </w:r>
      </w:hyperlink>
      <w:r w:rsidRPr="00496A68">
        <w:t xml:space="preserve"> and </w:t>
      </w:r>
      <w:hyperlink r:id="rId15" w:history="1">
        <w:r w:rsidRPr="00496A68">
          <w:rPr>
            <w:rStyle w:val="Hyperlink"/>
          </w:rPr>
          <w:t>here</w:t>
        </w:r>
      </w:hyperlink>
      <w:r w:rsidRPr="00496A68">
        <w:t xml:space="preserve"> for more information.</w:t>
      </w:r>
    </w:p>
    <w:p w14:paraId="6BB5778D" w14:textId="77777777" w:rsidR="00194138" w:rsidRPr="00496A68" w:rsidRDefault="00194138" w:rsidP="00194138">
      <w:pPr>
        <w:pStyle w:val="ListParagraph"/>
        <w:widowControl/>
        <w:spacing w:after="160" w:line="278" w:lineRule="auto"/>
        <w:ind w:left="1440"/>
      </w:pPr>
    </w:p>
    <w:p w14:paraId="08C3CF08" w14:textId="77777777" w:rsidR="00194138" w:rsidRPr="00496A68" w:rsidRDefault="00194138" w:rsidP="00194138">
      <w:pPr>
        <w:pStyle w:val="ListParagraph"/>
        <w:widowControl/>
        <w:numPr>
          <w:ilvl w:val="0"/>
          <w:numId w:val="23"/>
        </w:numPr>
        <w:spacing w:after="160" w:line="278" w:lineRule="auto"/>
      </w:pPr>
      <w:r w:rsidRPr="00496A68">
        <w:rPr>
          <w:rFonts w:eastAsia="Calibri"/>
          <w:color w:val="000000"/>
        </w:rPr>
        <w:t>What estimated or actual dollars were paid last year, last month, or last quarter to any incumbent(s)?</w:t>
      </w:r>
    </w:p>
    <w:p w14:paraId="5AEA2884" w14:textId="77777777" w:rsidR="00194138" w:rsidRPr="00194138" w:rsidRDefault="00194138" w:rsidP="00194138">
      <w:pPr>
        <w:pStyle w:val="ListParagraph"/>
        <w:widowControl/>
        <w:numPr>
          <w:ilvl w:val="1"/>
          <w:numId w:val="23"/>
        </w:numPr>
        <w:spacing w:after="160" w:line="278" w:lineRule="auto"/>
      </w:pPr>
      <w:r w:rsidRPr="00496A68">
        <w:rPr>
          <w:rFonts w:eastAsia="Calibri"/>
          <w:color w:val="000000"/>
        </w:rPr>
        <w:t>The annual estimated cost of After-Hour Services is around $100,000.</w:t>
      </w:r>
    </w:p>
    <w:p w14:paraId="5B45AD57" w14:textId="77777777" w:rsidR="00194138" w:rsidRPr="00496A68" w:rsidRDefault="00194138" w:rsidP="00194138">
      <w:pPr>
        <w:pStyle w:val="ListParagraph"/>
        <w:widowControl/>
        <w:spacing w:after="160" w:line="278" w:lineRule="auto"/>
        <w:ind w:left="1440"/>
      </w:pPr>
    </w:p>
    <w:p w14:paraId="64213C26" w14:textId="77777777" w:rsidR="00194138" w:rsidRPr="00A27AB9" w:rsidRDefault="00194138" w:rsidP="00194138">
      <w:pPr>
        <w:pStyle w:val="ListParagraph"/>
        <w:widowControl/>
        <w:numPr>
          <w:ilvl w:val="0"/>
          <w:numId w:val="23"/>
        </w:numPr>
        <w:spacing w:after="160" w:line="278" w:lineRule="auto"/>
      </w:pPr>
      <w:r w:rsidRPr="00496A68">
        <w:rPr>
          <w:rFonts w:eastAsia="Calibri"/>
          <w:color w:val="000000"/>
        </w:rPr>
        <w:t xml:space="preserve">Is previous experience </w:t>
      </w:r>
      <w:r w:rsidRPr="00A27AB9">
        <w:rPr>
          <w:rFonts w:eastAsia="Calibri"/>
          <w:color w:val="000000"/>
        </w:rPr>
        <w:t>with any specific customer information systems, phone systems, or software required?</w:t>
      </w:r>
    </w:p>
    <w:p w14:paraId="6A0D62BB" w14:textId="2546381A" w:rsidR="00194138" w:rsidRPr="00194138" w:rsidRDefault="00194138" w:rsidP="00194138">
      <w:pPr>
        <w:pStyle w:val="ListParagraph"/>
        <w:widowControl/>
        <w:numPr>
          <w:ilvl w:val="1"/>
          <w:numId w:val="23"/>
        </w:numPr>
        <w:spacing w:after="160" w:line="278" w:lineRule="auto"/>
      </w:pPr>
      <w:r w:rsidRPr="00A27AB9">
        <w:rPr>
          <w:rFonts w:eastAsia="Calibri"/>
          <w:color w:val="000000"/>
        </w:rPr>
        <w:t xml:space="preserve">There </w:t>
      </w:r>
      <w:r w:rsidR="0090375B" w:rsidRPr="00A27AB9">
        <w:rPr>
          <w:rFonts w:eastAsia="Calibri"/>
          <w:color w:val="000000"/>
        </w:rPr>
        <w:t>are</w:t>
      </w:r>
      <w:r w:rsidRPr="00A27AB9">
        <w:rPr>
          <w:rFonts w:eastAsia="Calibri"/>
          <w:color w:val="000000"/>
        </w:rPr>
        <w:t xml:space="preserve"> no specific customer information systems, phone systems, or software required.</w:t>
      </w:r>
    </w:p>
    <w:p w14:paraId="7A62BF0A" w14:textId="77777777" w:rsidR="00194138" w:rsidRPr="00A27AB9" w:rsidRDefault="00194138" w:rsidP="00194138">
      <w:pPr>
        <w:pStyle w:val="ListParagraph"/>
        <w:widowControl/>
        <w:spacing w:after="160" w:line="278" w:lineRule="auto"/>
        <w:ind w:left="1440"/>
      </w:pPr>
    </w:p>
    <w:p w14:paraId="1E91937A" w14:textId="77777777" w:rsidR="00194138" w:rsidRPr="00A27AB9" w:rsidRDefault="00194138" w:rsidP="00194138">
      <w:pPr>
        <w:pStyle w:val="ListParagraph"/>
        <w:widowControl/>
        <w:numPr>
          <w:ilvl w:val="0"/>
          <w:numId w:val="23"/>
        </w:numPr>
        <w:spacing w:after="160" w:line="278" w:lineRule="auto"/>
      </w:pPr>
      <w:r w:rsidRPr="00A27AB9">
        <w:rPr>
          <w:rFonts w:eastAsia="Calibri"/>
          <w:color w:val="000000"/>
        </w:rPr>
        <w:t xml:space="preserve">What is the minimum required total call capacity? </w:t>
      </w:r>
    </w:p>
    <w:p w14:paraId="51D3663E" w14:textId="7182390B" w:rsidR="00194138" w:rsidRPr="00194138" w:rsidRDefault="00194138" w:rsidP="00194138">
      <w:pPr>
        <w:pStyle w:val="ListParagraph"/>
        <w:widowControl/>
        <w:numPr>
          <w:ilvl w:val="1"/>
          <w:numId w:val="23"/>
        </w:numPr>
        <w:spacing w:after="160" w:line="278" w:lineRule="auto"/>
      </w:pPr>
      <w:r w:rsidRPr="00A27AB9">
        <w:rPr>
          <w:rFonts w:eastAsia="Calibri"/>
          <w:color w:val="000000"/>
        </w:rPr>
        <w:t xml:space="preserve"> </w:t>
      </w:r>
      <w:r w:rsidR="0090375B" w:rsidRPr="00A27AB9">
        <w:rPr>
          <w:rFonts w:eastAsia="Calibri"/>
          <w:color w:val="000000"/>
        </w:rPr>
        <w:t>Typically,</w:t>
      </w:r>
      <w:r w:rsidRPr="00A27AB9">
        <w:rPr>
          <w:rFonts w:eastAsia="Calibri"/>
          <w:color w:val="000000"/>
        </w:rPr>
        <w:t xml:space="preserve"> there are 6-12 calls daily, but during extreme weather or emergencies, that volume would increase dramatically.</w:t>
      </w:r>
    </w:p>
    <w:p w14:paraId="12078942" w14:textId="77777777" w:rsidR="00194138" w:rsidRPr="00A27AB9" w:rsidRDefault="00194138" w:rsidP="00194138">
      <w:pPr>
        <w:pStyle w:val="ListParagraph"/>
        <w:widowControl/>
        <w:spacing w:after="160" w:line="278" w:lineRule="auto"/>
        <w:ind w:left="1440"/>
      </w:pPr>
    </w:p>
    <w:p w14:paraId="360637D5" w14:textId="77777777" w:rsidR="00194138" w:rsidRPr="00A27AB9" w:rsidRDefault="00194138" w:rsidP="00194138">
      <w:pPr>
        <w:pStyle w:val="ListParagraph"/>
        <w:widowControl/>
        <w:numPr>
          <w:ilvl w:val="0"/>
          <w:numId w:val="23"/>
        </w:numPr>
        <w:spacing w:after="160" w:line="278" w:lineRule="auto"/>
      </w:pPr>
      <w:r w:rsidRPr="00A27AB9">
        <w:rPr>
          <w:rFonts w:eastAsia="Calibri"/>
          <w:color w:val="000000"/>
        </w:rPr>
        <w:t>What is the minimum simultaneous inbound call capacity?</w:t>
      </w:r>
    </w:p>
    <w:p w14:paraId="2798C205" w14:textId="538783D6" w:rsidR="00194138" w:rsidRDefault="00194138" w:rsidP="00194138">
      <w:pPr>
        <w:pStyle w:val="ListParagraph"/>
        <w:widowControl/>
        <w:numPr>
          <w:ilvl w:val="1"/>
          <w:numId w:val="23"/>
        </w:numPr>
        <w:spacing w:after="160" w:line="278" w:lineRule="auto"/>
      </w:pPr>
      <w:r w:rsidRPr="00A27AB9">
        <w:t xml:space="preserve">7 calls </w:t>
      </w:r>
    </w:p>
    <w:p w14:paraId="15626B53" w14:textId="77777777" w:rsidR="00077524" w:rsidRPr="00A27AB9" w:rsidRDefault="00077524" w:rsidP="00077524">
      <w:pPr>
        <w:pStyle w:val="ListParagraph"/>
        <w:widowControl/>
        <w:spacing w:after="160" w:line="278" w:lineRule="auto"/>
        <w:ind w:left="1440"/>
      </w:pPr>
    </w:p>
    <w:p w14:paraId="2A57F2EA" w14:textId="77777777" w:rsidR="00194138" w:rsidRPr="00A27AB9" w:rsidRDefault="00194138" w:rsidP="00194138">
      <w:pPr>
        <w:pStyle w:val="ListParagraph"/>
        <w:widowControl/>
        <w:numPr>
          <w:ilvl w:val="0"/>
          <w:numId w:val="23"/>
        </w:numPr>
        <w:spacing w:after="160" w:line="278" w:lineRule="auto"/>
      </w:pPr>
      <w:r w:rsidRPr="00A27AB9">
        <w:rPr>
          <w:rFonts w:eastAsia="Calibri"/>
          <w:color w:val="000000"/>
        </w:rPr>
        <w:lastRenderedPageBreak/>
        <w:t>What is the maximum wait time?</w:t>
      </w:r>
    </w:p>
    <w:p w14:paraId="0B0EBE39" w14:textId="77777777" w:rsidR="00194138" w:rsidRDefault="00194138" w:rsidP="00194138">
      <w:pPr>
        <w:pStyle w:val="ListParagraph"/>
        <w:widowControl/>
        <w:numPr>
          <w:ilvl w:val="1"/>
          <w:numId w:val="23"/>
        </w:numPr>
        <w:spacing w:after="160" w:line="278" w:lineRule="auto"/>
      </w:pPr>
      <w:r w:rsidRPr="00A27AB9">
        <w:t>5 minutes</w:t>
      </w:r>
    </w:p>
    <w:p w14:paraId="77DA3F5B" w14:textId="77777777" w:rsidR="00077524" w:rsidRPr="00A27AB9" w:rsidRDefault="00077524" w:rsidP="00077524">
      <w:pPr>
        <w:pStyle w:val="ListParagraph"/>
        <w:widowControl/>
        <w:spacing w:after="160" w:line="278" w:lineRule="auto"/>
        <w:ind w:left="1440"/>
      </w:pPr>
    </w:p>
    <w:p w14:paraId="4FA4418F" w14:textId="77777777" w:rsidR="00194138" w:rsidRPr="00A27AB9" w:rsidRDefault="00194138" w:rsidP="00194138">
      <w:pPr>
        <w:pStyle w:val="ListParagraph"/>
        <w:widowControl/>
        <w:numPr>
          <w:ilvl w:val="0"/>
          <w:numId w:val="23"/>
        </w:numPr>
        <w:spacing w:after="160" w:line="278" w:lineRule="auto"/>
      </w:pPr>
      <w:r w:rsidRPr="00A27AB9">
        <w:rPr>
          <w:rFonts w:eastAsia="Calibri"/>
          <w:color w:val="000000"/>
        </w:rPr>
        <w:t>What is the maximum hold time?</w:t>
      </w:r>
    </w:p>
    <w:p w14:paraId="6B73F545" w14:textId="77777777" w:rsidR="00194138" w:rsidRDefault="00194138" w:rsidP="00194138">
      <w:pPr>
        <w:pStyle w:val="ListParagraph"/>
        <w:widowControl/>
        <w:numPr>
          <w:ilvl w:val="1"/>
          <w:numId w:val="23"/>
        </w:numPr>
        <w:spacing w:after="160" w:line="278" w:lineRule="auto"/>
      </w:pPr>
      <w:r w:rsidRPr="00A27AB9">
        <w:t>5 minutes</w:t>
      </w:r>
    </w:p>
    <w:p w14:paraId="201FF4C4" w14:textId="77777777" w:rsidR="00077524" w:rsidRPr="00A27AB9" w:rsidRDefault="00077524" w:rsidP="00077524">
      <w:pPr>
        <w:pStyle w:val="ListParagraph"/>
        <w:widowControl/>
        <w:spacing w:after="160" w:line="278" w:lineRule="auto"/>
        <w:ind w:left="1440"/>
      </w:pPr>
    </w:p>
    <w:p w14:paraId="5A954E9A" w14:textId="77777777" w:rsidR="00194138" w:rsidRPr="00A27AB9" w:rsidRDefault="00194138" w:rsidP="00194138">
      <w:pPr>
        <w:pStyle w:val="ListParagraph"/>
        <w:widowControl/>
        <w:numPr>
          <w:ilvl w:val="0"/>
          <w:numId w:val="23"/>
        </w:numPr>
        <w:spacing w:after="160" w:line="278" w:lineRule="auto"/>
      </w:pPr>
      <w:r w:rsidRPr="00A27AB9">
        <w:rPr>
          <w:rFonts w:eastAsia="Calibri"/>
          <w:color w:val="000000"/>
        </w:rPr>
        <w:t>What percentage of inbound calls must be answered by a live operator?</w:t>
      </w:r>
    </w:p>
    <w:p w14:paraId="2CF55193" w14:textId="77777777" w:rsidR="00194138" w:rsidRPr="00077524" w:rsidRDefault="00194138" w:rsidP="00194138">
      <w:pPr>
        <w:pStyle w:val="ListParagraph"/>
        <w:widowControl/>
        <w:numPr>
          <w:ilvl w:val="1"/>
          <w:numId w:val="23"/>
        </w:numPr>
        <w:spacing w:after="160" w:line="278" w:lineRule="auto"/>
      </w:pPr>
      <w:r w:rsidRPr="00A27AB9">
        <w:rPr>
          <w:rFonts w:eastAsia="Calibri"/>
          <w:color w:val="000000"/>
        </w:rPr>
        <w:t>100%</w:t>
      </w:r>
    </w:p>
    <w:p w14:paraId="17E539E4" w14:textId="77777777" w:rsidR="00077524" w:rsidRPr="00A27AB9" w:rsidRDefault="00077524" w:rsidP="00077524">
      <w:pPr>
        <w:pStyle w:val="ListParagraph"/>
        <w:widowControl/>
        <w:spacing w:after="160" w:line="278" w:lineRule="auto"/>
        <w:ind w:left="1440"/>
      </w:pPr>
    </w:p>
    <w:p w14:paraId="5A472FE5" w14:textId="77777777" w:rsidR="00194138" w:rsidRPr="00A27AB9" w:rsidRDefault="00194138" w:rsidP="00194138">
      <w:pPr>
        <w:pStyle w:val="ListParagraph"/>
        <w:widowControl/>
        <w:numPr>
          <w:ilvl w:val="0"/>
          <w:numId w:val="23"/>
        </w:numPr>
        <w:spacing w:after="160" w:line="278" w:lineRule="auto"/>
      </w:pPr>
      <w:r w:rsidRPr="00A27AB9">
        <w:rPr>
          <w:rFonts w:eastAsia="Calibri"/>
          <w:color w:val="000000"/>
        </w:rPr>
        <w:t>What percentage of calls must be resolved without a transfer, second call, or a return call?</w:t>
      </w:r>
    </w:p>
    <w:p w14:paraId="78054692" w14:textId="65D48B7B" w:rsidR="00194138" w:rsidRDefault="00194138" w:rsidP="00194138">
      <w:pPr>
        <w:pStyle w:val="ListParagraph"/>
        <w:widowControl/>
        <w:numPr>
          <w:ilvl w:val="1"/>
          <w:numId w:val="23"/>
        </w:numPr>
        <w:spacing w:after="160" w:line="278" w:lineRule="auto"/>
      </w:pPr>
      <w:r w:rsidRPr="00A27AB9">
        <w:t xml:space="preserve">All calls should be logged and, if applicable, dispatched to appropriate on-call </w:t>
      </w:r>
      <w:r w:rsidR="0090375B" w:rsidRPr="00A27AB9">
        <w:t>staff</w:t>
      </w:r>
      <w:r w:rsidRPr="00A27AB9">
        <w:t xml:space="preserve">. </w:t>
      </w:r>
    </w:p>
    <w:p w14:paraId="74C30D46" w14:textId="77777777" w:rsidR="00077524" w:rsidRPr="00A27AB9" w:rsidRDefault="00077524" w:rsidP="00077524">
      <w:pPr>
        <w:pStyle w:val="ListParagraph"/>
        <w:widowControl/>
        <w:spacing w:after="160" w:line="278" w:lineRule="auto"/>
        <w:ind w:left="1440"/>
      </w:pPr>
    </w:p>
    <w:p w14:paraId="7D713BD5" w14:textId="77777777" w:rsidR="00194138" w:rsidRPr="00A27AB9" w:rsidRDefault="00194138" w:rsidP="00194138">
      <w:pPr>
        <w:pStyle w:val="ListParagraph"/>
        <w:widowControl/>
        <w:numPr>
          <w:ilvl w:val="0"/>
          <w:numId w:val="23"/>
        </w:numPr>
        <w:spacing w:after="160" w:line="278" w:lineRule="auto"/>
      </w:pPr>
      <w:r w:rsidRPr="00A27AB9">
        <w:rPr>
          <w:rFonts w:eastAsia="Calibri"/>
          <w:color w:val="000000"/>
        </w:rPr>
        <w:t>What is the maximum percentage of calls that can be terminated by the caller without resolution?</w:t>
      </w:r>
    </w:p>
    <w:p w14:paraId="7C1150B0" w14:textId="77777777" w:rsidR="00194138" w:rsidRDefault="00194138" w:rsidP="00194138">
      <w:pPr>
        <w:pStyle w:val="ListParagraph"/>
        <w:widowControl/>
        <w:numPr>
          <w:ilvl w:val="1"/>
          <w:numId w:val="23"/>
        </w:numPr>
        <w:spacing w:after="160" w:line="278" w:lineRule="auto"/>
      </w:pPr>
      <w:r w:rsidRPr="00A27AB9">
        <w:t xml:space="preserve">5% </w:t>
      </w:r>
    </w:p>
    <w:p w14:paraId="4D4AB56F" w14:textId="77777777" w:rsidR="00077524" w:rsidRPr="00A27AB9" w:rsidRDefault="00077524" w:rsidP="00077524">
      <w:pPr>
        <w:pStyle w:val="ListParagraph"/>
        <w:widowControl/>
        <w:spacing w:after="160" w:line="278" w:lineRule="auto"/>
        <w:ind w:left="1440"/>
      </w:pPr>
    </w:p>
    <w:p w14:paraId="3F5168F2" w14:textId="77777777" w:rsidR="00194138" w:rsidRPr="00A27AB9" w:rsidRDefault="00194138" w:rsidP="00194138">
      <w:pPr>
        <w:pStyle w:val="ListParagraph"/>
        <w:widowControl/>
        <w:numPr>
          <w:ilvl w:val="0"/>
          <w:numId w:val="23"/>
        </w:numPr>
        <w:spacing w:after="160" w:line="278" w:lineRule="auto"/>
      </w:pPr>
      <w:r w:rsidRPr="00A27AB9">
        <w:rPr>
          <w:rFonts w:eastAsia="Calibri"/>
          <w:color w:val="000000"/>
        </w:rPr>
        <w:t>Is there a minimum or maximum number of operators and supervisors?</w:t>
      </w:r>
    </w:p>
    <w:p w14:paraId="3133F33E" w14:textId="77777777" w:rsidR="00194138" w:rsidRPr="00077524" w:rsidRDefault="00194138" w:rsidP="00194138">
      <w:pPr>
        <w:pStyle w:val="ListParagraph"/>
        <w:widowControl/>
        <w:numPr>
          <w:ilvl w:val="1"/>
          <w:numId w:val="23"/>
        </w:numPr>
        <w:spacing w:after="160" w:line="278" w:lineRule="auto"/>
      </w:pPr>
      <w:r w:rsidRPr="00A27AB9">
        <w:rPr>
          <w:rFonts w:eastAsia="Calibri"/>
          <w:color w:val="000000"/>
        </w:rPr>
        <w:t>No, there is no minimum or maximum number of operators and supervisors required for this project.</w:t>
      </w:r>
    </w:p>
    <w:p w14:paraId="358BDC2D" w14:textId="77777777" w:rsidR="00077524" w:rsidRPr="00A27AB9" w:rsidRDefault="00077524" w:rsidP="00077524">
      <w:pPr>
        <w:pStyle w:val="ListParagraph"/>
        <w:widowControl/>
        <w:spacing w:after="160" w:line="278" w:lineRule="auto"/>
        <w:ind w:left="1440"/>
      </w:pPr>
    </w:p>
    <w:p w14:paraId="31075782" w14:textId="77777777" w:rsidR="00194138" w:rsidRPr="00A27AB9" w:rsidRDefault="00194138" w:rsidP="00194138">
      <w:pPr>
        <w:pStyle w:val="ListParagraph"/>
        <w:widowControl/>
        <w:numPr>
          <w:ilvl w:val="0"/>
          <w:numId w:val="23"/>
        </w:numPr>
        <w:spacing w:after="160" w:line="278" w:lineRule="auto"/>
      </w:pPr>
      <w:r w:rsidRPr="00A27AB9">
        <w:rPr>
          <w:rFonts w:eastAsia="Calibri"/>
          <w:color w:val="000000"/>
        </w:rPr>
        <w:t>What are the required language options?</w:t>
      </w:r>
    </w:p>
    <w:p w14:paraId="01B4E2BC" w14:textId="27A07085" w:rsidR="00194138" w:rsidRPr="00077524" w:rsidRDefault="00194138" w:rsidP="00194138">
      <w:pPr>
        <w:pStyle w:val="ListParagraph"/>
        <w:widowControl/>
        <w:numPr>
          <w:ilvl w:val="1"/>
          <w:numId w:val="23"/>
        </w:numPr>
        <w:spacing w:after="160" w:line="278" w:lineRule="auto"/>
      </w:pPr>
      <w:r w:rsidRPr="00A27AB9">
        <w:rPr>
          <w:rFonts w:eastAsia="Calibri"/>
          <w:color w:val="000000"/>
        </w:rPr>
        <w:t>English and Spanish</w:t>
      </w:r>
      <w:r w:rsidR="00077524">
        <w:rPr>
          <w:rFonts w:eastAsia="Calibri"/>
          <w:color w:val="000000"/>
        </w:rPr>
        <w:t>.</w:t>
      </w:r>
    </w:p>
    <w:p w14:paraId="46EA5A8B" w14:textId="77777777" w:rsidR="00077524" w:rsidRPr="00A27AB9" w:rsidRDefault="00077524" w:rsidP="00077524">
      <w:pPr>
        <w:pStyle w:val="ListParagraph"/>
        <w:widowControl/>
        <w:spacing w:after="160" w:line="278" w:lineRule="auto"/>
        <w:ind w:left="1440"/>
      </w:pPr>
    </w:p>
    <w:p w14:paraId="136AE4DF" w14:textId="77777777" w:rsidR="00194138" w:rsidRPr="00A27AB9" w:rsidRDefault="00194138" w:rsidP="00194138">
      <w:pPr>
        <w:pStyle w:val="ListParagraph"/>
        <w:widowControl/>
        <w:numPr>
          <w:ilvl w:val="0"/>
          <w:numId w:val="23"/>
        </w:numPr>
        <w:spacing w:after="160" w:line="278" w:lineRule="auto"/>
      </w:pPr>
      <w:r w:rsidRPr="00A27AB9">
        <w:rPr>
          <w:rFonts w:eastAsia="Calibri"/>
          <w:color w:val="000000"/>
        </w:rPr>
        <w:t>What is the required degree of dedication for the call center? (Can the call center work on other contracts at the same time as this one)?</w:t>
      </w:r>
    </w:p>
    <w:p w14:paraId="06DAF6B1" w14:textId="77777777" w:rsidR="00194138" w:rsidRPr="00077524" w:rsidRDefault="00194138" w:rsidP="00194138">
      <w:pPr>
        <w:pStyle w:val="ListParagraph"/>
        <w:widowControl/>
        <w:numPr>
          <w:ilvl w:val="1"/>
          <w:numId w:val="23"/>
        </w:numPr>
        <w:spacing w:after="160" w:line="278" w:lineRule="auto"/>
      </w:pPr>
      <w:r w:rsidRPr="00A27AB9">
        <w:rPr>
          <w:rFonts w:eastAsia="Calibri"/>
          <w:color w:val="000000"/>
        </w:rPr>
        <w:t>Yes, a call center can work on other contracts at the same time.</w:t>
      </w:r>
    </w:p>
    <w:p w14:paraId="737306C7" w14:textId="77777777" w:rsidR="00077524" w:rsidRPr="00A27AB9" w:rsidRDefault="00077524" w:rsidP="00077524">
      <w:pPr>
        <w:pStyle w:val="ListParagraph"/>
        <w:widowControl/>
        <w:spacing w:after="160" w:line="278" w:lineRule="auto"/>
        <w:ind w:left="1440"/>
      </w:pPr>
    </w:p>
    <w:p w14:paraId="193686D8" w14:textId="77777777" w:rsidR="00194138" w:rsidRPr="00A27AB9" w:rsidRDefault="00194138" w:rsidP="00194138">
      <w:pPr>
        <w:pStyle w:val="ListParagraph"/>
        <w:widowControl/>
        <w:numPr>
          <w:ilvl w:val="0"/>
          <w:numId w:val="23"/>
        </w:numPr>
        <w:spacing w:after="160" w:line="278" w:lineRule="auto"/>
      </w:pPr>
      <w:r w:rsidRPr="00A27AB9">
        <w:rPr>
          <w:rFonts w:eastAsia="Calibri"/>
          <w:color w:val="000000"/>
        </w:rPr>
        <w:t>What is the required degree of dedication for the operators? (Can the operators assigned to this contract work on others at the same time as this one)?</w:t>
      </w:r>
    </w:p>
    <w:p w14:paraId="5BDFDC31" w14:textId="77777777" w:rsidR="00194138" w:rsidRPr="00077524" w:rsidRDefault="00194138" w:rsidP="00194138">
      <w:pPr>
        <w:pStyle w:val="ListParagraph"/>
        <w:widowControl/>
        <w:numPr>
          <w:ilvl w:val="1"/>
          <w:numId w:val="23"/>
        </w:numPr>
        <w:spacing w:after="160" w:line="278" w:lineRule="auto"/>
      </w:pPr>
      <w:r w:rsidRPr="00A27AB9">
        <w:rPr>
          <w:rFonts w:eastAsia="Calibri"/>
          <w:color w:val="000000"/>
        </w:rPr>
        <w:t>Operators assigned to this contract work can work on others at the same time as this one.</w:t>
      </w:r>
    </w:p>
    <w:p w14:paraId="5E7B469C" w14:textId="77777777" w:rsidR="00077524" w:rsidRPr="00A27AB9" w:rsidRDefault="00077524" w:rsidP="00077524">
      <w:pPr>
        <w:pStyle w:val="ListParagraph"/>
        <w:widowControl/>
        <w:spacing w:after="160" w:line="278" w:lineRule="auto"/>
        <w:ind w:left="1440"/>
      </w:pPr>
    </w:p>
    <w:p w14:paraId="46F27202" w14:textId="2782702E" w:rsidR="00077524" w:rsidRPr="00A27AB9" w:rsidRDefault="00194138" w:rsidP="00077524">
      <w:pPr>
        <w:pStyle w:val="ListParagraph"/>
        <w:widowControl/>
        <w:numPr>
          <w:ilvl w:val="0"/>
          <w:numId w:val="23"/>
        </w:numPr>
        <w:spacing w:after="160" w:line="278" w:lineRule="auto"/>
      </w:pPr>
      <w:r w:rsidRPr="00A27AB9">
        <w:rPr>
          <w:rFonts w:eastAsia="Calibri"/>
          <w:color w:val="000000"/>
        </w:rPr>
        <w:t>What are the recording requirements for inbound and outbound phone calls and how long must recordings be maintained?</w:t>
      </w:r>
    </w:p>
    <w:p w14:paraId="7E77DCA8" w14:textId="77777777" w:rsidR="00194138" w:rsidRDefault="00194138" w:rsidP="00194138">
      <w:pPr>
        <w:pStyle w:val="ListParagraph"/>
        <w:widowControl/>
        <w:numPr>
          <w:ilvl w:val="1"/>
          <w:numId w:val="23"/>
        </w:numPr>
        <w:spacing w:after="160" w:line="278" w:lineRule="auto"/>
      </w:pPr>
      <w:r w:rsidRPr="00A27AB9">
        <w:t>City of Berkeley of does not require audio to be recorded.</w:t>
      </w:r>
    </w:p>
    <w:p w14:paraId="40AA73C2" w14:textId="77777777" w:rsidR="00077524" w:rsidRPr="00A27AB9" w:rsidRDefault="00077524" w:rsidP="00077524">
      <w:pPr>
        <w:pStyle w:val="ListParagraph"/>
        <w:widowControl/>
        <w:spacing w:after="160" w:line="278" w:lineRule="auto"/>
      </w:pPr>
    </w:p>
    <w:p w14:paraId="575927C5" w14:textId="77777777" w:rsidR="00194138" w:rsidRPr="00A27AB9" w:rsidRDefault="00194138" w:rsidP="00194138">
      <w:pPr>
        <w:pStyle w:val="ListParagraph"/>
        <w:widowControl/>
        <w:numPr>
          <w:ilvl w:val="0"/>
          <w:numId w:val="23"/>
        </w:numPr>
        <w:spacing w:after="160" w:line="278" w:lineRule="auto"/>
      </w:pPr>
      <w:r w:rsidRPr="00A27AB9">
        <w:rPr>
          <w:rFonts w:eastAsia="Calibri"/>
          <w:color w:val="000000"/>
        </w:rPr>
        <w:t>What are the recording and storage requirements for non-phone communications?</w:t>
      </w:r>
    </w:p>
    <w:p w14:paraId="12578B75" w14:textId="77777777" w:rsidR="00194138" w:rsidRPr="00A27AB9" w:rsidRDefault="00194138" w:rsidP="00194138">
      <w:pPr>
        <w:pStyle w:val="ListParagraph"/>
        <w:widowControl/>
        <w:numPr>
          <w:ilvl w:val="1"/>
          <w:numId w:val="23"/>
        </w:numPr>
        <w:spacing w:after="160" w:line="278" w:lineRule="auto"/>
      </w:pPr>
      <w:r w:rsidRPr="00A27AB9">
        <w:t>Non-phone communications should be held for at least one year.</w:t>
      </w:r>
    </w:p>
    <w:p w14:paraId="438DC7A5" w14:textId="77777777" w:rsidR="00194138" w:rsidRPr="00A27AB9" w:rsidRDefault="00194138" w:rsidP="00194138">
      <w:pPr>
        <w:pStyle w:val="ListParagraph"/>
        <w:widowControl/>
        <w:numPr>
          <w:ilvl w:val="0"/>
          <w:numId w:val="23"/>
        </w:numPr>
        <w:spacing w:after="160" w:line="278" w:lineRule="auto"/>
      </w:pPr>
      <w:r w:rsidRPr="00A27AB9">
        <w:rPr>
          <w:rFonts w:eastAsia="Calibri"/>
          <w:color w:val="000000"/>
        </w:rPr>
        <w:lastRenderedPageBreak/>
        <w:t>What is the current number of seats for operators and supervisors at your existing call center?</w:t>
      </w:r>
    </w:p>
    <w:p w14:paraId="3130CB00" w14:textId="77777777" w:rsidR="00194138" w:rsidRDefault="00194138" w:rsidP="00194138">
      <w:pPr>
        <w:pStyle w:val="ListParagraph"/>
        <w:widowControl/>
        <w:numPr>
          <w:ilvl w:val="1"/>
          <w:numId w:val="23"/>
        </w:numPr>
        <w:spacing w:after="160" w:line="278" w:lineRule="auto"/>
      </w:pPr>
      <w:r w:rsidRPr="00A27AB9">
        <w:t>City of Berkeley currently employs 10 operators and 1 supervisor.</w:t>
      </w:r>
    </w:p>
    <w:p w14:paraId="1C283B53" w14:textId="77777777" w:rsidR="00077524" w:rsidRPr="00A27AB9" w:rsidRDefault="00077524" w:rsidP="00077524">
      <w:pPr>
        <w:pStyle w:val="ListParagraph"/>
        <w:widowControl/>
        <w:spacing w:after="160" w:line="278" w:lineRule="auto"/>
        <w:ind w:left="1440"/>
      </w:pPr>
    </w:p>
    <w:p w14:paraId="37E89279" w14:textId="77777777" w:rsidR="00194138" w:rsidRPr="00A27AB9" w:rsidRDefault="00194138" w:rsidP="00194138">
      <w:pPr>
        <w:pStyle w:val="ListParagraph"/>
        <w:widowControl/>
        <w:numPr>
          <w:ilvl w:val="0"/>
          <w:numId w:val="23"/>
        </w:numPr>
        <w:spacing w:after="160" w:line="278" w:lineRule="auto"/>
      </w:pPr>
      <w:r w:rsidRPr="00A27AB9">
        <w:rPr>
          <w:rFonts w:eastAsia="Calibri"/>
          <w:color w:val="000000"/>
        </w:rPr>
        <w:t>What is the current average wait time for phone calls?</w:t>
      </w:r>
    </w:p>
    <w:p w14:paraId="7047ECC4" w14:textId="77777777" w:rsidR="00194138" w:rsidRPr="00077524" w:rsidRDefault="00194138" w:rsidP="00194138">
      <w:pPr>
        <w:pStyle w:val="ListParagraph"/>
        <w:widowControl/>
        <w:numPr>
          <w:ilvl w:val="1"/>
          <w:numId w:val="23"/>
        </w:numPr>
        <w:spacing w:after="160" w:line="278" w:lineRule="auto"/>
      </w:pPr>
      <w:r w:rsidRPr="00A27AB9">
        <w:rPr>
          <w:rFonts w:eastAsia="Calibri"/>
          <w:color w:val="000000"/>
        </w:rPr>
        <w:t>1.5 minutes</w:t>
      </w:r>
    </w:p>
    <w:p w14:paraId="0497E567" w14:textId="77777777" w:rsidR="00077524" w:rsidRPr="00A27AB9" w:rsidRDefault="00077524" w:rsidP="00077524">
      <w:pPr>
        <w:pStyle w:val="ListParagraph"/>
        <w:widowControl/>
        <w:spacing w:after="160" w:line="278" w:lineRule="auto"/>
        <w:ind w:left="1440"/>
      </w:pPr>
    </w:p>
    <w:p w14:paraId="12531FFB" w14:textId="77777777" w:rsidR="00194138" w:rsidRPr="00A27AB9" w:rsidRDefault="00194138" w:rsidP="00194138">
      <w:pPr>
        <w:pStyle w:val="ListParagraph"/>
        <w:widowControl/>
        <w:numPr>
          <w:ilvl w:val="0"/>
          <w:numId w:val="23"/>
        </w:numPr>
        <w:spacing w:after="160" w:line="278" w:lineRule="auto"/>
      </w:pPr>
      <w:r w:rsidRPr="00A27AB9">
        <w:rPr>
          <w:rFonts w:eastAsia="Calibri"/>
          <w:color w:val="000000"/>
        </w:rPr>
        <w:t>What is the current average handle time for phone calls and other types of communications?</w:t>
      </w:r>
    </w:p>
    <w:p w14:paraId="19FE8E91" w14:textId="77777777" w:rsidR="00194138" w:rsidRPr="00077524" w:rsidRDefault="00194138" w:rsidP="00194138">
      <w:pPr>
        <w:pStyle w:val="ListParagraph"/>
        <w:widowControl/>
        <w:numPr>
          <w:ilvl w:val="1"/>
          <w:numId w:val="23"/>
        </w:numPr>
        <w:spacing w:after="160" w:line="278" w:lineRule="auto"/>
      </w:pPr>
      <w:r w:rsidRPr="00A27AB9">
        <w:rPr>
          <w:rFonts w:eastAsia="Calibri"/>
          <w:color w:val="000000"/>
        </w:rPr>
        <w:t>Roughly 3 minutes</w:t>
      </w:r>
    </w:p>
    <w:p w14:paraId="3C40046F" w14:textId="77777777" w:rsidR="00077524" w:rsidRPr="00A27AB9" w:rsidRDefault="00077524" w:rsidP="00077524">
      <w:pPr>
        <w:pStyle w:val="ListParagraph"/>
        <w:widowControl/>
        <w:spacing w:after="160" w:line="278" w:lineRule="auto"/>
        <w:ind w:left="1440"/>
      </w:pPr>
    </w:p>
    <w:p w14:paraId="55B014DC" w14:textId="77777777" w:rsidR="00194138" w:rsidRPr="00A27AB9" w:rsidRDefault="00194138" w:rsidP="00194138">
      <w:pPr>
        <w:pStyle w:val="ListParagraph"/>
        <w:widowControl/>
        <w:numPr>
          <w:ilvl w:val="0"/>
          <w:numId w:val="23"/>
        </w:numPr>
        <w:spacing w:after="160" w:line="278" w:lineRule="auto"/>
      </w:pPr>
      <w:r w:rsidRPr="00A27AB9">
        <w:rPr>
          <w:rFonts w:eastAsia="Calibri"/>
          <w:color w:val="000000"/>
        </w:rPr>
        <w:t>What is the current average after-call work time for operators?</w:t>
      </w:r>
    </w:p>
    <w:p w14:paraId="5F1D2100" w14:textId="77777777" w:rsidR="00194138" w:rsidRDefault="00194138" w:rsidP="00194138">
      <w:pPr>
        <w:pStyle w:val="ListParagraph"/>
        <w:widowControl/>
        <w:numPr>
          <w:ilvl w:val="1"/>
          <w:numId w:val="23"/>
        </w:numPr>
        <w:spacing w:after="160" w:line="278" w:lineRule="auto"/>
      </w:pPr>
      <w:r w:rsidRPr="00A27AB9">
        <w:t>The City does not have this information.</w:t>
      </w:r>
    </w:p>
    <w:p w14:paraId="5F65EF96" w14:textId="77777777" w:rsidR="00077524" w:rsidRPr="00A27AB9" w:rsidRDefault="00077524" w:rsidP="00077524">
      <w:pPr>
        <w:pStyle w:val="ListParagraph"/>
        <w:widowControl/>
        <w:spacing w:after="160" w:line="278" w:lineRule="auto"/>
        <w:ind w:left="1440"/>
      </w:pPr>
    </w:p>
    <w:p w14:paraId="7B87D81C" w14:textId="77777777" w:rsidR="00194138" w:rsidRPr="00A27AB9" w:rsidRDefault="00194138" w:rsidP="00194138">
      <w:pPr>
        <w:pStyle w:val="ListParagraph"/>
        <w:widowControl/>
        <w:numPr>
          <w:ilvl w:val="0"/>
          <w:numId w:val="23"/>
        </w:numPr>
        <w:spacing w:after="160" w:line="278" w:lineRule="auto"/>
      </w:pPr>
      <w:r w:rsidRPr="00A27AB9">
        <w:rPr>
          <w:rFonts w:eastAsia="Calibri"/>
          <w:color w:val="000000"/>
        </w:rPr>
        <w:t>Over the past year, what is the percentage of calls received in English versus non-English?</w:t>
      </w:r>
    </w:p>
    <w:p w14:paraId="257AA595" w14:textId="77777777" w:rsidR="00194138" w:rsidRPr="00077524" w:rsidRDefault="00194138" w:rsidP="00194138">
      <w:pPr>
        <w:pStyle w:val="ListParagraph"/>
        <w:widowControl/>
        <w:numPr>
          <w:ilvl w:val="1"/>
          <w:numId w:val="23"/>
        </w:numPr>
        <w:spacing w:after="160" w:line="278" w:lineRule="auto"/>
      </w:pPr>
      <w:r w:rsidRPr="00A27AB9">
        <w:rPr>
          <w:rFonts w:eastAsia="Calibri"/>
          <w:color w:val="000000"/>
        </w:rPr>
        <w:t>90% English, 10% non-English</w:t>
      </w:r>
    </w:p>
    <w:p w14:paraId="336085D2" w14:textId="77777777" w:rsidR="00077524" w:rsidRPr="00A27AB9" w:rsidRDefault="00077524" w:rsidP="00077524">
      <w:pPr>
        <w:pStyle w:val="ListParagraph"/>
        <w:widowControl/>
        <w:spacing w:after="160" w:line="278" w:lineRule="auto"/>
        <w:ind w:left="1440"/>
      </w:pPr>
    </w:p>
    <w:p w14:paraId="6D2EFEE5" w14:textId="77777777" w:rsidR="00194138" w:rsidRPr="00A27AB9" w:rsidRDefault="00194138" w:rsidP="00194138">
      <w:pPr>
        <w:pStyle w:val="ListParagraph"/>
        <w:widowControl/>
        <w:numPr>
          <w:ilvl w:val="0"/>
          <w:numId w:val="23"/>
        </w:numPr>
        <w:spacing w:after="160" w:line="278" w:lineRule="auto"/>
      </w:pPr>
      <w:r w:rsidRPr="00A27AB9">
        <w:rPr>
          <w:rFonts w:eastAsia="Calibri"/>
          <w:color w:val="000000"/>
        </w:rPr>
        <w:t>Over the past year, what percentage of calls received were in Spanish?</w:t>
      </w:r>
    </w:p>
    <w:p w14:paraId="3EF5991E" w14:textId="77777777" w:rsidR="00194138" w:rsidRPr="00077524" w:rsidRDefault="00194138" w:rsidP="00194138">
      <w:pPr>
        <w:pStyle w:val="ListParagraph"/>
        <w:widowControl/>
        <w:numPr>
          <w:ilvl w:val="1"/>
          <w:numId w:val="23"/>
        </w:numPr>
        <w:spacing w:after="160" w:line="278" w:lineRule="auto"/>
      </w:pPr>
      <w:r w:rsidRPr="00A27AB9">
        <w:rPr>
          <w:rFonts w:eastAsia="Calibri"/>
          <w:color w:val="000000"/>
        </w:rPr>
        <w:t>10%</w:t>
      </w:r>
    </w:p>
    <w:p w14:paraId="626DB95D" w14:textId="77777777" w:rsidR="00077524" w:rsidRPr="00A27AB9" w:rsidRDefault="00077524" w:rsidP="00077524">
      <w:pPr>
        <w:pStyle w:val="ListParagraph"/>
        <w:widowControl/>
        <w:spacing w:after="160" w:line="278" w:lineRule="auto"/>
        <w:ind w:left="1440"/>
      </w:pPr>
    </w:p>
    <w:p w14:paraId="6EFFEC89" w14:textId="77777777" w:rsidR="00194138" w:rsidRPr="00A27AB9" w:rsidRDefault="00194138" w:rsidP="00194138">
      <w:pPr>
        <w:pStyle w:val="ListParagraph"/>
        <w:widowControl/>
        <w:numPr>
          <w:ilvl w:val="0"/>
          <w:numId w:val="23"/>
        </w:numPr>
        <w:spacing w:after="160" w:line="278" w:lineRule="auto"/>
      </w:pPr>
      <w:r w:rsidRPr="00A27AB9">
        <w:rPr>
          <w:rFonts w:eastAsia="Calibri"/>
          <w:color w:val="000000"/>
        </w:rPr>
        <w:t>What time of day, days of the week, or times of the year do calls typically peak?</w:t>
      </w:r>
    </w:p>
    <w:p w14:paraId="6B223F66" w14:textId="77777777" w:rsidR="00194138" w:rsidRDefault="00194138" w:rsidP="00194138">
      <w:pPr>
        <w:pStyle w:val="ListParagraph"/>
        <w:widowControl/>
        <w:numPr>
          <w:ilvl w:val="1"/>
          <w:numId w:val="23"/>
        </w:numPr>
        <w:spacing w:after="160" w:line="278" w:lineRule="auto"/>
      </w:pPr>
      <w:r w:rsidRPr="00A27AB9">
        <w:t>Calls usually peak midday; busy days are Mondays, Tuesdays and Wednesdays.  Calls peak after a holiday weekend and during the rainy season.</w:t>
      </w:r>
    </w:p>
    <w:p w14:paraId="43B25546" w14:textId="77777777" w:rsidR="00077524" w:rsidRPr="00A27AB9" w:rsidRDefault="00077524" w:rsidP="00077524">
      <w:pPr>
        <w:pStyle w:val="ListParagraph"/>
        <w:widowControl/>
        <w:spacing w:after="160" w:line="278" w:lineRule="auto"/>
        <w:ind w:left="1440"/>
      </w:pPr>
    </w:p>
    <w:p w14:paraId="1BE7212C" w14:textId="77777777" w:rsidR="00194138" w:rsidRPr="00A27AB9" w:rsidRDefault="00194138" w:rsidP="00194138">
      <w:pPr>
        <w:pStyle w:val="ListParagraph"/>
        <w:widowControl/>
        <w:numPr>
          <w:ilvl w:val="0"/>
          <w:numId w:val="23"/>
        </w:numPr>
        <w:spacing w:after="160" w:line="278" w:lineRule="auto"/>
      </w:pPr>
      <w:r w:rsidRPr="00A27AB9">
        <w:rPr>
          <w:rFonts w:eastAsia="Calibri"/>
          <w:color w:val="000000"/>
        </w:rPr>
        <w:t>Please reconfirm the due date for this procurement by providing it in response to answers to questions.</w:t>
      </w:r>
    </w:p>
    <w:p w14:paraId="0CF044DE" w14:textId="06F37F59" w:rsidR="00194138" w:rsidRPr="00077524" w:rsidRDefault="00194138" w:rsidP="00194138">
      <w:pPr>
        <w:pStyle w:val="ListParagraph"/>
        <w:widowControl/>
        <w:numPr>
          <w:ilvl w:val="1"/>
          <w:numId w:val="23"/>
        </w:numPr>
        <w:spacing w:after="160" w:line="278" w:lineRule="auto"/>
      </w:pPr>
      <w:r w:rsidRPr="00A27AB9">
        <w:rPr>
          <w:rFonts w:eastAsia="Calibri"/>
          <w:color w:val="000000"/>
        </w:rPr>
        <w:t>3/1</w:t>
      </w:r>
      <w:r w:rsidR="00077524">
        <w:rPr>
          <w:rFonts w:eastAsia="Calibri"/>
          <w:color w:val="000000"/>
        </w:rPr>
        <w:t>7</w:t>
      </w:r>
      <w:r w:rsidRPr="00A27AB9">
        <w:rPr>
          <w:rFonts w:eastAsia="Calibri"/>
          <w:color w:val="000000"/>
        </w:rPr>
        <w:t>/2026</w:t>
      </w:r>
    </w:p>
    <w:p w14:paraId="229DD39F" w14:textId="77777777" w:rsidR="00077524" w:rsidRPr="00A27AB9" w:rsidRDefault="00077524" w:rsidP="00077524">
      <w:pPr>
        <w:pStyle w:val="ListParagraph"/>
        <w:widowControl/>
        <w:spacing w:after="160" w:line="278" w:lineRule="auto"/>
        <w:ind w:left="1440"/>
      </w:pPr>
    </w:p>
    <w:p w14:paraId="788EAEBE" w14:textId="77777777" w:rsidR="00194138" w:rsidRPr="00A27AB9" w:rsidRDefault="00194138" w:rsidP="00194138">
      <w:pPr>
        <w:pStyle w:val="ListParagraph"/>
        <w:widowControl/>
        <w:numPr>
          <w:ilvl w:val="0"/>
          <w:numId w:val="23"/>
        </w:numPr>
        <w:spacing w:after="160" w:line="278" w:lineRule="auto"/>
      </w:pPr>
      <w:r w:rsidRPr="00A27AB9">
        <w:rPr>
          <w:rFonts w:eastAsia="Calibri"/>
          <w:color w:val="000000"/>
        </w:rPr>
        <w:t>If there was a previous solicitation for these services, what was its title, number, release date, and due date?</w:t>
      </w:r>
    </w:p>
    <w:p w14:paraId="14D2B4C6" w14:textId="46692E28" w:rsidR="00194138" w:rsidRDefault="00194138" w:rsidP="00194138">
      <w:pPr>
        <w:pStyle w:val="ListParagraph"/>
        <w:widowControl/>
        <w:numPr>
          <w:ilvl w:val="1"/>
          <w:numId w:val="23"/>
        </w:numPr>
        <w:spacing w:after="160" w:line="278" w:lineRule="auto"/>
        <w:rPr>
          <w:rFonts w:eastAsia="Calibri"/>
          <w:color w:val="000000"/>
        </w:rPr>
      </w:pPr>
      <w:r w:rsidRPr="00A27AB9">
        <w:rPr>
          <w:rFonts w:eastAsia="Calibri"/>
          <w:color w:val="000000"/>
        </w:rPr>
        <w:t>The previous solicitation was titled “Specification No. 14-10848-C FOR ANSWERING SERVICES”, with a release date of April 2, 2014 and a due date of May 21, 2014</w:t>
      </w:r>
      <w:r w:rsidR="00077524">
        <w:rPr>
          <w:rFonts w:eastAsia="Calibri"/>
          <w:color w:val="000000"/>
        </w:rPr>
        <w:t>.</w:t>
      </w:r>
    </w:p>
    <w:p w14:paraId="7EE2006E" w14:textId="77777777" w:rsidR="00077524" w:rsidRPr="00A27AB9" w:rsidRDefault="00077524" w:rsidP="00077524">
      <w:pPr>
        <w:pStyle w:val="ListParagraph"/>
        <w:widowControl/>
        <w:spacing w:after="160" w:line="278" w:lineRule="auto"/>
        <w:ind w:left="1440"/>
        <w:rPr>
          <w:rFonts w:eastAsia="Calibri"/>
          <w:color w:val="000000"/>
        </w:rPr>
      </w:pPr>
    </w:p>
    <w:p w14:paraId="726DCC3F" w14:textId="77777777" w:rsidR="00194138" w:rsidRPr="00A27AB9" w:rsidRDefault="00194138" w:rsidP="00194138">
      <w:pPr>
        <w:pStyle w:val="ListParagraph"/>
        <w:widowControl/>
        <w:numPr>
          <w:ilvl w:val="0"/>
          <w:numId w:val="23"/>
        </w:numPr>
        <w:spacing w:after="160" w:line="278" w:lineRule="auto"/>
      </w:pPr>
      <w:r w:rsidRPr="00A27AB9">
        <w:rPr>
          <w:rFonts w:eastAsia="Calibri"/>
          <w:color w:val="000000"/>
        </w:rPr>
        <w:t>Why has this bid been released at this time?</w:t>
      </w:r>
    </w:p>
    <w:p w14:paraId="79416F31" w14:textId="77777777" w:rsidR="00194138" w:rsidRPr="00A27AB9" w:rsidRDefault="00194138" w:rsidP="00194138">
      <w:pPr>
        <w:pStyle w:val="ListParagraph"/>
        <w:widowControl/>
        <w:numPr>
          <w:ilvl w:val="1"/>
          <w:numId w:val="23"/>
        </w:numPr>
        <w:spacing w:after="160" w:line="278" w:lineRule="auto"/>
      </w:pPr>
      <w:r w:rsidRPr="00A27AB9">
        <w:rPr>
          <w:rFonts w:eastAsia="Calibri"/>
          <w:color w:val="000000"/>
        </w:rPr>
        <w:t>The City’s current procurement policy states that contracts older than 5 years cannot be amended and services must go through a formal RFP process before execution of a new contract.</w:t>
      </w:r>
    </w:p>
    <w:p w14:paraId="5E5390A0" w14:textId="77777777" w:rsidR="00194138" w:rsidRPr="00A27AB9" w:rsidRDefault="00194138" w:rsidP="00194138">
      <w:pPr>
        <w:pStyle w:val="ListParagraph"/>
        <w:widowControl/>
        <w:numPr>
          <w:ilvl w:val="0"/>
          <w:numId w:val="23"/>
        </w:numPr>
        <w:spacing w:after="160" w:line="278" w:lineRule="auto"/>
      </w:pPr>
      <w:r w:rsidRPr="00A27AB9">
        <w:rPr>
          <w:rFonts w:eastAsia="Calibri"/>
          <w:color w:val="000000"/>
        </w:rPr>
        <w:lastRenderedPageBreak/>
        <w:t>Can you please provide greater explanation of your expectations related to any required subcontracting to minority-owned, women-owned, or other types or categories of small or disadvantaged businesses? For example, what is required with the proposal, and what is required to comply during the term of the contract?</w:t>
      </w:r>
    </w:p>
    <w:p w14:paraId="46E044A2" w14:textId="10D29BC7" w:rsidR="00194138" w:rsidRPr="00077524" w:rsidRDefault="00194138" w:rsidP="00194138">
      <w:pPr>
        <w:pStyle w:val="ListParagraph"/>
        <w:widowControl/>
        <w:numPr>
          <w:ilvl w:val="1"/>
          <w:numId w:val="23"/>
        </w:numPr>
        <w:spacing w:after="160" w:line="278" w:lineRule="auto"/>
      </w:pPr>
      <w:r w:rsidRPr="00A27AB9">
        <w:rPr>
          <w:rFonts w:eastAsia="Calibri"/>
          <w:color w:val="000000"/>
        </w:rPr>
        <w:t xml:space="preserve">There are no required subtracting regulations </w:t>
      </w:r>
      <w:r w:rsidR="00B776F3" w:rsidRPr="00A27AB9">
        <w:rPr>
          <w:rFonts w:eastAsia="Calibri"/>
          <w:color w:val="000000"/>
        </w:rPr>
        <w:t>regarding</w:t>
      </w:r>
      <w:r w:rsidRPr="00A27AB9">
        <w:rPr>
          <w:rFonts w:eastAsia="Calibri"/>
          <w:color w:val="000000"/>
        </w:rPr>
        <w:t xml:space="preserve"> minority-owned, women-owned, or other types or categories of small or disadvantaged businesses. However, local businesses receive a 5% preference on bidding contracts.</w:t>
      </w:r>
    </w:p>
    <w:p w14:paraId="4DE8517C" w14:textId="77777777" w:rsidR="00077524" w:rsidRPr="00A27AB9" w:rsidRDefault="00077524" w:rsidP="00077524">
      <w:pPr>
        <w:pStyle w:val="ListParagraph"/>
        <w:widowControl/>
        <w:spacing w:after="160" w:line="278" w:lineRule="auto"/>
        <w:ind w:left="1440"/>
      </w:pPr>
    </w:p>
    <w:p w14:paraId="24B5D405" w14:textId="77777777" w:rsidR="00194138" w:rsidRPr="00A27AB9" w:rsidRDefault="00194138" w:rsidP="00194138">
      <w:pPr>
        <w:pStyle w:val="ListParagraph"/>
        <w:widowControl/>
        <w:numPr>
          <w:ilvl w:val="0"/>
          <w:numId w:val="23"/>
        </w:numPr>
        <w:spacing w:after="160" w:line="278" w:lineRule="auto"/>
      </w:pPr>
      <w:r w:rsidRPr="00A27AB9">
        <w:rPr>
          <w:rFonts w:eastAsia="Calibri"/>
          <w:color w:val="000000"/>
        </w:rPr>
        <w:t>Are bidders permitted to deviate in any way from any manner of quoting fees you may be expecting? For example, if there is a pricing page in the RFP, can bidders submit an alternate fee structure? If there is no pricing page in the RFP, do you have any preference for how bidders should quote fees or can bidders create their own pricing categories?</w:t>
      </w:r>
    </w:p>
    <w:p w14:paraId="6E937D22" w14:textId="18FF8E88" w:rsidR="00194138" w:rsidRPr="00077524" w:rsidRDefault="00194138" w:rsidP="00194138">
      <w:pPr>
        <w:pStyle w:val="ListParagraph"/>
        <w:widowControl/>
        <w:numPr>
          <w:ilvl w:val="1"/>
          <w:numId w:val="23"/>
        </w:numPr>
        <w:spacing w:after="160" w:line="278" w:lineRule="auto"/>
      </w:pPr>
      <w:r w:rsidRPr="00A27AB9">
        <w:rPr>
          <w:rFonts w:eastAsia="Calibri"/>
          <w:color w:val="000000"/>
        </w:rPr>
        <w:t>It is preferred by the City that vendors use the pricing page provided in the RFP</w:t>
      </w:r>
      <w:r w:rsidR="00077524">
        <w:rPr>
          <w:rFonts w:eastAsia="Calibri"/>
          <w:color w:val="000000"/>
        </w:rPr>
        <w:t xml:space="preserve"> </w:t>
      </w:r>
      <w:r w:rsidR="00AA2DE8">
        <w:rPr>
          <w:rFonts w:eastAsia="Calibri"/>
          <w:color w:val="000000"/>
        </w:rPr>
        <w:t xml:space="preserve">and/or Addendum B, Attachment I </w:t>
      </w:r>
      <w:r w:rsidRPr="00A27AB9">
        <w:rPr>
          <w:rFonts w:eastAsia="Calibri"/>
          <w:color w:val="000000"/>
        </w:rPr>
        <w:t>if possible. Bidders may submit their pricing in a separate document if needed.</w:t>
      </w:r>
    </w:p>
    <w:p w14:paraId="400DEF06" w14:textId="77777777" w:rsidR="00077524" w:rsidRPr="00A27AB9" w:rsidRDefault="00077524" w:rsidP="00077524">
      <w:pPr>
        <w:pStyle w:val="ListParagraph"/>
        <w:widowControl/>
        <w:spacing w:after="160" w:line="278" w:lineRule="auto"/>
        <w:ind w:left="1440"/>
      </w:pPr>
    </w:p>
    <w:p w14:paraId="2B347FD5" w14:textId="77777777" w:rsidR="00194138" w:rsidRPr="00A27AB9" w:rsidRDefault="00194138" w:rsidP="00194138">
      <w:pPr>
        <w:pStyle w:val="ListParagraph"/>
        <w:widowControl/>
        <w:numPr>
          <w:ilvl w:val="0"/>
          <w:numId w:val="23"/>
        </w:numPr>
        <w:spacing w:after="160" w:line="278" w:lineRule="auto"/>
      </w:pPr>
      <w:r w:rsidRPr="00A27AB9">
        <w:rPr>
          <w:rFonts w:eastAsia="Calibri"/>
          <w:color w:val="000000"/>
        </w:rPr>
        <w:t>Please describe your level of satisfaction with your current or recent vendor(s) for the same purchasing activity, if applicable.</w:t>
      </w:r>
    </w:p>
    <w:p w14:paraId="1818D93C" w14:textId="77777777" w:rsidR="00194138" w:rsidRDefault="00194138" w:rsidP="00194138">
      <w:pPr>
        <w:pStyle w:val="ListParagraph"/>
        <w:widowControl/>
        <w:numPr>
          <w:ilvl w:val="1"/>
          <w:numId w:val="23"/>
        </w:numPr>
        <w:spacing w:after="160" w:line="278" w:lineRule="auto"/>
        <w:rPr>
          <w:rFonts w:eastAsia="Calibri"/>
          <w:color w:val="000000"/>
        </w:rPr>
      </w:pPr>
      <w:r w:rsidRPr="00A27AB9">
        <w:rPr>
          <w:rFonts w:eastAsia="Calibri"/>
          <w:color w:val="000000"/>
        </w:rPr>
        <w:t>The City is unable to answer this question.</w:t>
      </w:r>
    </w:p>
    <w:p w14:paraId="5233EA3A" w14:textId="77777777" w:rsidR="007A6836" w:rsidRPr="00A27AB9" w:rsidRDefault="007A6836" w:rsidP="007A6836">
      <w:pPr>
        <w:pStyle w:val="ListParagraph"/>
        <w:widowControl/>
        <w:spacing w:after="160" w:line="278" w:lineRule="auto"/>
        <w:ind w:left="1440"/>
        <w:rPr>
          <w:rFonts w:eastAsia="Calibri"/>
          <w:color w:val="000000"/>
        </w:rPr>
      </w:pPr>
    </w:p>
    <w:p w14:paraId="0C5297E2" w14:textId="77777777" w:rsidR="00194138" w:rsidRPr="00A27AB9" w:rsidRDefault="00194138" w:rsidP="00194138">
      <w:pPr>
        <w:pStyle w:val="ListParagraph"/>
        <w:widowControl/>
        <w:numPr>
          <w:ilvl w:val="0"/>
          <w:numId w:val="23"/>
        </w:numPr>
        <w:spacing w:after="160" w:line="278" w:lineRule="auto"/>
      </w:pPr>
      <w:r w:rsidRPr="00A27AB9">
        <w:t>Is there an incumbent? Have they gone full term?</w:t>
      </w:r>
    </w:p>
    <w:p w14:paraId="57997EB5" w14:textId="2269D569" w:rsidR="00194138" w:rsidRDefault="00194138" w:rsidP="00194138">
      <w:pPr>
        <w:pStyle w:val="ListParagraph"/>
        <w:widowControl/>
        <w:numPr>
          <w:ilvl w:val="1"/>
          <w:numId w:val="23"/>
        </w:numPr>
        <w:spacing w:after="160" w:line="278" w:lineRule="auto"/>
      </w:pPr>
      <w:r w:rsidRPr="00A27AB9">
        <w:t>The current incumbent is Direct Line</w:t>
      </w:r>
      <w:r w:rsidR="007A6836">
        <w:t>,</w:t>
      </w:r>
      <w:r w:rsidRPr="00A27AB9">
        <w:t xml:space="preserve"> Inc. The contract has gone through its original term.</w:t>
      </w:r>
    </w:p>
    <w:p w14:paraId="188ADDC0" w14:textId="77777777" w:rsidR="007A6836" w:rsidRPr="00A27AB9" w:rsidRDefault="007A6836" w:rsidP="007A6836">
      <w:pPr>
        <w:pStyle w:val="ListParagraph"/>
        <w:widowControl/>
        <w:spacing w:after="160" w:line="278" w:lineRule="auto"/>
        <w:ind w:left="1440"/>
      </w:pPr>
    </w:p>
    <w:p w14:paraId="369EDC24" w14:textId="77777777" w:rsidR="00194138" w:rsidRPr="00A27AB9" w:rsidRDefault="00194138" w:rsidP="00194138">
      <w:pPr>
        <w:pStyle w:val="ListParagraph"/>
        <w:widowControl/>
        <w:numPr>
          <w:ilvl w:val="0"/>
          <w:numId w:val="23"/>
        </w:numPr>
        <w:spacing w:after="160" w:line="278" w:lineRule="auto"/>
      </w:pPr>
      <w:r w:rsidRPr="00A27AB9">
        <w:t>What improvements would you like to see?</w:t>
      </w:r>
    </w:p>
    <w:p w14:paraId="07702A9F" w14:textId="77777777" w:rsidR="00194138" w:rsidRDefault="00194138" w:rsidP="00194138">
      <w:pPr>
        <w:pStyle w:val="ListParagraph"/>
        <w:widowControl/>
        <w:numPr>
          <w:ilvl w:val="1"/>
          <w:numId w:val="23"/>
        </w:numPr>
        <w:spacing w:after="160" w:line="278" w:lineRule="auto"/>
      </w:pPr>
      <w:r w:rsidRPr="00A27AB9">
        <w:t xml:space="preserve">Improvements will be considered with the selected vendor as part of the contracting process. </w:t>
      </w:r>
    </w:p>
    <w:p w14:paraId="40F2C26C" w14:textId="77777777" w:rsidR="007A6836" w:rsidRPr="00A27AB9" w:rsidRDefault="007A6836" w:rsidP="007A6836">
      <w:pPr>
        <w:pStyle w:val="ListParagraph"/>
        <w:widowControl/>
        <w:spacing w:after="160" w:line="278" w:lineRule="auto"/>
        <w:ind w:left="1440"/>
      </w:pPr>
    </w:p>
    <w:p w14:paraId="751FCB8F" w14:textId="77777777" w:rsidR="00194138" w:rsidRPr="00A27AB9" w:rsidRDefault="00194138" w:rsidP="00194138">
      <w:pPr>
        <w:pStyle w:val="ListParagraph"/>
        <w:widowControl/>
        <w:numPr>
          <w:ilvl w:val="0"/>
          <w:numId w:val="23"/>
        </w:numPr>
        <w:spacing w:after="160" w:line="278" w:lineRule="auto"/>
      </w:pPr>
      <w:r w:rsidRPr="00A27AB9">
        <w:t>What is the average handle time?</w:t>
      </w:r>
    </w:p>
    <w:p w14:paraId="5FD116D2" w14:textId="77777777" w:rsidR="00194138" w:rsidRDefault="00194138" w:rsidP="00194138">
      <w:pPr>
        <w:pStyle w:val="ListParagraph"/>
        <w:widowControl/>
        <w:numPr>
          <w:ilvl w:val="1"/>
          <w:numId w:val="23"/>
        </w:numPr>
        <w:spacing w:after="160" w:line="278" w:lineRule="auto"/>
      </w:pPr>
      <w:r w:rsidRPr="00A27AB9">
        <w:t>The City does not have this information.</w:t>
      </w:r>
    </w:p>
    <w:p w14:paraId="3AE89483" w14:textId="77777777" w:rsidR="007A6836" w:rsidRPr="00A27AB9" w:rsidRDefault="007A6836" w:rsidP="007A6836">
      <w:pPr>
        <w:pStyle w:val="ListParagraph"/>
        <w:widowControl/>
        <w:spacing w:after="160" w:line="278" w:lineRule="auto"/>
        <w:ind w:left="1440"/>
      </w:pPr>
    </w:p>
    <w:p w14:paraId="73656973" w14:textId="77777777" w:rsidR="00194138" w:rsidRPr="00A27AB9" w:rsidRDefault="00194138" w:rsidP="00194138">
      <w:pPr>
        <w:pStyle w:val="ListParagraph"/>
        <w:widowControl/>
        <w:numPr>
          <w:ilvl w:val="0"/>
          <w:numId w:val="23"/>
        </w:numPr>
        <w:spacing w:after="160" w:line="278" w:lineRule="auto"/>
      </w:pPr>
      <w:r w:rsidRPr="00A27AB9">
        <w:t>Do the 200-400 monthly calls include the outbound dispatch calls?</w:t>
      </w:r>
    </w:p>
    <w:p w14:paraId="148B67F3" w14:textId="079644C1" w:rsidR="00194138" w:rsidRDefault="00194138" w:rsidP="00194138">
      <w:pPr>
        <w:pStyle w:val="ListParagraph"/>
        <w:widowControl/>
        <w:numPr>
          <w:ilvl w:val="1"/>
          <w:numId w:val="23"/>
        </w:numPr>
        <w:spacing w:after="160" w:line="278" w:lineRule="auto"/>
      </w:pPr>
      <w:r w:rsidRPr="00A27AB9">
        <w:t>No, this includes inbound calls directly to the answering service</w:t>
      </w:r>
      <w:r w:rsidR="007A6836">
        <w:t>.</w:t>
      </w:r>
    </w:p>
    <w:p w14:paraId="4639EE7A" w14:textId="77777777" w:rsidR="007A6836" w:rsidRPr="00A27AB9" w:rsidRDefault="007A6836" w:rsidP="007A6836">
      <w:pPr>
        <w:pStyle w:val="ListParagraph"/>
        <w:widowControl/>
        <w:spacing w:after="160" w:line="278" w:lineRule="auto"/>
        <w:ind w:left="1440"/>
      </w:pPr>
    </w:p>
    <w:p w14:paraId="431FA2D4" w14:textId="77777777" w:rsidR="00194138" w:rsidRPr="00A27AB9" w:rsidRDefault="00194138" w:rsidP="00194138">
      <w:pPr>
        <w:pStyle w:val="ListParagraph"/>
        <w:widowControl/>
        <w:numPr>
          <w:ilvl w:val="0"/>
          <w:numId w:val="23"/>
        </w:numPr>
        <w:spacing w:after="160" w:line="278" w:lineRule="auto"/>
      </w:pPr>
      <w:r w:rsidRPr="00A27AB9">
        <w:t>What is the average handle time of the dispatched calls?</w:t>
      </w:r>
    </w:p>
    <w:p w14:paraId="59F49000" w14:textId="651A4403" w:rsidR="007A6836" w:rsidRDefault="00194138" w:rsidP="007A6836">
      <w:pPr>
        <w:pStyle w:val="ListParagraph"/>
        <w:widowControl/>
        <w:numPr>
          <w:ilvl w:val="1"/>
          <w:numId w:val="23"/>
        </w:numPr>
        <w:spacing w:after="160" w:line="278" w:lineRule="auto"/>
      </w:pPr>
      <w:r w:rsidRPr="00A27AB9">
        <w:t>2-4 minutes</w:t>
      </w:r>
    </w:p>
    <w:p w14:paraId="6DBE127D" w14:textId="77777777" w:rsidR="007A6836" w:rsidRDefault="007A6836" w:rsidP="007A6836">
      <w:pPr>
        <w:widowControl/>
        <w:spacing w:after="160" w:line="278" w:lineRule="auto"/>
      </w:pPr>
    </w:p>
    <w:p w14:paraId="57596D2F" w14:textId="77777777" w:rsidR="007A6836" w:rsidRDefault="007A6836" w:rsidP="007A6836">
      <w:pPr>
        <w:widowControl/>
        <w:spacing w:after="160" w:line="278" w:lineRule="auto"/>
      </w:pPr>
    </w:p>
    <w:p w14:paraId="534A67AB" w14:textId="77777777" w:rsidR="007A6836" w:rsidRPr="00A27AB9" w:rsidRDefault="007A6836" w:rsidP="007A6836">
      <w:pPr>
        <w:widowControl/>
        <w:spacing w:after="160" w:line="278" w:lineRule="auto"/>
      </w:pPr>
    </w:p>
    <w:p w14:paraId="06445B5D" w14:textId="77777777" w:rsidR="00194138" w:rsidRPr="00A27AB9" w:rsidRDefault="00194138" w:rsidP="00194138">
      <w:pPr>
        <w:pStyle w:val="ListParagraph"/>
        <w:widowControl/>
        <w:numPr>
          <w:ilvl w:val="0"/>
          <w:numId w:val="23"/>
        </w:numPr>
        <w:spacing w:after="160" w:line="278" w:lineRule="auto"/>
      </w:pPr>
      <w:r w:rsidRPr="00A27AB9">
        <w:lastRenderedPageBreak/>
        <w:t>Is there any after-call work, and if so, how much?</w:t>
      </w:r>
    </w:p>
    <w:p w14:paraId="0771B5F0" w14:textId="313998CD" w:rsidR="00194138" w:rsidRDefault="00194138" w:rsidP="00194138">
      <w:pPr>
        <w:pStyle w:val="ListParagraph"/>
        <w:widowControl/>
        <w:numPr>
          <w:ilvl w:val="1"/>
          <w:numId w:val="23"/>
        </w:numPr>
        <w:spacing w:after="160" w:line="278" w:lineRule="auto"/>
      </w:pPr>
      <w:r w:rsidRPr="00A27AB9">
        <w:t xml:space="preserve"> Upon completing a call, the vendor is expected to log the call and notify the City, including </w:t>
      </w:r>
      <w:r w:rsidR="008E231E" w:rsidRPr="00A27AB9">
        <w:t>dispatching them</w:t>
      </w:r>
      <w:r w:rsidRPr="00A27AB9">
        <w:t xml:space="preserve"> to on-call until City staff is contacted if necessary. The bulk of the work will be after-hours (4pm to 8:30am PST).</w:t>
      </w:r>
    </w:p>
    <w:p w14:paraId="5E603774" w14:textId="77777777" w:rsidR="007A6836" w:rsidRPr="00A27AB9" w:rsidRDefault="007A6836" w:rsidP="007A6836">
      <w:pPr>
        <w:pStyle w:val="ListParagraph"/>
        <w:widowControl/>
        <w:spacing w:after="160" w:line="278" w:lineRule="auto"/>
        <w:ind w:left="1440"/>
      </w:pPr>
    </w:p>
    <w:p w14:paraId="305D5FAD" w14:textId="77777777" w:rsidR="00194138" w:rsidRPr="00A27AB9" w:rsidRDefault="00194138" w:rsidP="00194138">
      <w:pPr>
        <w:pStyle w:val="ListParagraph"/>
        <w:widowControl/>
        <w:numPr>
          <w:ilvl w:val="0"/>
          <w:numId w:val="23"/>
        </w:numPr>
        <w:spacing w:after="160" w:line="278" w:lineRule="auto"/>
      </w:pPr>
      <w:r w:rsidRPr="00A27AB9">
        <w:t>Can you provide historical call volumes and patterns?</w:t>
      </w:r>
    </w:p>
    <w:p w14:paraId="092C3F20" w14:textId="77777777" w:rsidR="00194138" w:rsidRDefault="00194138" w:rsidP="00194138">
      <w:pPr>
        <w:pStyle w:val="ListParagraph"/>
        <w:widowControl/>
        <w:numPr>
          <w:ilvl w:val="1"/>
          <w:numId w:val="23"/>
        </w:numPr>
        <w:spacing w:after="160" w:line="278" w:lineRule="auto"/>
      </w:pPr>
      <w:r w:rsidRPr="00A27AB9">
        <w:t>Calls between all departments total approximately 260 monthly, with call volume increasing during the holidays and inclement weather events.</w:t>
      </w:r>
    </w:p>
    <w:p w14:paraId="219C78BD" w14:textId="77777777" w:rsidR="007A6836" w:rsidRPr="00A27AB9" w:rsidRDefault="007A6836" w:rsidP="007A6836">
      <w:pPr>
        <w:pStyle w:val="ListParagraph"/>
        <w:widowControl/>
        <w:spacing w:after="160" w:line="278" w:lineRule="auto"/>
        <w:ind w:left="1440"/>
      </w:pPr>
    </w:p>
    <w:p w14:paraId="017E68D9" w14:textId="77777777" w:rsidR="00194138" w:rsidRPr="00A27AB9" w:rsidRDefault="00194138" w:rsidP="00194138">
      <w:pPr>
        <w:pStyle w:val="ListParagraph"/>
        <w:widowControl/>
        <w:numPr>
          <w:ilvl w:val="0"/>
          <w:numId w:val="23"/>
        </w:numPr>
        <w:spacing w:after="160" w:line="278" w:lineRule="auto"/>
      </w:pPr>
      <w:r w:rsidRPr="00A27AB9">
        <w:t>What languages other than English need the most support? Can you break them down by percentage?</w:t>
      </w:r>
    </w:p>
    <w:p w14:paraId="6989057A" w14:textId="77777777" w:rsidR="00194138" w:rsidRDefault="00194138" w:rsidP="00194138">
      <w:pPr>
        <w:pStyle w:val="ListParagraph"/>
        <w:widowControl/>
        <w:numPr>
          <w:ilvl w:val="1"/>
          <w:numId w:val="23"/>
        </w:numPr>
        <w:spacing w:after="160" w:line="278" w:lineRule="auto"/>
      </w:pPr>
      <w:r w:rsidRPr="00A27AB9">
        <w:t>Spanish, please see questions 24 &amp; 25.</w:t>
      </w:r>
    </w:p>
    <w:p w14:paraId="0451A839" w14:textId="77777777" w:rsidR="007A6836" w:rsidRPr="00A27AB9" w:rsidRDefault="007A6836" w:rsidP="007A6836">
      <w:pPr>
        <w:pStyle w:val="ListParagraph"/>
        <w:widowControl/>
        <w:spacing w:after="160" w:line="278" w:lineRule="auto"/>
        <w:ind w:left="1440"/>
      </w:pPr>
    </w:p>
    <w:p w14:paraId="48A3FF73" w14:textId="77777777" w:rsidR="00194138" w:rsidRPr="00A27AB9" w:rsidRDefault="00194138" w:rsidP="00194138">
      <w:pPr>
        <w:pStyle w:val="ListParagraph"/>
        <w:widowControl/>
        <w:numPr>
          <w:ilvl w:val="0"/>
          <w:numId w:val="23"/>
        </w:numPr>
        <w:spacing w:after="160" w:line="278" w:lineRule="auto"/>
      </w:pPr>
      <w:r w:rsidRPr="00A27AB9">
        <w:t>How much time are you allocating for agent training on the CRM?</w:t>
      </w:r>
    </w:p>
    <w:p w14:paraId="568BB3D2" w14:textId="77777777" w:rsidR="00194138" w:rsidRDefault="00194138" w:rsidP="00194138">
      <w:pPr>
        <w:pStyle w:val="ListParagraph"/>
        <w:widowControl/>
        <w:numPr>
          <w:ilvl w:val="1"/>
          <w:numId w:val="23"/>
        </w:numPr>
        <w:spacing w:after="160" w:line="278" w:lineRule="auto"/>
      </w:pPr>
      <w:r w:rsidRPr="00A27AB9">
        <w:t>We have allowed approximately 40+ hours due to the change of a new CRM.</w:t>
      </w:r>
    </w:p>
    <w:p w14:paraId="1C1082AD" w14:textId="77777777" w:rsidR="007A6836" w:rsidRPr="00A27AB9" w:rsidRDefault="007A6836" w:rsidP="007A6836">
      <w:pPr>
        <w:pStyle w:val="ListParagraph"/>
        <w:widowControl/>
        <w:spacing w:after="160" w:line="278" w:lineRule="auto"/>
        <w:ind w:left="1440"/>
      </w:pPr>
    </w:p>
    <w:p w14:paraId="487E5F59" w14:textId="77777777" w:rsidR="00194138" w:rsidRPr="00A27AB9" w:rsidRDefault="00194138" w:rsidP="00194138">
      <w:pPr>
        <w:pStyle w:val="ListParagraph"/>
        <w:widowControl/>
        <w:numPr>
          <w:ilvl w:val="0"/>
          <w:numId w:val="23"/>
        </w:numPr>
        <w:spacing w:after="160" w:line="278" w:lineRule="auto"/>
      </w:pPr>
      <w:r w:rsidRPr="00A27AB9">
        <w:t>Given the Living Wage Ordinance and audit requirements, does the City have an expectation or preference regarding the use of dedicated or semi-dedicated staff for this contract?</w:t>
      </w:r>
    </w:p>
    <w:p w14:paraId="331CADED" w14:textId="77777777" w:rsidR="00194138" w:rsidRDefault="00194138" w:rsidP="00194138">
      <w:pPr>
        <w:pStyle w:val="ListParagraph"/>
        <w:widowControl/>
        <w:numPr>
          <w:ilvl w:val="1"/>
          <w:numId w:val="23"/>
        </w:numPr>
        <w:spacing w:after="160" w:line="278" w:lineRule="auto"/>
      </w:pPr>
      <w:r w:rsidRPr="00A27AB9">
        <w:t>No preference, the City does expect the vendor to dedicate enough staff time to support the needs of this contract.</w:t>
      </w:r>
    </w:p>
    <w:p w14:paraId="6A055D01" w14:textId="77777777" w:rsidR="007A6836" w:rsidRPr="00A27AB9" w:rsidRDefault="007A6836" w:rsidP="007A6836">
      <w:pPr>
        <w:pStyle w:val="ListParagraph"/>
        <w:widowControl/>
        <w:spacing w:after="160" w:line="278" w:lineRule="auto"/>
        <w:ind w:left="1440"/>
      </w:pPr>
    </w:p>
    <w:p w14:paraId="6E4939B5" w14:textId="77777777" w:rsidR="00194138" w:rsidRPr="00A27AB9" w:rsidRDefault="00194138" w:rsidP="00194138">
      <w:pPr>
        <w:pStyle w:val="ListParagraph"/>
        <w:widowControl/>
        <w:numPr>
          <w:ilvl w:val="0"/>
          <w:numId w:val="23"/>
        </w:numPr>
        <w:spacing w:after="160" w:line="278" w:lineRule="auto"/>
      </w:pPr>
      <w:r w:rsidRPr="00A27AB9">
        <w:t>Can the City clarify the types of records it expects vendors to maintain to demonstrate compliance with the Living Wage Ordinance and Right-to-Audit provisions (e.g., payroll records, agent assignment logs, call documentation)?</w:t>
      </w:r>
    </w:p>
    <w:p w14:paraId="0A37C214" w14:textId="77777777" w:rsidR="00194138" w:rsidRDefault="00194138" w:rsidP="00194138">
      <w:pPr>
        <w:pStyle w:val="ListParagraph"/>
        <w:widowControl/>
        <w:numPr>
          <w:ilvl w:val="1"/>
          <w:numId w:val="23"/>
        </w:numPr>
        <w:spacing w:after="160" w:line="278" w:lineRule="auto"/>
      </w:pPr>
      <w:r w:rsidRPr="00A27AB9">
        <w:t xml:space="preserve">For more information, please see the City’s Information for Vendors page </w:t>
      </w:r>
      <w:hyperlink r:id="rId16" w:history="1">
        <w:r w:rsidRPr="00A27AB9">
          <w:rPr>
            <w:rStyle w:val="Hyperlink"/>
          </w:rPr>
          <w:t>here</w:t>
        </w:r>
      </w:hyperlink>
      <w:r w:rsidRPr="00A27AB9">
        <w:t>, which includes copies of the certificates and explanations of the corresponding Berkeley Municipal Codes (BMC).</w:t>
      </w:r>
    </w:p>
    <w:p w14:paraId="773618D2" w14:textId="77777777" w:rsidR="007A6836" w:rsidRPr="00A27AB9" w:rsidRDefault="007A6836" w:rsidP="007A6836">
      <w:pPr>
        <w:pStyle w:val="ListParagraph"/>
        <w:widowControl/>
        <w:spacing w:after="160" w:line="278" w:lineRule="auto"/>
        <w:ind w:left="1440"/>
      </w:pPr>
    </w:p>
    <w:p w14:paraId="181D2D58" w14:textId="77777777" w:rsidR="00194138" w:rsidRPr="00A27AB9" w:rsidRDefault="00194138" w:rsidP="00194138">
      <w:pPr>
        <w:pStyle w:val="ListParagraph"/>
        <w:widowControl/>
        <w:numPr>
          <w:ilvl w:val="0"/>
          <w:numId w:val="23"/>
        </w:numPr>
        <w:spacing w:after="160" w:line="278" w:lineRule="auto"/>
      </w:pPr>
      <w:r w:rsidRPr="00A27AB9">
        <w:t>The RFP estimates approximately 200–400 calls per month. Can the City share historical call volumes by month (or by department, if available) for the most recent year?</w:t>
      </w:r>
    </w:p>
    <w:p w14:paraId="326145A9" w14:textId="77777777" w:rsidR="00194138" w:rsidRDefault="00194138" w:rsidP="00194138">
      <w:pPr>
        <w:pStyle w:val="ListParagraph"/>
        <w:widowControl/>
        <w:numPr>
          <w:ilvl w:val="1"/>
          <w:numId w:val="23"/>
        </w:numPr>
        <w:spacing w:after="160" w:line="278" w:lineRule="auto"/>
      </w:pPr>
      <w:r w:rsidRPr="00A27AB9">
        <w:t>Calls between all departments total approximately 260 monthly, with call volume increasing during the holidays and inclement weather events.</w:t>
      </w:r>
    </w:p>
    <w:p w14:paraId="06285970" w14:textId="77777777" w:rsidR="007A6836" w:rsidRPr="00A27AB9" w:rsidRDefault="007A6836" w:rsidP="007A6836">
      <w:pPr>
        <w:pStyle w:val="ListParagraph"/>
        <w:widowControl/>
        <w:spacing w:after="160" w:line="278" w:lineRule="auto"/>
        <w:ind w:left="1440"/>
      </w:pPr>
    </w:p>
    <w:p w14:paraId="58BA432D" w14:textId="77777777" w:rsidR="00194138" w:rsidRPr="00A27AB9" w:rsidRDefault="00194138" w:rsidP="00194138">
      <w:pPr>
        <w:pStyle w:val="ListParagraph"/>
        <w:widowControl/>
        <w:numPr>
          <w:ilvl w:val="0"/>
          <w:numId w:val="23"/>
        </w:numPr>
        <w:spacing w:after="160" w:line="278" w:lineRule="auto"/>
      </w:pPr>
      <w:r w:rsidRPr="00A27AB9">
        <w:t>If a new vendor is selected, does the City anticipate providing historical call scripts, escalation procedures, and department-specific protocols to support a smooth transition?</w:t>
      </w:r>
    </w:p>
    <w:p w14:paraId="7CB00CEE" w14:textId="77777777" w:rsidR="00194138" w:rsidRPr="00A27AB9" w:rsidRDefault="00194138" w:rsidP="00194138">
      <w:pPr>
        <w:pStyle w:val="ListParagraph"/>
        <w:widowControl/>
        <w:numPr>
          <w:ilvl w:val="1"/>
          <w:numId w:val="23"/>
        </w:numPr>
        <w:spacing w:after="160" w:line="278" w:lineRule="auto"/>
      </w:pPr>
      <w:r w:rsidRPr="00A27AB9">
        <w:t>Yes, the City would provide this information to the vendor. The City would work with the vendor before, during and after the transition to help with this process.</w:t>
      </w:r>
    </w:p>
    <w:p w14:paraId="08ED02C5" w14:textId="77777777" w:rsidR="00194138" w:rsidRPr="00A27AB9" w:rsidRDefault="00194138" w:rsidP="00194138">
      <w:pPr>
        <w:pStyle w:val="ListParagraph"/>
        <w:widowControl/>
        <w:numPr>
          <w:ilvl w:val="0"/>
          <w:numId w:val="23"/>
        </w:numPr>
        <w:spacing w:after="160" w:line="278" w:lineRule="auto"/>
      </w:pPr>
      <w:r w:rsidRPr="00A27AB9">
        <w:lastRenderedPageBreak/>
        <w:t>Does the City expect the vendor to maintain continuous active staffing during the full coverage windows (overnight, weekends, holidays), or is the requirement focused on availability with on-demand response?</w:t>
      </w:r>
    </w:p>
    <w:p w14:paraId="0790003C" w14:textId="77777777" w:rsidR="00194138" w:rsidRDefault="00194138" w:rsidP="00194138">
      <w:pPr>
        <w:pStyle w:val="ListParagraph"/>
        <w:widowControl/>
        <w:numPr>
          <w:ilvl w:val="1"/>
          <w:numId w:val="23"/>
        </w:numPr>
        <w:spacing w:after="160" w:line="278" w:lineRule="auto"/>
      </w:pPr>
      <w:r w:rsidRPr="00A27AB9">
        <w:t>The City expects continuous active staffing during the full coverage windows, with the occasional on-demand response request.</w:t>
      </w:r>
    </w:p>
    <w:p w14:paraId="5A6357A3" w14:textId="77777777" w:rsidR="007A6836" w:rsidRPr="00A27AB9" w:rsidRDefault="007A6836" w:rsidP="007A6836">
      <w:pPr>
        <w:pStyle w:val="ListParagraph"/>
        <w:widowControl/>
        <w:spacing w:after="160" w:line="278" w:lineRule="auto"/>
        <w:ind w:left="1440"/>
      </w:pPr>
    </w:p>
    <w:p w14:paraId="3A65A7E8" w14:textId="77777777" w:rsidR="00194138" w:rsidRPr="00A27AB9" w:rsidRDefault="00194138" w:rsidP="00194138">
      <w:pPr>
        <w:pStyle w:val="ListParagraph"/>
        <w:widowControl/>
        <w:numPr>
          <w:ilvl w:val="0"/>
          <w:numId w:val="23"/>
        </w:numPr>
        <w:spacing w:after="160" w:line="278" w:lineRule="auto"/>
      </w:pPr>
      <w:r w:rsidRPr="00A27AB9">
        <w:t>Does the City track or have an estimate of average handle time (AHT) for after-hours calls, including documentation and dispatch activities?</w:t>
      </w:r>
    </w:p>
    <w:p w14:paraId="68E74C44" w14:textId="2255E206" w:rsidR="00194138" w:rsidRDefault="00194138" w:rsidP="00194138">
      <w:pPr>
        <w:pStyle w:val="ListParagraph"/>
        <w:widowControl/>
        <w:numPr>
          <w:ilvl w:val="1"/>
          <w:numId w:val="23"/>
        </w:numPr>
        <w:spacing w:after="160" w:line="278" w:lineRule="auto"/>
      </w:pPr>
      <w:r w:rsidRPr="00A27AB9">
        <w:t xml:space="preserve">The City does track documentation and dispatch activities, but it does not have an estimate for the average handle time </w:t>
      </w:r>
      <w:r w:rsidR="00B776F3" w:rsidRPr="00A27AB9">
        <w:t>currently</w:t>
      </w:r>
      <w:r w:rsidRPr="00A27AB9">
        <w:t>.</w:t>
      </w:r>
    </w:p>
    <w:p w14:paraId="3A85EBEE" w14:textId="77777777" w:rsidR="007A6836" w:rsidRPr="00A27AB9" w:rsidRDefault="007A6836" w:rsidP="007A6836">
      <w:pPr>
        <w:pStyle w:val="ListParagraph"/>
        <w:widowControl/>
        <w:spacing w:after="160" w:line="278" w:lineRule="auto"/>
        <w:ind w:left="1440"/>
      </w:pPr>
    </w:p>
    <w:p w14:paraId="0C65B681" w14:textId="77777777" w:rsidR="00194138" w:rsidRPr="00A27AB9" w:rsidRDefault="00194138" w:rsidP="00194138">
      <w:pPr>
        <w:pStyle w:val="ListParagraph"/>
        <w:widowControl/>
        <w:numPr>
          <w:ilvl w:val="0"/>
          <w:numId w:val="23"/>
        </w:numPr>
        <w:spacing w:after="160" w:line="278" w:lineRule="auto"/>
      </w:pPr>
      <w:r w:rsidRPr="00A27AB9">
        <w:t>For the pricing table in Exhibit A, does the City anticipate that vendors will recover availability and readiness costs within the monthly base rates, in addition to usage-based charges?</w:t>
      </w:r>
    </w:p>
    <w:p w14:paraId="3517389F" w14:textId="77777777" w:rsidR="00194138" w:rsidRDefault="00194138" w:rsidP="00194138">
      <w:pPr>
        <w:pStyle w:val="ListParagraph"/>
        <w:widowControl/>
        <w:numPr>
          <w:ilvl w:val="1"/>
          <w:numId w:val="23"/>
        </w:numPr>
        <w:spacing w:after="160" w:line="278" w:lineRule="auto"/>
      </w:pPr>
      <w:r>
        <w:t>If the availability and readiness cost recovery is not included within the bidder’s monthly base rates, please include that pricing.</w:t>
      </w:r>
    </w:p>
    <w:p w14:paraId="524BBCCE" w14:textId="77777777" w:rsidR="007A6836" w:rsidRPr="00A27AB9" w:rsidRDefault="007A6836" w:rsidP="007A6836">
      <w:pPr>
        <w:pStyle w:val="ListParagraph"/>
        <w:widowControl/>
        <w:spacing w:after="160" w:line="278" w:lineRule="auto"/>
        <w:ind w:left="1440"/>
      </w:pPr>
    </w:p>
    <w:p w14:paraId="56E409B9" w14:textId="77777777" w:rsidR="00194138" w:rsidRPr="00A27AB9" w:rsidRDefault="00194138" w:rsidP="00194138">
      <w:pPr>
        <w:pStyle w:val="ListParagraph"/>
        <w:widowControl/>
        <w:numPr>
          <w:ilvl w:val="0"/>
          <w:numId w:val="23"/>
        </w:numPr>
        <w:spacing w:after="160" w:line="278" w:lineRule="auto"/>
      </w:pPr>
      <w:r w:rsidRPr="00A27AB9">
        <w:t>If actual monthly usage is below the lowest tier (e.g., under 200 minutes), does the City still expect full contractual coverage during that period?</w:t>
      </w:r>
    </w:p>
    <w:p w14:paraId="0555CF82" w14:textId="77777777" w:rsidR="00194138" w:rsidRDefault="00194138" w:rsidP="00194138">
      <w:pPr>
        <w:pStyle w:val="ListParagraph"/>
        <w:widowControl/>
        <w:numPr>
          <w:ilvl w:val="1"/>
          <w:numId w:val="23"/>
        </w:numPr>
        <w:spacing w:after="160" w:line="278" w:lineRule="auto"/>
      </w:pPr>
      <w:r w:rsidRPr="00A27AB9">
        <w:t>Yes, the City expects full contractual coverage during the period.</w:t>
      </w:r>
    </w:p>
    <w:p w14:paraId="42A6B201" w14:textId="77777777" w:rsidR="007A6836" w:rsidRPr="00A27AB9" w:rsidRDefault="007A6836" w:rsidP="007A6836">
      <w:pPr>
        <w:pStyle w:val="ListParagraph"/>
        <w:widowControl/>
        <w:spacing w:after="160" w:line="278" w:lineRule="auto"/>
        <w:ind w:left="1440"/>
      </w:pPr>
    </w:p>
    <w:p w14:paraId="480664C6" w14:textId="77777777" w:rsidR="00194138" w:rsidRPr="00A27AB9" w:rsidRDefault="00194138" w:rsidP="00194138">
      <w:pPr>
        <w:pStyle w:val="ListParagraph"/>
        <w:widowControl/>
        <w:numPr>
          <w:ilvl w:val="0"/>
          <w:numId w:val="23"/>
        </w:numPr>
        <w:spacing w:after="160" w:line="278" w:lineRule="auto"/>
      </w:pPr>
      <w:r w:rsidRPr="00A27AB9">
        <w:t xml:space="preserve">What method will be used to access the Catalis CRM (API, web portal, secure login, or other)? </w:t>
      </w:r>
    </w:p>
    <w:p w14:paraId="3854E2C3" w14:textId="77777777" w:rsidR="00194138" w:rsidRDefault="00194138" w:rsidP="00194138">
      <w:pPr>
        <w:pStyle w:val="ListParagraph"/>
        <w:widowControl/>
        <w:numPr>
          <w:ilvl w:val="1"/>
          <w:numId w:val="23"/>
        </w:numPr>
        <w:spacing w:after="160" w:line="278" w:lineRule="auto"/>
      </w:pPr>
      <w:r w:rsidRPr="00A27AB9">
        <w:t>API</w:t>
      </w:r>
    </w:p>
    <w:p w14:paraId="0E8FBBCB" w14:textId="77777777" w:rsidR="007A6836" w:rsidRPr="00A27AB9" w:rsidRDefault="007A6836" w:rsidP="007A6836">
      <w:pPr>
        <w:pStyle w:val="ListParagraph"/>
        <w:widowControl/>
        <w:spacing w:after="160" w:line="278" w:lineRule="auto"/>
        <w:ind w:left="1440"/>
      </w:pPr>
    </w:p>
    <w:p w14:paraId="2B8C1CB9" w14:textId="77777777" w:rsidR="00194138" w:rsidRPr="00A27AB9" w:rsidRDefault="00194138" w:rsidP="00194138">
      <w:pPr>
        <w:pStyle w:val="ListParagraph"/>
        <w:widowControl/>
        <w:numPr>
          <w:ilvl w:val="0"/>
          <w:numId w:val="23"/>
        </w:numPr>
        <w:spacing w:after="160" w:line="278" w:lineRule="auto"/>
      </w:pPr>
      <w:r w:rsidRPr="00A27AB9">
        <w:t>Will the City provide API documentation, field requirements, or workflow diagrams for CRM data entry?</w:t>
      </w:r>
    </w:p>
    <w:p w14:paraId="39369C6E" w14:textId="77777777" w:rsidR="00194138" w:rsidRDefault="00194138" w:rsidP="00194138">
      <w:pPr>
        <w:pStyle w:val="ListParagraph"/>
        <w:widowControl/>
        <w:numPr>
          <w:ilvl w:val="1"/>
          <w:numId w:val="23"/>
        </w:numPr>
        <w:spacing w:after="160" w:line="278" w:lineRule="auto"/>
      </w:pPr>
      <w:r w:rsidRPr="00A27AB9">
        <w:t>Catalis, in partnership with the City, will provide API documentation, field requirements and other needed systems for CRM data entry.</w:t>
      </w:r>
    </w:p>
    <w:p w14:paraId="72C960CA" w14:textId="77777777" w:rsidR="007A6836" w:rsidRPr="00A27AB9" w:rsidRDefault="007A6836" w:rsidP="007A6836">
      <w:pPr>
        <w:pStyle w:val="ListParagraph"/>
        <w:widowControl/>
        <w:spacing w:after="160" w:line="278" w:lineRule="auto"/>
        <w:ind w:left="1440"/>
      </w:pPr>
    </w:p>
    <w:p w14:paraId="7F1BFCC7" w14:textId="4DA51078" w:rsidR="00194138" w:rsidRPr="00A27AB9" w:rsidRDefault="00194138" w:rsidP="00194138">
      <w:pPr>
        <w:pStyle w:val="ListParagraph"/>
        <w:widowControl/>
        <w:numPr>
          <w:ilvl w:val="0"/>
          <w:numId w:val="23"/>
        </w:numPr>
        <w:spacing w:after="160" w:line="278" w:lineRule="auto"/>
      </w:pPr>
      <w:r w:rsidRPr="00A27AB9">
        <w:t xml:space="preserve">Are calls required to be logged in real time, or is batch entry acceptable for </w:t>
      </w:r>
      <w:r w:rsidR="00DE4F46" w:rsidRPr="00A27AB9">
        <w:t>non-urgent</w:t>
      </w:r>
      <w:r w:rsidRPr="00A27AB9">
        <w:t xml:space="preserve"> calls?</w:t>
      </w:r>
    </w:p>
    <w:p w14:paraId="6FBD4FCF" w14:textId="77777777" w:rsidR="00194138" w:rsidRDefault="00194138" w:rsidP="00194138">
      <w:pPr>
        <w:pStyle w:val="ListParagraph"/>
        <w:widowControl/>
        <w:numPr>
          <w:ilvl w:val="1"/>
          <w:numId w:val="23"/>
        </w:numPr>
        <w:spacing w:after="160" w:line="278" w:lineRule="auto"/>
      </w:pPr>
      <w:r w:rsidRPr="00A27AB9">
        <w:t>Calls are required to be logged in real time.</w:t>
      </w:r>
    </w:p>
    <w:p w14:paraId="4E83A65D" w14:textId="77777777" w:rsidR="007A6836" w:rsidRPr="00A27AB9" w:rsidRDefault="007A6836" w:rsidP="007A6836">
      <w:pPr>
        <w:pStyle w:val="ListParagraph"/>
        <w:widowControl/>
        <w:spacing w:after="160" w:line="278" w:lineRule="auto"/>
        <w:ind w:left="1440"/>
      </w:pPr>
    </w:p>
    <w:p w14:paraId="4CAB993B" w14:textId="77777777" w:rsidR="00194138" w:rsidRPr="00A27AB9" w:rsidRDefault="00194138" w:rsidP="00194138">
      <w:pPr>
        <w:pStyle w:val="ListParagraph"/>
        <w:widowControl/>
        <w:numPr>
          <w:ilvl w:val="0"/>
          <w:numId w:val="23"/>
        </w:numPr>
        <w:spacing w:after="160" w:line="278" w:lineRule="auto"/>
      </w:pPr>
      <w:r w:rsidRPr="00A27AB9">
        <w:t>Will the City provide test credentials or a sandbox environment for training and onboarding?</w:t>
      </w:r>
    </w:p>
    <w:p w14:paraId="6E224EF6" w14:textId="77777777" w:rsidR="00194138" w:rsidRDefault="00194138" w:rsidP="00194138">
      <w:pPr>
        <w:pStyle w:val="ListParagraph"/>
        <w:widowControl/>
        <w:numPr>
          <w:ilvl w:val="1"/>
          <w:numId w:val="23"/>
        </w:numPr>
        <w:spacing w:after="160" w:line="278" w:lineRule="auto"/>
      </w:pPr>
      <w:r w:rsidRPr="00A27AB9">
        <w:t>Catalis, in partnership with the City, will provide a sandbox environment for training and onboarding.</w:t>
      </w:r>
    </w:p>
    <w:p w14:paraId="2086F0F1" w14:textId="77777777" w:rsidR="007A6836" w:rsidRPr="00A27AB9" w:rsidRDefault="007A6836" w:rsidP="007A6836">
      <w:pPr>
        <w:pStyle w:val="ListParagraph"/>
        <w:widowControl/>
        <w:spacing w:after="160" w:line="278" w:lineRule="auto"/>
        <w:ind w:left="1440"/>
      </w:pPr>
    </w:p>
    <w:p w14:paraId="353C2E1A" w14:textId="77777777" w:rsidR="00194138" w:rsidRPr="00A27AB9" w:rsidRDefault="00194138" w:rsidP="00194138">
      <w:pPr>
        <w:pStyle w:val="ListParagraph"/>
        <w:widowControl/>
        <w:numPr>
          <w:ilvl w:val="0"/>
          <w:numId w:val="23"/>
        </w:numPr>
        <w:spacing w:after="160" w:line="278" w:lineRule="auto"/>
      </w:pPr>
      <w:r w:rsidRPr="00A27AB9">
        <w:lastRenderedPageBreak/>
        <w:t>Are there any automation restrictions beyond the prohibition on AI replacing human agents (e.g., automated reporting tools, internal scripting, or macros)?</w:t>
      </w:r>
    </w:p>
    <w:p w14:paraId="60C1634D" w14:textId="77777777" w:rsidR="00194138" w:rsidRDefault="00194138" w:rsidP="00194138">
      <w:pPr>
        <w:pStyle w:val="ListParagraph"/>
        <w:widowControl/>
        <w:numPr>
          <w:ilvl w:val="1"/>
          <w:numId w:val="23"/>
        </w:numPr>
        <w:spacing w:after="160" w:line="278" w:lineRule="auto"/>
      </w:pPr>
      <w:r w:rsidRPr="00A27AB9">
        <w:t>None at this time. Technology will be used where appropriate to facilitate efficiency and accuracy.</w:t>
      </w:r>
    </w:p>
    <w:p w14:paraId="78BDA3FD" w14:textId="77777777" w:rsidR="007A6836" w:rsidRPr="00A27AB9" w:rsidRDefault="007A6836" w:rsidP="007A6836">
      <w:pPr>
        <w:pStyle w:val="ListParagraph"/>
        <w:widowControl/>
        <w:spacing w:after="160" w:line="278" w:lineRule="auto"/>
        <w:ind w:left="1440"/>
      </w:pPr>
    </w:p>
    <w:p w14:paraId="760B623A" w14:textId="77777777" w:rsidR="00194138" w:rsidRPr="00A27AB9" w:rsidRDefault="00194138" w:rsidP="00194138">
      <w:pPr>
        <w:pStyle w:val="ListParagraph"/>
        <w:widowControl/>
        <w:numPr>
          <w:ilvl w:val="0"/>
          <w:numId w:val="23"/>
        </w:numPr>
        <w:spacing w:after="160" w:line="278" w:lineRule="auto"/>
      </w:pPr>
      <w:r w:rsidRPr="00A27AB9">
        <w:t xml:space="preserve">Will each department provide its own escalation tree, contact list, and dispatch rules? </w:t>
      </w:r>
    </w:p>
    <w:p w14:paraId="2DC4426F" w14:textId="77777777" w:rsidR="00194138" w:rsidRDefault="00194138" w:rsidP="00194138">
      <w:pPr>
        <w:pStyle w:val="ListParagraph"/>
        <w:widowControl/>
        <w:numPr>
          <w:ilvl w:val="1"/>
          <w:numId w:val="23"/>
        </w:numPr>
        <w:spacing w:after="160" w:line="278" w:lineRule="auto"/>
      </w:pPr>
      <w:r w:rsidRPr="00A27AB9">
        <w:t>Yes, each department will provide this documentation to the awarded vendor.</w:t>
      </w:r>
    </w:p>
    <w:p w14:paraId="773A5F43" w14:textId="77777777" w:rsidR="007A6836" w:rsidRPr="00A27AB9" w:rsidRDefault="007A6836" w:rsidP="007A6836">
      <w:pPr>
        <w:pStyle w:val="ListParagraph"/>
        <w:widowControl/>
        <w:spacing w:after="160" w:line="278" w:lineRule="auto"/>
        <w:ind w:left="1440"/>
      </w:pPr>
    </w:p>
    <w:p w14:paraId="5D355D6F" w14:textId="77777777" w:rsidR="00194138" w:rsidRPr="00A27AB9" w:rsidRDefault="00194138" w:rsidP="00194138">
      <w:pPr>
        <w:pStyle w:val="ListParagraph"/>
        <w:widowControl/>
        <w:numPr>
          <w:ilvl w:val="0"/>
          <w:numId w:val="23"/>
        </w:numPr>
        <w:spacing w:after="160" w:line="278" w:lineRule="auto"/>
      </w:pPr>
      <w:r w:rsidRPr="00A27AB9">
        <w:t>How often do escalation rules typically change, and what is the expected turnaround time for updates?</w:t>
      </w:r>
    </w:p>
    <w:p w14:paraId="634E659B" w14:textId="77777777" w:rsidR="00194138" w:rsidRDefault="00194138" w:rsidP="00194138">
      <w:pPr>
        <w:pStyle w:val="ListParagraph"/>
        <w:widowControl/>
        <w:numPr>
          <w:ilvl w:val="1"/>
          <w:numId w:val="23"/>
        </w:numPr>
        <w:spacing w:after="160" w:line="278" w:lineRule="auto"/>
      </w:pPr>
      <w:r w:rsidRPr="00A27AB9">
        <w:t>Changes to escalation rules will occur at a minimum annually and/or as needed due to unexpected staffing changes. Turnaround time is expected to be 2-3 business days for updates.</w:t>
      </w:r>
    </w:p>
    <w:p w14:paraId="71225FA0" w14:textId="77777777" w:rsidR="007A6836" w:rsidRPr="00A27AB9" w:rsidRDefault="007A6836" w:rsidP="007A6836">
      <w:pPr>
        <w:pStyle w:val="ListParagraph"/>
        <w:widowControl/>
        <w:spacing w:after="160" w:line="278" w:lineRule="auto"/>
        <w:ind w:left="1440"/>
      </w:pPr>
    </w:p>
    <w:p w14:paraId="519CD5EE" w14:textId="77777777" w:rsidR="00194138" w:rsidRPr="00A27AB9" w:rsidRDefault="00194138" w:rsidP="00194138">
      <w:pPr>
        <w:pStyle w:val="ListParagraph"/>
        <w:widowControl/>
        <w:numPr>
          <w:ilvl w:val="0"/>
          <w:numId w:val="23"/>
        </w:numPr>
        <w:spacing w:after="160" w:line="278" w:lineRule="auto"/>
      </w:pPr>
      <w:r w:rsidRPr="00A27AB9">
        <w:t>For urgent calls, is there a required maximum response time for contacting on-call staff?</w:t>
      </w:r>
    </w:p>
    <w:p w14:paraId="08C7F783" w14:textId="77777777" w:rsidR="00194138" w:rsidRDefault="00194138" w:rsidP="00194138">
      <w:pPr>
        <w:pStyle w:val="ListParagraph"/>
        <w:widowControl/>
        <w:numPr>
          <w:ilvl w:val="1"/>
          <w:numId w:val="23"/>
        </w:numPr>
        <w:spacing w:after="160" w:line="278" w:lineRule="auto"/>
      </w:pPr>
      <w:r w:rsidRPr="00A27AB9">
        <w:t>To comply with Federal EPA mandates, immediate dispatch to on-call after receiving a call is required with escalation until City staff is reached.</w:t>
      </w:r>
    </w:p>
    <w:p w14:paraId="097BF493" w14:textId="77777777" w:rsidR="007A6836" w:rsidRPr="00A27AB9" w:rsidRDefault="007A6836" w:rsidP="007A6836">
      <w:pPr>
        <w:pStyle w:val="ListParagraph"/>
        <w:widowControl/>
        <w:spacing w:after="160" w:line="278" w:lineRule="auto"/>
        <w:ind w:left="1440"/>
      </w:pPr>
    </w:p>
    <w:p w14:paraId="7A6F0D37" w14:textId="77777777" w:rsidR="00194138" w:rsidRPr="00A27AB9" w:rsidRDefault="00194138" w:rsidP="00194138">
      <w:pPr>
        <w:pStyle w:val="ListParagraph"/>
        <w:widowControl/>
        <w:numPr>
          <w:ilvl w:val="0"/>
          <w:numId w:val="23"/>
        </w:numPr>
        <w:spacing w:after="160" w:line="278" w:lineRule="auto"/>
      </w:pPr>
      <w:r w:rsidRPr="00A27AB9">
        <w:t>Are there any departments that require multi step verification before dispatching staff?</w:t>
      </w:r>
    </w:p>
    <w:p w14:paraId="115AF2C4" w14:textId="77777777" w:rsidR="00194138" w:rsidRDefault="00194138" w:rsidP="00194138">
      <w:pPr>
        <w:pStyle w:val="ListParagraph"/>
        <w:widowControl/>
        <w:numPr>
          <w:ilvl w:val="1"/>
          <w:numId w:val="23"/>
        </w:numPr>
        <w:spacing w:after="160" w:line="278" w:lineRule="auto"/>
      </w:pPr>
      <w:r w:rsidRPr="00A27AB9">
        <w:t>No</w:t>
      </w:r>
    </w:p>
    <w:p w14:paraId="20154CF5" w14:textId="77777777" w:rsidR="007A6836" w:rsidRPr="00A27AB9" w:rsidRDefault="007A6836" w:rsidP="007A6836">
      <w:pPr>
        <w:pStyle w:val="ListParagraph"/>
        <w:widowControl/>
        <w:spacing w:after="160" w:line="278" w:lineRule="auto"/>
        <w:ind w:left="1440"/>
      </w:pPr>
    </w:p>
    <w:p w14:paraId="691FFF60" w14:textId="77777777" w:rsidR="00194138" w:rsidRPr="00A27AB9" w:rsidRDefault="00194138" w:rsidP="00194138">
      <w:pPr>
        <w:pStyle w:val="ListParagraph"/>
        <w:widowControl/>
        <w:numPr>
          <w:ilvl w:val="0"/>
          <w:numId w:val="23"/>
        </w:numPr>
        <w:spacing w:after="160" w:line="278" w:lineRule="auto"/>
      </w:pPr>
      <w:r w:rsidRPr="00A27AB9">
        <w:t>For hazardous materials or environmental health calls, will the City provide incident classification guidelines?</w:t>
      </w:r>
    </w:p>
    <w:p w14:paraId="0B94EC3B" w14:textId="77777777" w:rsidR="00194138" w:rsidRDefault="00194138" w:rsidP="00194138">
      <w:pPr>
        <w:pStyle w:val="ListParagraph"/>
        <w:widowControl/>
        <w:numPr>
          <w:ilvl w:val="1"/>
          <w:numId w:val="23"/>
        </w:numPr>
        <w:spacing w:after="160" w:line="278" w:lineRule="auto"/>
      </w:pPr>
      <w:r w:rsidRPr="00A27AB9">
        <w:t>The City is unable to answer this question at this time.</w:t>
      </w:r>
    </w:p>
    <w:p w14:paraId="6F58B1B7" w14:textId="77777777" w:rsidR="007A6836" w:rsidRPr="00A27AB9" w:rsidRDefault="007A6836" w:rsidP="007A6836">
      <w:pPr>
        <w:pStyle w:val="ListParagraph"/>
        <w:widowControl/>
        <w:spacing w:after="160" w:line="278" w:lineRule="auto"/>
        <w:ind w:left="1440"/>
      </w:pPr>
    </w:p>
    <w:p w14:paraId="6B374B8D" w14:textId="77777777" w:rsidR="00194138" w:rsidRPr="00A27AB9" w:rsidRDefault="00194138" w:rsidP="00194138">
      <w:pPr>
        <w:pStyle w:val="ListParagraph"/>
        <w:widowControl/>
        <w:numPr>
          <w:ilvl w:val="0"/>
          <w:numId w:val="23"/>
        </w:numPr>
        <w:spacing w:after="160" w:line="278" w:lineRule="auto"/>
      </w:pPr>
      <w:r w:rsidRPr="00A27AB9">
        <w:t>Can the City provide sample daily call logs and monthly usage reports that match the required format?</w:t>
      </w:r>
    </w:p>
    <w:p w14:paraId="435A624C" w14:textId="77777777" w:rsidR="00194138" w:rsidRDefault="00194138" w:rsidP="00194138">
      <w:pPr>
        <w:pStyle w:val="ListParagraph"/>
        <w:widowControl/>
        <w:numPr>
          <w:ilvl w:val="1"/>
          <w:numId w:val="23"/>
        </w:numPr>
        <w:spacing w:after="160" w:line="278" w:lineRule="auto"/>
      </w:pPr>
      <w:r w:rsidRPr="00A27AB9">
        <w:t>No, the City cannot provide that information at this time.</w:t>
      </w:r>
    </w:p>
    <w:p w14:paraId="6DEC4ECE" w14:textId="77777777" w:rsidR="007A6836" w:rsidRPr="00A27AB9" w:rsidRDefault="007A6836" w:rsidP="007A6836">
      <w:pPr>
        <w:pStyle w:val="ListParagraph"/>
        <w:widowControl/>
        <w:spacing w:after="160" w:line="278" w:lineRule="auto"/>
        <w:ind w:left="1440"/>
      </w:pPr>
    </w:p>
    <w:p w14:paraId="7D79E408" w14:textId="77777777" w:rsidR="00194138" w:rsidRPr="00A27AB9" w:rsidRDefault="00194138" w:rsidP="00194138">
      <w:pPr>
        <w:pStyle w:val="ListParagraph"/>
        <w:widowControl/>
        <w:numPr>
          <w:ilvl w:val="0"/>
          <w:numId w:val="23"/>
        </w:numPr>
        <w:spacing w:after="160" w:line="278" w:lineRule="auto"/>
      </w:pPr>
      <w:r w:rsidRPr="00A27AB9">
        <w:t>How should calls be categorized for “topic” and “type” — will the City provide a taxonomy?</w:t>
      </w:r>
    </w:p>
    <w:p w14:paraId="482E12B9" w14:textId="77777777" w:rsidR="00194138" w:rsidRDefault="00194138" w:rsidP="00194138">
      <w:pPr>
        <w:pStyle w:val="ListParagraph"/>
        <w:widowControl/>
        <w:numPr>
          <w:ilvl w:val="1"/>
          <w:numId w:val="23"/>
        </w:numPr>
        <w:spacing w:after="160" w:line="278" w:lineRule="auto"/>
      </w:pPr>
      <w:r w:rsidRPr="00A27AB9">
        <w:t>The City will provide taxonomy.</w:t>
      </w:r>
    </w:p>
    <w:p w14:paraId="6E9FE759" w14:textId="77777777" w:rsidR="007A6836" w:rsidRPr="00A27AB9" w:rsidRDefault="007A6836" w:rsidP="007A6836">
      <w:pPr>
        <w:pStyle w:val="ListParagraph"/>
        <w:widowControl/>
        <w:spacing w:after="160" w:line="278" w:lineRule="auto"/>
        <w:ind w:left="1440"/>
      </w:pPr>
    </w:p>
    <w:p w14:paraId="2A911AF3" w14:textId="77777777" w:rsidR="00194138" w:rsidRPr="00A27AB9" w:rsidRDefault="00194138" w:rsidP="00194138">
      <w:pPr>
        <w:pStyle w:val="ListParagraph"/>
        <w:widowControl/>
        <w:numPr>
          <w:ilvl w:val="0"/>
          <w:numId w:val="23"/>
        </w:numPr>
        <w:spacing w:after="160" w:line="278" w:lineRule="auto"/>
      </w:pPr>
      <w:r w:rsidRPr="00A27AB9">
        <w:t>For departments requiring separate billing, will the City supply account codes or identifiers?</w:t>
      </w:r>
    </w:p>
    <w:p w14:paraId="1BC3AAA8" w14:textId="77777777" w:rsidR="00194138" w:rsidRDefault="00194138" w:rsidP="00194138">
      <w:pPr>
        <w:pStyle w:val="ListParagraph"/>
        <w:widowControl/>
        <w:numPr>
          <w:ilvl w:val="1"/>
          <w:numId w:val="23"/>
        </w:numPr>
        <w:spacing w:after="160" w:line="278" w:lineRule="auto"/>
      </w:pPr>
      <w:r w:rsidRPr="00A27AB9">
        <w:t>Yes, the City will provide identifiers.</w:t>
      </w:r>
    </w:p>
    <w:p w14:paraId="5F72050C" w14:textId="77777777" w:rsidR="007A6836" w:rsidRPr="00A27AB9" w:rsidRDefault="007A6836" w:rsidP="007A6836">
      <w:pPr>
        <w:pStyle w:val="ListParagraph"/>
        <w:widowControl/>
        <w:spacing w:after="160" w:line="278" w:lineRule="auto"/>
        <w:ind w:left="1440"/>
      </w:pPr>
    </w:p>
    <w:p w14:paraId="3C76A25C" w14:textId="77777777" w:rsidR="00194138" w:rsidRPr="00A27AB9" w:rsidRDefault="00194138" w:rsidP="00194138">
      <w:pPr>
        <w:pStyle w:val="ListParagraph"/>
        <w:widowControl/>
        <w:numPr>
          <w:ilvl w:val="0"/>
          <w:numId w:val="23"/>
        </w:numPr>
        <w:spacing w:after="160" w:line="278" w:lineRule="auto"/>
      </w:pPr>
      <w:r w:rsidRPr="00A27AB9">
        <w:t>Should reports be delivered via email, secure upload, or another method?</w:t>
      </w:r>
    </w:p>
    <w:p w14:paraId="2E3F6729" w14:textId="77777777" w:rsidR="00194138" w:rsidRPr="00A27AB9" w:rsidRDefault="00194138" w:rsidP="00194138">
      <w:pPr>
        <w:pStyle w:val="ListParagraph"/>
        <w:widowControl/>
        <w:numPr>
          <w:ilvl w:val="1"/>
          <w:numId w:val="23"/>
        </w:numPr>
        <w:spacing w:after="160" w:line="278" w:lineRule="auto"/>
      </w:pPr>
      <w:r w:rsidRPr="00A27AB9">
        <w:t>Reports should be delivered via email</w:t>
      </w:r>
    </w:p>
    <w:p w14:paraId="51654B29" w14:textId="77777777" w:rsidR="00194138" w:rsidRPr="00A27AB9" w:rsidRDefault="00194138" w:rsidP="00194138">
      <w:pPr>
        <w:pStyle w:val="ListParagraph"/>
        <w:widowControl/>
        <w:numPr>
          <w:ilvl w:val="0"/>
          <w:numId w:val="23"/>
        </w:numPr>
        <w:spacing w:after="160" w:line="278" w:lineRule="auto"/>
      </w:pPr>
      <w:r w:rsidRPr="00A27AB9">
        <w:lastRenderedPageBreak/>
        <w:t>Does the City require a minimum number of agents dedicated to Berkeley during coverage hours?</w:t>
      </w:r>
    </w:p>
    <w:p w14:paraId="360157BC" w14:textId="05C768FB" w:rsidR="00194138" w:rsidRDefault="00194138" w:rsidP="00194138">
      <w:pPr>
        <w:pStyle w:val="ListParagraph"/>
        <w:widowControl/>
        <w:numPr>
          <w:ilvl w:val="1"/>
          <w:numId w:val="23"/>
        </w:numPr>
        <w:spacing w:after="160" w:line="278" w:lineRule="auto"/>
      </w:pPr>
      <w:r w:rsidRPr="00A27AB9">
        <w:t xml:space="preserve">No, the City does not require a minimum number of agents, but it does expect the vendor to dedicate enough staff time to </w:t>
      </w:r>
      <w:r w:rsidR="00DE4F46" w:rsidRPr="00A27AB9">
        <w:t>meet</w:t>
      </w:r>
      <w:r w:rsidRPr="00A27AB9">
        <w:t xml:space="preserve"> the needs of this contract.</w:t>
      </w:r>
    </w:p>
    <w:p w14:paraId="2695C82C" w14:textId="77777777" w:rsidR="007A6836" w:rsidRPr="00A27AB9" w:rsidRDefault="007A6836" w:rsidP="007A6836">
      <w:pPr>
        <w:pStyle w:val="ListParagraph"/>
        <w:widowControl/>
        <w:spacing w:after="160" w:line="278" w:lineRule="auto"/>
        <w:ind w:left="1440"/>
      </w:pPr>
    </w:p>
    <w:p w14:paraId="6C8F9A17" w14:textId="77777777" w:rsidR="00194138" w:rsidRPr="00A27AB9" w:rsidRDefault="00194138" w:rsidP="00194138">
      <w:pPr>
        <w:pStyle w:val="ListParagraph"/>
        <w:widowControl/>
        <w:numPr>
          <w:ilvl w:val="0"/>
          <w:numId w:val="23"/>
        </w:numPr>
        <w:spacing w:after="160" w:line="278" w:lineRule="auto"/>
      </w:pPr>
      <w:r w:rsidRPr="00A27AB9">
        <w:t>Are bilingual or multilingual agents required or preferred?</w:t>
      </w:r>
    </w:p>
    <w:p w14:paraId="5C17598B" w14:textId="4D9A5D95" w:rsidR="00194138" w:rsidRDefault="00194138" w:rsidP="00194138">
      <w:pPr>
        <w:pStyle w:val="ListParagraph"/>
        <w:widowControl/>
        <w:numPr>
          <w:ilvl w:val="1"/>
          <w:numId w:val="23"/>
        </w:numPr>
        <w:spacing w:after="160" w:line="278" w:lineRule="auto"/>
      </w:pPr>
      <w:r w:rsidRPr="00A27AB9">
        <w:t xml:space="preserve">Not required, but </w:t>
      </w:r>
      <w:r w:rsidR="00DE4F46">
        <w:t>t</w:t>
      </w:r>
      <w:r w:rsidRPr="00A27AB9">
        <w:t>he City expects the vendor to be able to support English and Spanish speakers.</w:t>
      </w:r>
    </w:p>
    <w:p w14:paraId="69BDC26C" w14:textId="77777777" w:rsidR="007A6836" w:rsidRPr="00A27AB9" w:rsidRDefault="007A6836" w:rsidP="007A6836">
      <w:pPr>
        <w:pStyle w:val="ListParagraph"/>
        <w:widowControl/>
        <w:spacing w:after="160" w:line="278" w:lineRule="auto"/>
        <w:ind w:left="1440"/>
      </w:pPr>
    </w:p>
    <w:p w14:paraId="06D306A3" w14:textId="77777777" w:rsidR="00194138" w:rsidRPr="00A27AB9" w:rsidRDefault="00194138" w:rsidP="00194138">
      <w:pPr>
        <w:pStyle w:val="ListParagraph"/>
        <w:widowControl/>
        <w:numPr>
          <w:ilvl w:val="0"/>
          <w:numId w:val="23"/>
        </w:numPr>
        <w:spacing w:after="160" w:line="278" w:lineRule="auto"/>
      </w:pPr>
      <w:r w:rsidRPr="00A27AB9">
        <w:t>Are there any additional compliance requirements beyond those listed (Living Wage, Equal Benefits, Nuclear Free, Oppressive States, Sanctuary City)?</w:t>
      </w:r>
    </w:p>
    <w:p w14:paraId="68B24639" w14:textId="77777777" w:rsidR="00194138" w:rsidRDefault="00194138" w:rsidP="00194138">
      <w:pPr>
        <w:pStyle w:val="ListParagraph"/>
        <w:widowControl/>
        <w:numPr>
          <w:ilvl w:val="1"/>
          <w:numId w:val="23"/>
        </w:numPr>
        <w:spacing w:after="160" w:line="278" w:lineRule="auto"/>
      </w:pPr>
      <w:r w:rsidRPr="00A27AB9">
        <w:t>No, there are no other additional compliance requirements</w:t>
      </w:r>
    </w:p>
    <w:p w14:paraId="2112171A" w14:textId="77777777" w:rsidR="007A6836" w:rsidRPr="00A27AB9" w:rsidRDefault="007A6836" w:rsidP="007A6836">
      <w:pPr>
        <w:pStyle w:val="ListParagraph"/>
        <w:widowControl/>
        <w:spacing w:after="160" w:line="278" w:lineRule="auto"/>
        <w:ind w:left="1440"/>
      </w:pPr>
    </w:p>
    <w:p w14:paraId="1A3CDC97" w14:textId="77777777" w:rsidR="00194138" w:rsidRPr="00A27AB9" w:rsidRDefault="00194138" w:rsidP="00194138">
      <w:pPr>
        <w:pStyle w:val="ListParagraph"/>
        <w:widowControl/>
        <w:numPr>
          <w:ilvl w:val="0"/>
          <w:numId w:val="23"/>
        </w:numPr>
        <w:spacing w:after="160" w:line="278" w:lineRule="auto"/>
      </w:pPr>
      <w:r w:rsidRPr="00A27AB9">
        <w:t>Does the City require background checks or fingerprinting for agents handling calls?</w:t>
      </w:r>
    </w:p>
    <w:p w14:paraId="2BE74534" w14:textId="77777777" w:rsidR="00194138" w:rsidRDefault="00194138" w:rsidP="00194138">
      <w:pPr>
        <w:pStyle w:val="ListParagraph"/>
        <w:widowControl/>
        <w:numPr>
          <w:ilvl w:val="1"/>
          <w:numId w:val="23"/>
        </w:numPr>
        <w:spacing w:after="160" w:line="278" w:lineRule="auto"/>
      </w:pPr>
      <w:r w:rsidRPr="00A27AB9">
        <w:t>Yes</w:t>
      </w:r>
    </w:p>
    <w:p w14:paraId="639D0365" w14:textId="77777777" w:rsidR="007A6836" w:rsidRPr="00A27AB9" w:rsidRDefault="007A6836" w:rsidP="007A6836">
      <w:pPr>
        <w:pStyle w:val="ListParagraph"/>
        <w:widowControl/>
        <w:spacing w:after="160" w:line="278" w:lineRule="auto"/>
        <w:ind w:left="1440"/>
      </w:pPr>
    </w:p>
    <w:p w14:paraId="6256A625" w14:textId="77777777" w:rsidR="00194138" w:rsidRPr="00A27AB9" w:rsidRDefault="00194138" w:rsidP="00194138">
      <w:pPr>
        <w:pStyle w:val="ListParagraph"/>
        <w:widowControl/>
        <w:numPr>
          <w:ilvl w:val="0"/>
          <w:numId w:val="23"/>
        </w:numPr>
        <w:spacing w:after="160" w:line="278" w:lineRule="auto"/>
      </w:pPr>
      <w:r w:rsidRPr="00A27AB9">
        <w:t>What is the expected go live date after contract award?</w:t>
      </w:r>
    </w:p>
    <w:p w14:paraId="3130B382" w14:textId="77777777" w:rsidR="00194138" w:rsidRDefault="00194138" w:rsidP="00194138">
      <w:pPr>
        <w:pStyle w:val="ListParagraph"/>
        <w:widowControl/>
        <w:numPr>
          <w:ilvl w:val="1"/>
          <w:numId w:val="23"/>
        </w:numPr>
        <w:spacing w:after="160" w:line="278" w:lineRule="auto"/>
      </w:pPr>
      <w:r w:rsidRPr="00A27AB9">
        <w:t>July 1</w:t>
      </w:r>
      <w:r w:rsidRPr="007A6836">
        <w:rPr>
          <w:vertAlign w:val="superscript"/>
        </w:rPr>
        <w:t>st</w:t>
      </w:r>
    </w:p>
    <w:p w14:paraId="7B546D03" w14:textId="77777777" w:rsidR="007A6836" w:rsidRPr="00A27AB9" w:rsidRDefault="007A6836" w:rsidP="007A6836">
      <w:pPr>
        <w:pStyle w:val="ListParagraph"/>
        <w:widowControl/>
        <w:spacing w:after="160" w:line="278" w:lineRule="auto"/>
        <w:ind w:left="1440"/>
      </w:pPr>
    </w:p>
    <w:p w14:paraId="34634271" w14:textId="77777777" w:rsidR="00194138" w:rsidRPr="00A27AB9" w:rsidRDefault="00194138" w:rsidP="00194138">
      <w:pPr>
        <w:pStyle w:val="ListParagraph"/>
        <w:widowControl/>
        <w:numPr>
          <w:ilvl w:val="0"/>
          <w:numId w:val="23"/>
        </w:numPr>
        <w:spacing w:after="160" w:line="278" w:lineRule="auto"/>
      </w:pPr>
      <w:r w:rsidRPr="00A27AB9">
        <w:t>Will the City provide a transition period with shadowing or parallel operations?</w:t>
      </w:r>
    </w:p>
    <w:p w14:paraId="5EF8B613" w14:textId="36050701" w:rsidR="00194138" w:rsidRDefault="00194138" w:rsidP="00194138">
      <w:pPr>
        <w:pStyle w:val="ListParagraph"/>
        <w:widowControl/>
        <w:numPr>
          <w:ilvl w:val="1"/>
          <w:numId w:val="23"/>
        </w:numPr>
        <w:spacing w:after="160" w:line="278" w:lineRule="auto"/>
      </w:pPr>
      <w:r w:rsidRPr="00A27AB9">
        <w:t>Yes, the City will provide a transition period for the awardee</w:t>
      </w:r>
      <w:r w:rsidR="00DE4F46">
        <w:t>.</w:t>
      </w:r>
    </w:p>
    <w:p w14:paraId="6B9B81E2" w14:textId="77777777" w:rsidR="007A6836" w:rsidRPr="00A27AB9" w:rsidRDefault="007A6836" w:rsidP="007A6836">
      <w:pPr>
        <w:pStyle w:val="ListParagraph"/>
        <w:widowControl/>
        <w:spacing w:after="160" w:line="278" w:lineRule="auto"/>
        <w:ind w:left="1440"/>
      </w:pPr>
    </w:p>
    <w:p w14:paraId="066DEC9E" w14:textId="77777777" w:rsidR="00194138" w:rsidRPr="00A27AB9" w:rsidRDefault="00194138" w:rsidP="00194138">
      <w:pPr>
        <w:pStyle w:val="ListParagraph"/>
        <w:widowControl/>
        <w:numPr>
          <w:ilvl w:val="0"/>
          <w:numId w:val="23"/>
        </w:numPr>
        <w:spacing w:after="160" w:line="278" w:lineRule="auto"/>
      </w:pPr>
      <w:r w:rsidRPr="00A27AB9">
        <w:t>How many departments will require separate daily call summaries?</w:t>
      </w:r>
    </w:p>
    <w:p w14:paraId="421B2A96" w14:textId="77777777" w:rsidR="00194138" w:rsidRDefault="00194138" w:rsidP="00194138">
      <w:pPr>
        <w:pStyle w:val="ListParagraph"/>
        <w:widowControl/>
        <w:numPr>
          <w:ilvl w:val="1"/>
          <w:numId w:val="23"/>
        </w:numPr>
        <w:spacing w:after="160" w:line="278" w:lineRule="auto"/>
      </w:pPr>
      <w:r w:rsidRPr="00A27AB9">
        <w:t>City cannot provide that information at this time, but at a minimum Public Works, Parks, Recreation, and Waterfront, and Information Technology.</w:t>
      </w:r>
    </w:p>
    <w:p w14:paraId="78D6032F" w14:textId="77777777" w:rsidR="007A6836" w:rsidRPr="00A27AB9" w:rsidRDefault="007A6836" w:rsidP="007A6836">
      <w:pPr>
        <w:pStyle w:val="ListParagraph"/>
        <w:widowControl/>
        <w:spacing w:after="160" w:line="278" w:lineRule="auto"/>
        <w:ind w:left="1440"/>
      </w:pPr>
    </w:p>
    <w:p w14:paraId="273D9762" w14:textId="77777777" w:rsidR="00194138" w:rsidRPr="00A27AB9" w:rsidRDefault="00194138" w:rsidP="00194138">
      <w:pPr>
        <w:pStyle w:val="ListParagraph"/>
        <w:widowControl/>
        <w:numPr>
          <w:ilvl w:val="0"/>
          <w:numId w:val="23"/>
        </w:numPr>
        <w:spacing w:after="160" w:line="278" w:lineRule="auto"/>
      </w:pPr>
      <w:r w:rsidRPr="00A27AB9">
        <w:t>For holiday coverage, does the City expect full staffing levels or reduced staffing based on historical call volume?</w:t>
      </w:r>
    </w:p>
    <w:p w14:paraId="00E54ABF" w14:textId="77777777" w:rsidR="00194138" w:rsidRDefault="00194138" w:rsidP="00194138">
      <w:pPr>
        <w:pStyle w:val="ListParagraph"/>
        <w:widowControl/>
        <w:numPr>
          <w:ilvl w:val="1"/>
          <w:numId w:val="23"/>
        </w:numPr>
        <w:spacing w:after="160" w:line="278" w:lineRule="auto"/>
      </w:pPr>
      <w:r w:rsidRPr="00A27AB9">
        <w:t>The City would expect staffing levels necessary to meet the terms of the contract.</w:t>
      </w:r>
    </w:p>
    <w:p w14:paraId="097461C8" w14:textId="77777777" w:rsidR="007A6836" w:rsidRPr="00A27AB9" w:rsidRDefault="007A6836" w:rsidP="007A6836">
      <w:pPr>
        <w:pStyle w:val="ListParagraph"/>
        <w:widowControl/>
        <w:spacing w:after="160" w:line="278" w:lineRule="auto"/>
        <w:ind w:left="1440"/>
      </w:pPr>
    </w:p>
    <w:p w14:paraId="77712114" w14:textId="77777777" w:rsidR="00194138" w:rsidRPr="00A27AB9" w:rsidRDefault="00194138" w:rsidP="00194138">
      <w:pPr>
        <w:pStyle w:val="ListParagraph"/>
        <w:widowControl/>
        <w:numPr>
          <w:ilvl w:val="0"/>
          <w:numId w:val="23"/>
        </w:numPr>
        <w:spacing w:after="160" w:line="278" w:lineRule="auto"/>
      </w:pPr>
      <w:r w:rsidRPr="00A27AB9">
        <w:t>Can the City provide historical monthly call volumes or minute usage for the past 12–24 months?</w:t>
      </w:r>
    </w:p>
    <w:p w14:paraId="4A0EF61A" w14:textId="77777777" w:rsidR="00194138" w:rsidRDefault="00194138" w:rsidP="00194138">
      <w:pPr>
        <w:pStyle w:val="ListParagraph"/>
        <w:widowControl/>
        <w:numPr>
          <w:ilvl w:val="1"/>
          <w:numId w:val="23"/>
        </w:numPr>
        <w:spacing w:after="160" w:line="278" w:lineRule="auto"/>
      </w:pPr>
      <w:r w:rsidRPr="00A27AB9">
        <w:t>Calls between all departments total approximately 260 monthly, with call volume increasing during the holidays and inclement weather events.</w:t>
      </w:r>
    </w:p>
    <w:p w14:paraId="0545B878" w14:textId="77777777" w:rsidR="007A6836" w:rsidRPr="00A27AB9" w:rsidRDefault="007A6836" w:rsidP="007A6836">
      <w:pPr>
        <w:pStyle w:val="ListParagraph"/>
        <w:widowControl/>
        <w:spacing w:after="160" w:line="278" w:lineRule="auto"/>
        <w:ind w:left="1440"/>
      </w:pPr>
    </w:p>
    <w:p w14:paraId="3B040FCC" w14:textId="77777777" w:rsidR="00194138" w:rsidRPr="00A27AB9" w:rsidRDefault="00194138" w:rsidP="00194138">
      <w:pPr>
        <w:pStyle w:val="ListParagraph"/>
        <w:widowControl/>
        <w:numPr>
          <w:ilvl w:val="0"/>
          <w:numId w:val="23"/>
        </w:numPr>
        <w:spacing w:after="160" w:line="278" w:lineRule="auto"/>
      </w:pPr>
      <w:r w:rsidRPr="00A27AB9">
        <w:t>Does the City anticipate call volume spikes during certain seasons or events?</w:t>
      </w:r>
    </w:p>
    <w:p w14:paraId="25DEE279" w14:textId="77777777" w:rsidR="00194138" w:rsidRDefault="00194138" w:rsidP="00194138">
      <w:pPr>
        <w:pStyle w:val="ListParagraph"/>
        <w:widowControl/>
        <w:numPr>
          <w:ilvl w:val="1"/>
          <w:numId w:val="23"/>
        </w:numPr>
        <w:spacing w:after="160" w:line="278" w:lineRule="auto"/>
      </w:pPr>
      <w:r w:rsidRPr="00A27AB9">
        <w:t>Generally, call volume spikes during the holidays and inclement weather events.</w:t>
      </w:r>
    </w:p>
    <w:p w14:paraId="66CA7A76" w14:textId="77777777" w:rsidR="007A6836" w:rsidRDefault="007A6836" w:rsidP="007A6836">
      <w:pPr>
        <w:pStyle w:val="ListParagraph"/>
        <w:widowControl/>
        <w:spacing w:after="160" w:line="278" w:lineRule="auto"/>
        <w:ind w:left="1440"/>
      </w:pPr>
    </w:p>
    <w:p w14:paraId="3666AD50" w14:textId="77777777" w:rsidR="007A6836" w:rsidRPr="00A27AB9" w:rsidRDefault="007A6836" w:rsidP="007A6836">
      <w:pPr>
        <w:pStyle w:val="ListParagraph"/>
        <w:widowControl/>
        <w:spacing w:after="160" w:line="278" w:lineRule="auto"/>
        <w:ind w:left="1440"/>
      </w:pPr>
    </w:p>
    <w:p w14:paraId="72A2FBDE" w14:textId="77777777" w:rsidR="00194138" w:rsidRPr="00A27AB9" w:rsidRDefault="00194138" w:rsidP="00194138">
      <w:pPr>
        <w:pStyle w:val="ListParagraph"/>
        <w:widowControl/>
        <w:numPr>
          <w:ilvl w:val="0"/>
          <w:numId w:val="23"/>
        </w:numPr>
        <w:spacing w:after="160" w:line="278" w:lineRule="auto"/>
      </w:pPr>
      <w:r w:rsidRPr="00A27AB9">
        <w:lastRenderedPageBreak/>
        <w:t>For the pricing table (200/600/1200 minutes), should vendors assume pooled minutes across all departments or per department buckets?</w:t>
      </w:r>
    </w:p>
    <w:p w14:paraId="71A57186" w14:textId="77777777" w:rsidR="00194138" w:rsidRDefault="00194138" w:rsidP="00194138">
      <w:pPr>
        <w:pStyle w:val="ListParagraph"/>
        <w:widowControl/>
        <w:numPr>
          <w:ilvl w:val="1"/>
          <w:numId w:val="23"/>
        </w:numPr>
        <w:spacing w:after="160" w:line="278" w:lineRule="auto"/>
      </w:pPr>
      <w:r w:rsidRPr="00A27AB9">
        <w:t>Per department buckets.</w:t>
      </w:r>
    </w:p>
    <w:p w14:paraId="381F8746" w14:textId="77777777" w:rsidR="007A6836" w:rsidRPr="00A27AB9" w:rsidRDefault="007A6836" w:rsidP="007A6836">
      <w:pPr>
        <w:pStyle w:val="ListParagraph"/>
        <w:widowControl/>
        <w:spacing w:after="160" w:line="278" w:lineRule="auto"/>
        <w:ind w:left="1440"/>
      </w:pPr>
    </w:p>
    <w:p w14:paraId="730127E0" w14:textId="77777777" w:rsidR="00194138" w:rsidRPr="00A27AB9" w:rsidRDefault="00194138" w:rsidP="00194138">
      <w:pPr>
        <w:pStyle w:val="ListParagraph"/>
        <w:widowControl/>
        <w:numPr>
          <w:ilvl w:val="0"/>
          <w:numId w:val="23"/>
        </w:numPr>
        <w:spacing w:after="160" w:line="278" w:lineRule="auto"/>
      </w:pPr>
      <w:r w:rsidRPr="00A27AB9">
        <w:t>What are the City’s expectations for disaster recovery, backup routing, and redundancy?</w:t>
      </w:r>
    </w:p>
    <w:p w14:paraId="0E63A281" w14:textId="356AD9E9" w:rsidR="00194138" w:rsidRDefault="00194138" w:rsidP="00194138">
      <w:pPr>
        <w:pStyle w:val="ListParagraph"/>
        <w:widowControl/>
        <w:numPr>
          <w:ilvl w:val="1"/>
          <w:numId w:val="23"/>
        </w:numPr>
        <w:spacing w:after="160" w:line="278" w:lineRule="auto"/>
      </w:pPr>
      <w:r w:rsidRPr="00A27AB9">
        <w:t xml:space="preserve">There is an expectation that there is redundancy so that if there is a power outage or </w:t>
      </w:r>
      <w:r w:rsidR="00DE4F46" w:rsidRPr="00A27AB9">
        <w:t>another</w:t>
      </w:r>
      <w:r w:rsidRPr="00A27AB9">
        <w:t xml:space="preserve"> situation that service is continuous. This may be achieved by backup generators, remote work locations etc. </w:t>
      </w:r>
    </w:p>
    <w:p w14:paraId="785554D7" w14:textId="77777777" w:rsidR="007A6836" w:rsidRPr="00A27AB9" w:rsidRDefault="007A6836" w:rsidP="007A6836">
      <w:pPr>
        <w:pStyle w:val="ListParagraph"/>
        <w:widowControl/>
        <w:spacing w:after="160" w:line="278" w:lineRule="auto"/>
        <w:ind w:left="1440"/>
      </w:pPr>
    </w:p>
    <w:p w14:paraId="1F5DF885" w14:textId="77777777" w:rsidR="00194138" w:rsidRPr="00A27AB9" w:rsidRDefault="00194138" w:rsidP="00194138">
      <w:pPr>
        <w:pStyle w:val="ListParagraph"/>
        <w:widowControl/>
        <w:numPr>
          <w:ilvl w:val="0"/>
          <w:numId w:val="23"/>
        </w:numPr>
        <w:spacing w:after="160" w:line="278" w:lineRule="auto"/>
      </w:pPr>
      <w:r w:rsidRPr="00A27AB9">
        <w:t>In the event of a City-wide emergency, will the City provide priority routing instructions or modified workflows?</w:t>
      </w:r>
    </w:p>
    <w:p w14:paraId="7313CEFE" w14:textId="77777777" w:rsidR="00194138" w:rsidRPr="00496A68" w:rsidRDefault="00194138" w:rsidP="00194138">
      <w:pPr>
        <w:pStyle w:val="ListParagraph"/>
        <w:widowControl/>
        <w:numPr>
          <w:ilvl w:val="1"/>
          <w:numId w:val="23"/>
        </w:numPr>
        <w:spacing w:after="160" w:line="278" w:lineRule="auto"/>
      </w:pPr>
      <w:r w:rsidRPr="00496A68">
        <w:t>Yes, the City will provide that information</w:t>
      </w:r>
      <w:r>
        <w:t>.</w:t>
      </w:r>
    </w:p>
    <w:p w14:paraId="59F8EDD1" w14:textId="77777777" w:rsidR="00194138" w:rsidRPr="00496A68" w:rsidRDefault="00194138" w:rsidP="00194138"/>
    <w:p w14:paraId="73BD6BFD" w14:textId="77777777" w:rsidR="00194138" w:rsidRDefault="00194138" w:rsidP="0067343F">
      <w:pPr>
        <w:jc w:val="both"/>
      </w:pPr>
    </w:p>
    <w:sectPr w:rsidR="00194138" w:rsidSect="00022E5A">
      <w:headerReference w:type="even" r:id="rId17"/>
      <w:headerReference w:type="default" r:id="rId18"/>
      <w:footerReference w:type="even" r:id="rId19"/>
      <w:footerReference w:type="default" r:id="rId20"/>
      <w:headerReference w:type="first" r:id="rId21"/>
      <w:footerReference w:type="first" r:id="rId22"/>
      <w:endnotePr>
        <w:numFmt w:val="decimal"/>
      </w:endnotePr>
      <w:pgSz w:w="12240" w:h="15840" w:code="1"/>
      <w:pgMar w:top="1440" w:right="1440" w:bottom="1440" w:left="1440" w:header="720" w:footer="720" w:gutter="0"/>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E0A192" w14:textId="77777777" w:rsidR="00787146" w:rsidRDefault="00787146">
      <w:r>
        <w:separator/>
      </w:r>
    </w:p>
  </w:endnote>
  <w:endnote w:type="continuationSeparator" w:id="0">
    <w:p w14:paraId="5EE903D6" w14:textId="77777777" w:rsidR="00787146" w:rsidRDefault="007871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imes New (W1)">
    <w:altName w:val="Times New Roman"/>
    <w:charset w:val="00"/>
    <w:family w:val="roman"/>
    <w:pitch w:val="variable"/>
    <w:sig w:usb0="20007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8656BC" w14:textId="77777777" w:rsidR="0003691A" w:rsidRDefault="0003691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E323BE" w14:textId="77777777" w:rsidR="0003691A" w:rsidRDefault="0003691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1F33EC" w14:textId="77777777" w:rsidR="0003691A" w:rsidRDefault="0003691A">
    <w:pPr>
      <w:tabs>
        <w:tab w:val="left" w:pos="0"/>
        <w:tab w:val="center" w:pos="4320"/>
        <w:tab w:val="right" w:pos="8640"/>
        <w:tab w:val="left" w:pos="9360"/>
        <w:tab w:val="left" w:pos="10080"/>
      </w:tabs>
      <w:jc w:val="center"/>
      <w:rPr>
        <w:sz w:val="18"/>
      </w:rPr>
    </w:pPr>
    <w:r>
      <w:rPr>
        <w:sz w:val="18"/>
      </w:rPr>
      <w:t>2180 Milvia Street, Berkeley, CA  94704    Tel: 510.981.7320    TDD: 510.981.6903    Fax: 510.981.7390</w:t>
    </w:r>
  </w:p>
  <w:p w14:paraId="2917D3B4" w14:textId="77777777" w:rsidR="0003691A" w:rsidRDefault="0003691A">
    <w:pPr>
      <w:tabs>
        <w:tab w:val="left" w:pos="0"/>
        <w:tab w:val="center" w:pos="4320"/>
        <w:tab w:val="right" w:pos="8640"/>
        <w:tab w:val="left" w:pos="9360"/>
        <w:tab w:val="left" w:pos="10080"/>
      </w:tabs>
      <w:jc w:val="center"/>
      <w:rPr>
        <w:sz w:val="18"/>
      </w:rPr>
    </w:pPr>
    <w:r>
      <w:rPr>
        <w:sz w:val="18"/>
      </w:rPr>
      <w:t xml:space="preserve">E-mail: </w:t>
    </w:r>
    <w:hyperlink r:id="rId1" w:history="1">
      <w:r w:rsidRPr="00D62858">
        <w:rPr>
          <w:rStyle w:val="Hyperlink"/>
          <w:sz w:val="18"/>
        </w:rPr>
        <w:t>purchasing@berkeleyca.gov</w:t>
      </w:r>
    </w:hyperlink>
    <w:r>
      <w:rPr>
        <w:sz w:val="18"/>
      </w:rPr>
      <w:t xml:space="preserve"> Website: </w:t>
    </w:r>
    <w:r>
      <w:rPr>
        <w:rStyle w:val="Hyperlink"/>
        <w:sz w:val="18"/>
      </w:rPr>
      <w:t>http://www.ci.berkeley.ca.us/finance</w:t>
    </w:r>
  </w:p>
  <w:p w14:paraId="12217A9B" w14:textId="77777777" w:rsidR="0003691A" w:rsidRDefault="0003691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A5EA9A" w14:textId="77777777" w:rsidR="00787146" w:rsidRDefault="00787146">
      <w:r>
        <w:separator/>
      </w:r>
    </w:p>
  </w:footnote>
  <w:footnote w:type="continuationSeparator" w:id="0">
    <w:p w14:paraId="7B7B4E8D" w14:textId="77777777" w:rsidR="00787146" w:rsidRDefault="0078714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999DDB" w14:textId="77777777" w:rsidR="0003691A" w:rsidRDefault="0003691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AFA2E2" w14:textId="11F3AFA9" w:rsidR="0003691A" w:rsidRDefault="00E119E6" w:rsidP="00E119E6">
    <w:pPr>
      <w:pStyle w:val="Header"/>
      <w:jc w:val="center"/>
    </w:pPr>
    <w:bookmarkStart w:id="2" w:name="TITUS1HeaderPrimary"/>
    <w:r w:rsidRPr="00E119E6">
      <w:rPr>
        <w:color w:val="000000"/>
        <w:sz w:val="17"/>
      </w:rPr>
      <w:t>  </w:t>
    </w:r>
    <w:bookmarkEnd w:id="2"/>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62794C" w14:textId="7AA7372B" w:rsidR="0003691A" w:rsidRDefault="00E119E6" w:rsidP="00E119E6">
    <w:pPr>
      <w:pStyle w:val="Header"/>
      <w:jc w:val="center"/>
    </w:pPr>
    <w:bookmarkStart w:id="3" w:name="TITUS1HeaderFirstPage"/>
    <w:r w:rsidRPr="00E119E6">
      <w:rPr>
        <w:color w:val="000000"/>
        <w:sz w:val="17"/>
      </w:rPr>
      <w:t>  </w:t>
    </w:r>
    <w:bookmarkEnd w:id="3"/>
  </w:p>
  <w:p w14:paraId="1DD4391F" w14:textId="77777777" w:rsidR="0003691A" w:rsidRDefault="0003691A">
    <w:pPr>
      <w:pStyle w:val="Header"/>
      <w:spacing w:after="120"/>
    </w:pPr>
    <w:r>
      <w:rPr>
        <w:noProof/>
      </w:rPr>
      <w:drawing>
        <wp:inline distT="0" distB="0" distL="0" distR="0" wp14:anchorId="6B7147C4" wp14:editId="73DB0AB5">
          <wp:extent cx="1097280" cy="1097280"/>
          <wp:effectExtent l="0" t="0" r="7620" b="7620"/>
          <wp:docPr id="1" name="Picture 1" descr="color logo backu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lor logo backup"/>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97280" cy="1097280"/>
                  </a:xfrm>
                  <a:prstGeom prst="rect">
                    <a:avLst/>
                  </a:prstGeom>
                  <a:noFill/>
                  <a:ln>
                    <a:noFill/>
                  </a:ln>
                </pic:spPr>
              </pic:pic>
            </a:graphicData>
          </a:graphic>
        </wp:inline>
      </w:drawing>
    </w:r>
  </w:p>
  <w:p w14:paraId="71A00BF0" w14:textId="77777777" w:rsidR="0003691A" w:rsidRDefault="0003691A">
    <w:pPr>
      <w:tabs>
        <w:tab w:val="center" w:pos="4968"/>
      </w:tabs>
      <w:suppressAutoHyphens/>
      <w:overflowPunct w:val="0"/>
      <w:autoSpaceDE w:val="0"/>
      <w:autoSpaceDN w:val="0"/>
      <w:adjustRightInd w:val="0"/>
      <w:rPr>
        <w:b/>
        <w:spacing w:val="-3"/>
        <w:sz w:val="22"/>
      </w:rPr>
    </w:pPr>
    <w:r>
      <w:rPr>
        <w:b/>
        <w:spacing w:val="-3"/>
        <w:sz w:val="22"/>
      </w:rPr>
      <w:t>Finance Department</w:t>
    </w:r>
  </w:p>
  <w:p w14:paraId="23F6E070" w14:textId="77777777" w:rsidR="0003691A" w:rsidRDefault="0003691A">
    <w:pPr>
      <w:tabs>
        <w:tab w:val="center" w:pos="4968"/>
      </w:tabs>
      <w:suppressAutoHyphens/>
      <w:overflowPunct w:val="0"/>
      <w:autoSpaceDE w:val="0"/>
      <w:autoSpaceDN w:val="0"/>
      <w:adjustRightInd w:val="0"/>
      <w:rPr>
        <w:sz w:val="20"/>
      </w:rPr>
    </w:pPr>
    <w:r>
      <w:rPr>
        <w:sz w:val="20"/>
      </w:rPr>
      <w:t>Purchasing Division</w:t>
    </w:r>
  </w:p>
  <w:p w14:paraId="510CF20B" w14:textId="77777777" w:rsidR="0003691A" w:rsidRDefault="0003691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C62C54"/>
    <w:multiLevelType w:val="hybridMultilevel"/>
    <w:tmpl w:val="034E1598"/>
    <w:lvl w:ilvl="0" w:tplc="BF50F9BA">
      <w:start w:val="2"/>
      <w:numFmt w:val="decimal"/>
      <w:lvlText w:val="%1."/>
      <w:lvlJc w:val="left"/>
      <w:pPr>
        <w:tabs>
          <w:tab w:val="num" w:pos="378"/>
        </w:tabs>
        <w:ind w:left="378" w:hanging="360"/>
      </w:pPr>
      <w:rPr>
        <w:rFonts w:hint="default"/>
      </w:rPr>
    </w:lvl>
    <w:lvl w:ilvl="1" w:tplc="04090019" w:tentative="1">
      <w:start w:val="1"/>
      <w:numFmt w:val="lowerLetter"/>
      <w:lvlText w:val="%2."/>
      <w:lvlJc w:val="left"/>
      <w:pPr>
        <w:tabs>
          <w:tab w:val="num" w:pos="1098"/>
        </w:tabs>
        <w:ind w:left="1098" w:hanging="360"/>
      </w:pPr>
    </w:lvl>
    <w:lvl w:ilvl="2" w:tplc="0409001B" w:tentative="1">
      <w:start w:val="1"/>
      <w:numFmt w:val="lowerRoman"/>
      <w:lvlText w:val="%3."/>
      <w:lvlJc w:val="right"/>
      <w:pPr>
        <w:tabs>
          <w:tab w:val="num" w:pos="1818"/>
        </w:tabs>
        <w:ind w:left="1818" w:hanging="180"/>
      </w:pPr>
    </w:lvl>
    <w:lvl w:ilvl="3" w:tplc="0409000F" w:tentative="1">
      <w:start w:val="1"/>
      <w:numFmt w:val="decimal"/>
      <w:lvlText w:val="%4."/>
      <w:lvlJc w:val="left"/>
      <w:pPr>
        <w:tabs>
          <w:tab w:val="num" w:pos="2538"/>
        </w:tabs>
        <w:ind w:left="2538" w:hanging="360"/>
      </w:pPr>
    </w:lvl>
    <w:lvl w:ilvl="4" w:tplc="04090019" w:tentative="1">
      <w:start w:val="1"/>
      <w:numFmt w:val="lowerLetter"/>
      <w:lvlText w:val="%5."/>
      <w:lvlJc w:val="left"/>
      <w:pPr>
        <w:tabs>
          <w:tab w:val="num" w:pos="3258"/>
        </w:tabs>
        <w:ind w:left="3258" w:hanging="360"/>
      </w:pPr>
    </w:lvl>
    <w:lvl w:ilvl="5" w:tplc="0409001B" w:tentative="1">
      <w:start w:val="1"/>
      <w:numFmt w:val="lowerRoman"/>
      <w:lvlText w:val="%6."/>
      <w:lvlJc w:val="right"/>
      <w:pPr>
        <w:tabs>
          <w:tab w:val="num" w:pos="3978"/>
        </w:tabs>
        <w:ind w:left="3978" w:hanging="180"/>
      </w:pPr>
    </w:lvl>
    <w:lvl w:ilvl="6" w:tplc="0409000F" w:tentative="1">
      <w:start w:val="1"/>
      <w:numFmt w:val="decimal"/>
      <w:lvlText w:val="%7."/>
      <w:lvlJc w:val="left"/>
      <w:pPr>
        <w:tabs>
          <w:tab w:val="num" w:pos="4698"/>
        </w:tabs>
        <w:ind w:left="4698" w:hanging="360"/>
      </w:pPr>
    </w:lvl>
    <w:lvl w:ilvl="7" w:tplc="04090019" w:tentative="1">
      <w:start w:val="1"/>
      <w:numFmt w:val="lowerLetter"/>
      <w:lvlText w:val="%8."/>
      <w:lvlJc w:val="left"/>
      <w:pPr>
        <w:tabs>
          <w:tab w:val="num" w:pos="5418"/>
        </w:tabs>
        <w:ind w:left="5418" w:hanging="360"/>
      </w:pPr>
    </w:lvl>
    <w:lvl w:ilvl="8" w:tplc="0409001B" w:tentative="1">
      <w:start w:val="1"/>
      <w:numFmt w:val="lowerRoman"/>
      <w:lvlText w:val="%9."/>
      <w:lvlJc w:val="right"/>
      <w:pPr>
        <w:tabs>
          <w:tab w:val="num" w:pos="6138"/>
        </w:tabs>
        <w:ind w:left="6138" w:hanging="180"/>
      </w:pPr>
    </w:lvl>
  </w:abstractNum>
  <w:abstractNum w:abstractNumId="1" w15:restartNumberingAfterBreak="0">
    <w:nsid w:val="1535551E"/>
    <w:multiLevelType w:val="hybridMultilevel"/>
    <w:tmpl w:val="4F54B66C"/>
    <w:lvl w:ilvl="0" w:tplc="EDD6B6D2">
      <w:start w:val="1"/>
      <w:numFmt w:val="decimal"/>
      <w:lvlText w:val="%1."/>
      <w:lvlJc w:val="left"/>
      <w:pPr>
        <w:tabs>
          <w:tab w:val="num" w:pos="378"/>
        </w:tabs>
        <w:ind w:left="378" w:hanging="360"/>
      </w:pPr>
      <w:rPr>
        <w:rFonts w:hint="default"/>
      </w:rPr>
    </w:lvl>
    <w:lvl w:ilvl="1" w:tplc="04090019">
      <w:start w:val="1"/>
      <w:numFmt w:val="lowerLetter"/>
      <w:lvlText w:val="%2."/>
      <w:lvlJc w:val="left"/>
      <w:pPr>
        <w:tabs>
          <w:tab w:val="num" w:pos="1098"/>
        </w:tabs>
        <w:ind w:left="1098" w:hanging="360"/>
      </w:pPr>
    </w:lvl>
    <w:lvl w:ilvl="2" w:tplc="0409001B" w:tentative="1">
      <w:start w:val="1"/>
      <w:numFmt w:val="lowerRoman"/>
      <w:lvlText w:val="%3."/>
      <w:lvlJc w:val="right"/>
      <w:pPr>
        <w:tabs>
          <w:tab w:val="num" w:pos="1818"/>
        </w:tabs>
        <w:ind w:left="1818" w:hanging="180"/>
      </w:pPr>
    </w:lvl>
    <w:lvl w:ilvl="3" w:tplc="0409000F" w:tentative="1">
      <w:start w:val="1"/>
      <w:numFmt w:val="decimal"/>
      <w:lvlText w:val="%4."/>
      <w:lvlJc w:val="left"/>
      <w:pPr>
        <w:tabs>
          <w:tab w:val="num" w:pos="2538"/>
        </w:tabs>
        <w:ind w:left="2538" w:hanging="360"/>
      </w:pPr>
    </w:lvl>
    <w:lvl w:ilvl="4" w:tplc="04090019" w:tentative="1">
      <w:start w:val="1"/>
      <w:numFmt w:val="lowerLetter"/>
      <w:lvlText w:val="%5."/>
      <w:lvlJc w:val="left"/>
      <w:pPr>
        <w:tabs>
          <w:tab w:val="num" w:pos="3258"/>
        </w:tabs>
        <w:ind w:left="3258" w:hanging="360"/>
      </w:pPr>
    </w:lvl>
    <w:lvl w:ilvl="5" w:tplc="0409001B" w:tentative="1">
      <w:start w:val="1"/>
      <w:numFmt w:val="lowerRoman"/>
      <w:lvlText w:val="%6."/>
      <w:lvlJc w:val="right"/>
      <w:pPr>
        <w:tabs>
          <w:tab w:val="num" w:pos="3978"/>
        </w:tabs>
        <w:ind w:left="3978" w:hanging="180"/>
      </w:pPr>
    </w:lvl>
    <w:lvl w:ilvl="6" w:tplc="0409000F" w:tentative="1">
      <w:start w:val="1"/>
      <w:numFmt w:val="decimal"/>
      <w:lvlText w:val="%7."/>
      <w:lvlJc w:val="left"/>
      <w:pPr>
        <w:tabs>
          <w:tab w:val="num" w:pos="4698"/>
        </w:tabs>
        <w:ind w:left="4698" w:hanging="360"/>
      </w:pPr>
    </w:lvl>
    <w:lvl w:ilvl="7" w:tplc="04090019" w:tentative="1">
      <w:start w:val="1"/>
      <w:numFmt w:val="lowerLetter"/>
      <w:lvlText w:val="%8."/>
      <w:lvlJc w:val="left"/>
      <w:pPr>
        <w:tabs>
          <w:tab w:val="num" w:pos="5418"/>
        </w:tabs>
        <w:ind w:left="5418" w:hanging="360"/>
      </w:pPr>
    </w:lvl>
    <w:lvl w:ilvl="8" w:tplc="0409001B" w:tentative="1">
      <w:start w:val="1"/>
      <w:numFmt w:val="lowerRoman"/>
      <w:lvlText w:val="%9."/>
      <w:lvlJc w:val="right"/>
      <w:pPr>
        <w:tabs>
          <w:tab w:val="num" w:pos="6138"/>
        </w:tabs>
        <w:ind w:left="6138" w:hanging="180"/>
      </w:pPr>
    </w:lvl>
  </w:abstractNum>
  <w:abstractNum w:abstractNumId="2" w15:restartNumberingAfterBreak="0">
    <w:nsid w:val="17C103CA"/>
    <w:multiLevelType w:val="hybridMultilevel"/>
    <w:tmpl w:val="00F05A72"/>
    <w:lvl w:ilvl="0" w:tplc="3B76AA3C">
      <w:start w:val="3"/>
      <w:numFmt w:val="decimal"/>
      <w:lvlText w:val="%1."/>
      <w:lvlJc w:val="left"/>
      <w:pPr>
        <w:tabs>
          <w:tab w:val="num" w:pos="1800"/>
        </w:tabs>
        <w:ind w:left="1584" w:hanging="144"/>
      </w:pPr>
      <w:rPr>
        <w:rFonts w:ascii="Times New Roman" w:hAnsi="Times New Roman" w:hint="default"/>
        <w:sz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19242C22"/>
    <w:multiLevelType w:val="hybridMultilevel"/>
    <w:tmpl w:val="0FEC5456"/>
    <w:lvl w:ilvl="0" w:tplc="E732ED26">
      <w:start w:val="6"/>
      <w:numFmt w:val="decimal"/>
      <w:lvlText w:val="%1"/>
      <w:lvlJc w:val="left"/>
      <w:pPr>
        <w:tabs>
          <w:tab w:val="num" w:pos="720"/>
        </w:tabs>
        <w:ind w:left="720" w:hanging="360"/>
      </w:pPr>
      <w:rPr>
        <w:rFonts w:hint="default"/>
        <w:color w:val="auto"/>
        <w:sz w:val="18"/>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1A5D0D97"/>
    <w:multiLevelType w:val="hybridMultilevel"/>
    <w:tmpl w:val="B164C51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E137A10"/>
    <w:multiLevelType w:val="hybridMultilevel"/>
    <w:tmpl w:val="87203ACC"/>
    <w:lvl w:ilvl="0" w:tplc="8806CF7C">
      <w:start w:val="2"/>
      <w:numFmt w:val="decimal"/>
      <w:lvlText w:val="%1."/>
      <w:lvlJc w:val="left"/>
      <w:pPr>
        <w:tabs>
          <w:tab w:val="num" w:pos="378"/>
        </w:tabs>
        <w:ind w:left="378" w:hanging="360"/>
      </w:pPr>
      <w:rPr>
        <w:rFonts w:hint="default"/>
      </w:rPr>
    </w:lvl>
    <w:lvl w:ilvl="1" w:tplc="04090019" w:tentative="1">
      <w:start w:val="1"/>
      <w:numFmt w:val="lowerLetter"/>
      <w:lvlText w:val="%2."/>
      <w:lvlJc w:val="left"/>
      <w:pPr>
        <w:tabs>
          <w:tab w:val="num" w:pos="1098"/>
        </w:tabs>
        <w:ind w:left="1098" w:hanging="360"/>
      </w:pPr>
    </w:lvl>
    <w:lvl w:ilvl="2" w:tplc="0409001B" w:tentative="1">
      <w:start w:val="1"/>
      <w:numFmt w:val="lowerRoman"/>
      <w:lvlText w:val="%3."/>
      <w:lvlJc w:val="right"/>
      <w:pPr>
        <w:tabs>
          <w:tab w:val="num" w:pos="1818"/>
        </w:tabs>
        <w:ind w:left="1818" w:hanging="180"/>
      </w:pPr>
    </w:lvl>
    <w:lvl w:ilvl="3" w:tplc="0409000F" w:tentative="1">
      <w:start w:val="1"/>
      <w:numFmt w:val="decimal"/>
      <w:lvlText w:val="%4."/>
      <w:lvlJc w:val="left"/>
      <w:pPr>
        <w:tabs>
          <w:tab w:val="num" w:pos="2538"/>
        </w:tabs>
        <w:ind w:left="2538" w:hanging="360"/>
      </w:pPr>
    </w:lvl>
    <w:lvl w:ilvl="4" w:tplc="04090019" w:tentative="1">
      <w:start w:val="1"/>
      <w:numFmt w:val="lowerLetter"/>
      <w:lvlText w:val="%5."/>
      <w:lvlJc w:val="left"/>
      <w:pPr>
        <w:tabs>
          <w:tab w:val="num" w:pos="3258"/>
        </w:tabs>
        <w:ind w:left="3258" w:hanging="360"/>
      </w:pPr>
    </w:lvl>
    <w:lvl w:ilvl="5" w:tplc="0409001B" w:tentative="1">
      <w:start w:val="1"/>
      <w:numFmt w:val="lowerRoman"/>
      <w:lvlText w:val="%6."/>
      <w:lvlJc w:val="right"/>
      <w:pPr>
        <w:tabs>
          <w:tab w:val="num" w:pos="3978"/>
        </w:tabs>
        <w:ind w:left="3978" w:hanging="180"/>
      </w:pPr>
    </w:lvl>
    <w:lvl w:ilvl="6" w:tplc="0409000F" w:tentative="1">
      <w:start w:val="1"/>
      <w:numFmt w:val="decimal"/>
      <w:lvlText w:val="%7."/>
      <w:lvlJc w:val="left"/>
      <w:pPr>
        <w:tabs>
          <w:tab w:val="num" w:pos="4698"/>
        </w:tabs>
        <w:ind w:left="4698" w:hanging="360"/>
      </w:pPr>
    </w:lvl>
    <w:lvl w:ilvl="7" w:tplc="04090019" w:tentative="1">
      <w:start w:val="1"/>
      <w:numFmt w:val="lowerLetter"/>
      <w:lvlText w:val="%8."/>
      <w:lvlJc w:val="left"/>
      <w:pPr>
        <w:tabs>
          <w:tab w:val="num" w:pos="5418"/>
        </w:tabs>
        <w:ind w:left="5418" w:hanging="360"/>
      </w:pPr>
    </w:lvl>
    <w:lvl w:ilvl="8" w:tplc="0409001B" w:tentative="1">
      <w:start w:val="1"/>
      <w:numFmt w:val="lowerRoman"/>
      <w:lvlText w:val="%9."/>
      <w:lvlJc w:val="right"/>
      <w:pPr>
        <w:tabs>
          <w:tab w:val="num" w:pos="6138"/>
        </w:tabs>
        <w:ind w:left="6138" w:hanging="180"/>
      </w:pPr>
    </w:lvl>
  </w:abstractNum>
  <w:abstractNum w:abstractNumId="6" w15:restartNumberingAfterBreak="0">
    <w:nsid w:val="205C0EC9"/>
    <w:multiLevelType w:val="hybridMultilevel"/>
    <w:tmpl w:val="97B8E700"/>
    <w:lvl w:ilvl="0" w:tplc="04090015">
      <w:start w:val="1"/>
      <w:numFmt w:val="upperLetter"/>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218643D5"/>
    <w:multiLevelType w:val="hybridMultilevel"/>
    <w:tmpl w:val="31FE3342"/>
    <w:lvl w:ilvl="0" w:tplc="5B02E9A0">
      <w:start w:val="1"/>
      <w:numFmt w:val="decimal"/>
      <w:lvlText w:val="%1."/>
      <w:lvlJc w:val="left"/>
      <w:pPr>
        <w:tabs>
          <w:tab w:val="num" w:pos="378"/>
        </w:tabs>
        <w:ind w:left="378" w:hanging="360"/>
      </w:pPr>
      <w:rPr>
        <w:rFonts w:hint="default"/>
      </w:rPr>
    </w:lvl>
    <w:lvl w:ilvl="1" w:tplc="04090019" w:tentative="1">
      <w:start w:val="1"/>
      <w:numFmt w:val="lowerLetter"/>
      <w:lvlText w:val="%2."/>
      <w:lvlJc w:val="left"/>
      <w:pPr>
        <w:tabs>
          <w:tab w:val="num" w:pos="1098"/>
        </w:tabs>
        <w:ind w:left="1098" w:hanging="360"/>
      </w:pPr>
    </w:lvl>
    <w:lvl w:ilvl="2" w:tplc="0409001B" w:tentative="1">
      <w:start w:val="1"/>
      <w:numFmt w:val="lowerRoman"/>
      <w:lvlText w:val="%3."/>
      <w:lvlJc w:val="right"/>
      <w:pPr>
        <w:tabs>
          <w:tab w:val="num" w:pos="1818"/>
        </w:tabs>
        <w:ind w:left="1818" w:hanging="180"/>
      </w:pPr>
    </w:lvl>
    <w:lvl w:ilvl="3" w:tplc="0409000F" w:tentative="1">
      <w:start w:val="1"/>
      <w:numFmt w:val="decimal"/>
      <w:lvlText w:val="%4."/>
      <w:lvlJc w:val="left"/>
      <w:pPr>
        <w:tabs>
          <w:tab w:val="num" w:pos="2538"/>
        </w:tabs>
        <w:ind w:left="2538" w:hanging="360"/>
      </w:pPr>
    </w:lvl>
    <w:lvl w:ilvl="4" w:tplc="04090019" w:tentative="1">
      <w:start w:val="1"/>
      <w:numFmt w:val="lowerLetter"/>
      <w:lvlText w:val="%5."/>
      <w:lvlJc w:val="left"/>
      <w:pPr>
        <w:tabs>
          <w:tab w:val="num" w:pos="3258"/>
        </w:tabs>
        <w:ind w:left="3258" w:hanging="360"/>
      </w:pPr>
    </w:lvl>
    <w:lvl w:ilvl="5" w:tplc="0409001B" w:tentative="1">
      <w:start w:val="1"/>
      <w:numFmt w:val="lowerRoman"/>
      <w:lvlText w:val="%6."/>
      <w:lvlJc w:val="right"/>
      <w:pPr>
        <w:tabs>
          <w:tab w:val="num" w:pos="3978"/>
        </w:tabs>
        <w:ind w:left="3978" w:hanging="180"/>
      </w:pPr>
    </w:lvl>
    <w:lvl w:ilvl="6" w:tplc="0409000F" w:tentative="1">
      <w:start w:val="1"/>
      <w:numFmt w:val="decimal"/>
      <w:lvlText w:val="%7."/>
      <w:lvlJc w:val="left"/>
      <w:pPr>
        <w:tabs>
          <w:tab w:val="num" w:pos="4698"/>
        </w:tabs>
        <w:ind w:left="4698" w:hanging="360"/>
      </w:pPr>
    </w:lvl>
    <w:lvl w:ilvl="7" w:tplc="04090019" w:tentative="1">
      <w:start w:val="1"/>
      <w:numFmt w:val="lowerLetter"/>
      <w:lvlText w:val="%8."/>
      <w:lvlJc w:val="left"/>
      <w:pPr>
        <w:tabs>
          <w:tab w:val="num" w:pos="5418"/>
        </w:tabs>
        <w:ind w:left="5418" w:hanging="360"/>
      </w:pPr>
    </w:lvl>
    <w:lvl w:ilvl="8" w:tplc="0409001B" w:tentative="1">
      <w:start w:val="1"/>
      <w:numFmt w:val="lowerRoman"/>
      <w:lvlText w:val="%9."/>
      <w:lvlJc w:val="right"/>
      <w:pPr>
        <w:tabs>
          <w:tab w:val="num" w:pos="6138"/>
        </w:tabs>
        <w:ind w:left="6138" w:hanging="180"/>
      </w:pPr>
    </w:lvl>
  </w:abstractNum>
  <w:abstractNum w:abstractNumId="8" w15:restartNumberingAfterBreak="0">
    <w:nsid w:val="226C3ADD"/>
    <w:multiLevelType w:val="hybridMultilevel"/>
    <w:tmpl w:val="0DB426B8"/>
    <w:lvl w:ilvl="0" w:tplc="CB8EA6F8">
      <w:start w:val="3"/>
      <w:numFmt w:val="decimal"/>
      <w:lvlText w:val="%1"/>
      <w:lvlJc w:val="left"/>
      <w:pPr>
        <w:tabs>
          <w:tab w:val="num" w:pos="720"/>
        </w:tabs>
        <w:ind w:left="720" w:hanging="360"/>
      </w:pPr>
      <w:rPr>
        <w:rFonts w:hint="default"/>
        <w:sz w:val="18"/>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278379C1"/>
    <w:multiLevelType w:val="hybridMultilevel"/>
    <w:tmpl w:val="449A5A9E"/>
    <w:lvl w:ilvl="0" w:tplc="FF086172">
      <w:start w:val="1"/>
      <w:numFmt w:val="decimal"/>
      <w:lvlText w:val="%1"/>
      <w:lvlJc w:val="left"/>
      <w:pPr>
        <w:tabs>
          <w:tab w:val="num" w:pos="743"/>
        </w:tabs>
        <w:ind w:left="743" w:hanging="383"/>
      </w:pPr>
      <w:rPr>
        <w:rFonts w:ascii="Times New Roman" w:hAnsi="Times New Roman" w:hint="default"/>
        <w:b w:val="0"/>
        <w:i w:val="0"/>
        <w:sz w:val="18"/>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305C766C"/>
    <w:multiLevelType w:val="hybridMultilevel"/>
    <w:tmpl w:val="5AF4BF8A"/>
    <w:lvl w:ilvl="0" w:tplc="4C027912">
      <w:start w:val="3"/>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1" w15:restartNumberingAfterBreak="0">
    <w:nsid w:val="31B34C6A"/>
    <w:multiLevelType w:val="hybridMultilevel"/>
    <w:tmpl w:val="A1D4D0BA"/>
    <w:lvl w:ilvl="0" w:tplc="DF4E6A02">
      <w:start w:val="2"/>
      <w:numFmt w:val="decimal"/>
      <w:lvlText w:val="%1"/>
      <w:lvlJc w:val="left"/>
      <w:pPr>
        <w:tabs>
          <w:tab w:val="num" w:pos="743"/>
        </w:tabs>
        <w:ind w:left="743" w:hanging="383"/>
      </w:pPr>
      <w:rPr>
        <w:rFonts w:ascii="Times New Roman" w:hAnsi="Times New Roman" w:hint="default"/>
        <w:b w:val="0"/>
        <w:i w:val="0"/>
        <w:sz w:val="18"/>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347350D5"/>
    <w:multiLevelType w:val="hybridMultilevel"/>
    <w:tmpl w:val="891A3752"/>
    <w:lvl w:ilvl="0" w:tplc="F210E548">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3" w15:restartNumberingAfterBreak="0">
    <w:nsid w:val="46B0147C"/>
    <w:multiLevelType w:val="hybridMultilevel"/>
    <w:tmpl w:val="F7620F0A"/>
    <w:lvl w:ilvl="0" w:tplc="7C6009F2">
      <w:start w:val="9"/>
      <w:numFmt w:val="upperLetter"/>
      <w:lvlText w:val="%1."/>
      <w:lvlJc w:val="left"/>
      <w:pPr>
        <w:tabs>
          <w:tab w:val="num" w:pos="720"/>
        </w:tabs>
        <w:ind w:left="720" w:hanging="360"/>
      </w:pPr>
      <w:rPr>
        <w:rFonts w:ascii="Times New (W1)" w:hAnsi="Times New (W1)" w:hint="default"/>
        <w:b w:val="0"/>
        <w:i w:val="0"/>
        <w:color w:val="auto"/>
        <w:sz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4A8757C7"/>
    <w:multiLevelType w:val="hybridMultilevel"/>
    <w:tmpl w:val="ABEC32CC"/>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BB0AEEC">
      <w:start w:val="4"/>
      <w:numFmt w:val="decimal"/>
      <w:lvlText w:val="%3"/>
      <w:lvlJc w:val="left"/>
      <w:pPr>
        <w:tabs>
          <w:tab w:val="num" w:pos="2340"/>
        </w:tabs>
        <w:ind w:left="2340" w:hanging="36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4E0B4AC9"/>
    <w:multiLevelType w:val="hybridMultilevel"/>
    <w:tmpl w:val="9C087E22"/>
    <w:lvl w:ilvl="0" w:tplc="36A82D34">
      <w:start w:val="3"/>
      <w:numFmt w:val="decimal"/>
      <w:lvlText w:val="%1."/>
      <w:lvlJc w:val="left"/>
      <w:pPr>
        <w:tabs>
          <w:tab w:val="num" w:pos="1800"/>
        </w:tabs>
        <w:ind w:left="1584" w:hanging="144"/>
      </w:pPr>
      <w:rPr>
        <w:rFonts w:ascii="Times New Roman" w:hAnsi="Times New Roman" w:hint="default"/>
        <w:sz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530C27BE"/>
    <w:multiLevelType w:val="hybridMultilevel"/>
    <w:tmpl w:val="E24643E0"/>
    <w:lvl w:ilvl="0" w:tplc="F394FDDE">
      <w:start w:val="4"/>
      <w:numFmt w:val="decimal"/>
      <w:lvlText w:val="%1."/>
      <w:lvlJc w:val="left"/>
      <w:pPr>
        <w:tabs>
          <w:tab w:val="num" w:pos="378"/>
        </w:tabs>
        <w:ind w:left="378" w:hanging="360"/>
      </w:pPr>
      <w:rPr>
        <w:rFonts w:hint="default"/>
      </w:rPr>
    </w:lvl>
    <w:lvl w:ilvl="1" w:tplc="04090019" w:tentative="1">
      <w:start w:val="1"/>
      <w:numFmt w:val="lowerLetter"/>
      <w:lvlText w:val="%2."/>
      <w:lvlJc w:val="left"/>
      <w:pPr>
        <w:tabs>
          <w:tab w:val="num" w:pos="1098"/>
        </w:tabs>
        <w:ind w:left="1098" w:hanging="360"/>
      </w:pPr>
    </w:lvl>
    <w:lvl w:ilvl="2" w:tplc="0409001B" w:tentative="1">
      <w:start w:val="1"/>
      <w:numFmt w:val="lowerRoman"/>
      <w:lvlText w:val="%3."/>
      <w:lvlJc w:val="right"/>
      <w:pPr>
        <w:tabs>
          <w:tab w:val="num" w:pos="1818"/>
        </w:tabs>
        <w:ind w:left="1818" w:hanging="180"/>
      </w:pPr>
    </w:lvl>
    <w:lvl w:ilvl="3" w:tplc="0409000F" w:tentative="1">
      <w:start w:val="1"/>
      <w:numFmt w:val="decimal"/>
      <w:lvlText w:val="%4."/>
      <w:lvlJc w:val="left"/>
      <w:pPr>
        <w:tabs>
          <w:tab w:val="num" w:pos="2538"/>
        </w:tabs>
        <w:ind w:left="2538" w:hanging="360"/>
      </w:pPr>
    </w:lvl>
    <w:lvl w:ilvl="4" w:tplc="04090019" w:tentative="1">
      <w:start w:val="1"/>
      <w:numFmt w:val="lowerLetter"/>
      <w:lvlText w:val="%5."/>
      <w:lvlJc w:val="left"/>
      <w:pPr>
        <w:tabs>
          <w:tab w:val="num" w:pos="3258"/>
        </w:tabs>
        <w:ind w:left="3258" w:hanging="360"/>
      </w:pPr>
    </w:lvl>
    <w:lvl w:ilvl="5" w:tplc="0409001B" w:tentative="1">
      <w:start w:val="1"/>
      <w:numFmt w:val="lowerRoman"/>
      <w:lvlText w:val="%6."/>
      <w:lvlJc w:val="right"/>
      <w:pPr>
        <w:tabs>
          <w:tab w:val="num" w:pos="3978"/>
        </w:tabs>
        <w:ind w:left="3978" w:hanging="180"/>
      </w:pPr>
    </w:lvl>
    <w:lvl w:ilvl="6" w:tplc="0409000F" w:tentative="1">
      <w:start w:val="1"/>
      <w:numFmt w:val="decimal"/>
      <w:lvlText w:val="%7."/>
      <w:lvlJc w:val="left"/>
      <w:pPr>
        <w:tabs>
          <w:tab w:val="num" w:pos="4698"/>
        </w:tabs>
        <w:ind w:left="4698" w:hanging="360"/>
      </w:pPr>
    </w:lvl>
    <w:lvl w:ilvl="7" w:tplc="04090019" w:tentative="1">
      <w:start w:val="1"/>
      <w:numFmt w:val="lowerLetter"/>
      <w:lvlText w:val="%8."/>
      <w:lvlJc w:val="left"/>
      <w:pPr>
        <w:tabs>
          <w:tab w:val="num" w:pos="5418"/>
        </w:tabs>
        <w:ind w:left="5418" w:hanging="360"/>
      </w:pPr>
    </w:lvl>
    <w:lvl w:ilvl="8" w:tplc="0409001B" w:tentative="1">
      <w:start w:val="1"/>
      <w:numFmt w:val="lowerRoman"/>
      <w:lvlText w:val="%9."/>
      <w:lvlJc w:val="right"/>
      <w:pPr>
        <w:tabs>
          <w:tab w:val="num" w:pos="6138"/>
        </w:tabs>
        <w:ind w:left="6138" w:hanging="180"/>
      </w:pPr>
    </w:lvl>
  </w:abstractNum>
  <w:abstractNum w:abstractNumId="17" w15:restartNumberingAfterBreak="0">
    <w:nsid w:val="626B6B77"/>
    <w:multiLevelType w:val="hybridMultilevel"/>
    <w:tmpl w:val="0CBC01E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D1A3B6E"/>
    <w:multiLevelType w:val="hybridMultilevel"/>
    <w:tmpl w:val="34AC352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6D830C1C"/>
    <w:multiLevelType w:val="hybridMultilevel"/>
    <w:tmpl w:val="9B1E566A"/>
    <w:lvl w:ilvl="0" w:tplc="FFFFFFFF">
      <w:start w:val="1"/>
      <w:numFmt w:val="bullet"/>
      <w:lvlText w:val=""/>
      <w:lvlJc w:val="left"/>
      <w:pPr>
        <w:tabs>
          <w:tab w:val="num" w:pos="720"/>
        </w:tabs>
        <w:ind w:left="720" w:hanging="360"/>
      </w:pPr>
      <w:rPr>
        <w:rFonts w:ascii="Wingdings" w:hAnsi="Wingdings" w:hint="default"/>
        <w:sz w:val="16"/>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6F1C62DC"/>
    <w:multiLevelType w:val="hybridMultilevel"/>
    <w:tmpl w:val="D5C0AF3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B651D12"/>
    <w:multiLevelType w:val="hybridMultilevel"/>
    <w:tmpl w:val="C1902942"/>
    <w:lvl w:ilvl="0" w:tplc="A2E83560">
      <w:start w:val="5"/>
      <w:numFmt w:val="upperLetter"/>
      <w:lvlText w:val="%1."/>
      <w:lvlJc w:val="left"/>
      <w:pPr>
        <w:tabs>
          <w:tab w:val="num" w:pos="720"/>
        </w:tabs>
        <w:ind w:left="720" w:hanging="360"/>
      </w:pPr>
      <w:rPr>
        <w:rFonts w:ascii="Times New (W1)" w:hAnsi="Times New (W1)" w:hint="default"/>
        <w:b w:val="0"/>
        <w:i w:val="0"/>
        <w:color w:val="auto"/>
        <w:sz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7B6B015D"/>
    <w:multiLevelType w:val="hybridMultilevel"/>
    <w:tmpl w:val="D4960CF4"/>
    <w:lvl w:ilvl="0" w:tplc="99A6EAE6">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649871756">
    <w:abstractNumId w:val="5"/>
  </w:num>
  <w:num w:numId="2" w16cid:durableId="464658320">
    <w:abstractNumId w:val="0"/>
  </w:num>
  <w:num w:numId="3" w16cid:durableId="1614484598">
    <w:abstractNumId w:val="16"/>
  </w:num>
  <w:num w:numId="4" w16cid:durableId="986978423">
    <w:abstractNumId w:val="7"/>
  </w:num>
  <w:num w:numId="5" w16cid:durableId="1313027047">
    <w:abstractNumId w:val="1"/>
  </w:num>
  <w:num w:numId="6" w16cid:durableId="408234563">
    <w:abstractNumId w:val="18"/>
  </w:num>
  <w:num w:numId="7" w16cid:durableId="2102212662">
    <w:abstractNumId w:val="2"/>
  </w:num>
  <w:num w:numId="8" w16cid:durableId="1370062101">
    <w:abstractNumId w:val="15"/>
  </w:num>
  <w:num w:numId="9" w16cid:durableId="320233310">
    <w:abstractNumId w:val="6"/>
  </w:num>
  <w:num w:numId="10" w16cid:durableId="661734583">
    <w:abstractNumId w:val="21"/>
  </w:num>
  <w:num w:numId="11" w16cid:durableId="1534735052">
    <w:abstractNumId w:val="13"/>
  </w:num>
  <w:num w:numId="12" w16cid:durableId="1997606490">
    <w:abstractNumId w:val="12"/>
  </w:num>
  <w:num w:numId="13" w16cid:durableId="908804126">
    <w:abstractNumId w:val="9"/>
  </w:num>
  <w:num w:numId="14" w16cid:durableId="1195389018">
    <w:abstractNumId w:val="11"/>
  </w:num>
  <w:num w:numId="15" w16cid:durableId="802161634">
    <w:abstractNumId w:val="3"/>
  </w:num>
  <w:num w:numId="16" w16cid:durableId="1144935329">
    <w:abstractNumId w:val="19"/>
  </w:num>
  <w:num w:numId="17" w16cid:durableId="1816679317">
    <w:abstractNumId w:val="22"/>
  </w:num>
  <w:num w:numId="18" w16cid:durableId="136998068">
    <w:abstractNumId w:val="8"/>
  </w:num>
  <w:num w:numId="19" w16cid:durableId="125051710">
    <w:abstractNumId w:val="10"/>
  </w:num>
  <w:num w:numId="20" w16cid:durableId="1989744819">
    <w:abstractNumId w:val="14"/>
  </w:num>
  <w:num w:numId="21" w16cid:durableId="503976563">
    <w:abstractNumId w:val="20"/>
  </w:num>
  <w:num w:numId="22" w16cid:durableId="1986398182">
    <w:abstractNumId w:val="17"/>
  </w:num>
  <w:num w:numId="23" w16cid:durableId="34394760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bordersDoNotSurroundHeader/>
  <w:bordersDoNotSurroundFooter/>
  <w:proofState w:spelling="clean" w:grammar="clean"/>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2050"/>
  </w:hdrShapeDefaults>
  <w:footnotePr>
    <w:footnote w:id="-1"/>
    <w:footnote w:id="0"/>
  </w:footnotePr>
  <w:endnotePr>
    <w:numFmt w:val="decimal"/>
    <w:endnote w:id="-1"/>
    <w:endnote w:id="0"/>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4878"/>
    <w:rsid w:val="00022E5A"/>
    <w:rsid w:val="000332B7"/>
    <w:rsid w:val="0003691A"/>
    <w:rsid w:val="00076AF6"/>
    <w:rsid w:val="00077524"/>
    <w:rsid w:val="000863FB"/>
    <w:rsid w:val="000E5BCB"/>
    <w:rsid w:val="00100F47"/>
    <w:rsid w:val="001559B3"/>
    <w:rsid w:val="0016018C"/>
    <w:rsid w:val="00194138"/>
    <w:rsid w:val="001B2DE7"/>
    <w:rsid w:val="001C0037"/>
    <w:rsid w:val="001C0FE1"/>
    <w:rsid w:val="001F588D"/>
    <w:rsid w:val="00257BCF"/>
    <w:rsid w:val="00290014"/>
    <w:rsid w:val="002D7D39"/>
    <w:rsid w:val="002E51BB"/>
    <w:rsid w:val="00331CEF"/>
    <w:rsid w:val="0033305E"/>
    <w:rsid w:val="00337619"/>
    <w:rsid w:val="00356312"/>
    <w:rsid w:val="003A1313"/>
    <w:rsid w:val="003E69E2"/>
    <w:rsid w:val="0040045E"/>
    <w:rsid w:val="004063DB"/>
    <w:rsid w:val="00427DDC"/>
    <w:rsid w:val="0043374A"/>
    <w:rsid w:val="00433D89"/>
    <w:rsid w:val="00444F59"/>
    <w:rsid w:val="00451F00"/>
    <w:rsid w:val="00473C37"/>
    <w:rsid w:val="0048759C"/>
    <w:rsid w:val="004A220A"/>
    <w:rsid w:val="004C53D5"/>
    <w:rsid w:val="004D7C84"/>
    <w:rsid w:val="00517354"/>
    <w:rsid w:val="00574AC8"/>
    <w:rsid w:val="005E7380"/>
    <w:rsid w:val="005F500A"/>
    <w:rsid w:val="00616F5E"/>
    <w:rsid w:val="006502E6"/>
    <w:rsid w:val="00671929"/>
    <w:rsid w:val="0067343F"/>
    <w:rsid w:val="00691E0D"/>
    <w:rsid w:val="00694878"/>
    <w:rsid w:val="006A3D52"/>
    <w:rsid w:val="006C503D"/>
    <w:rsid w:val="006D74BC"/>
    <w:rsid w:val="00760910"/>
    <w:rsid w:val="00787146"/>
    <w:rsid w:val="007A6836"/>
    <w:rsid w:val="007F2164"/>
    <w:rsid w:val="008700C4"/>
    <w:rsid w:val="008B4DFA"/>
    <w:rsid w:val="008E231E"/>
    <w:rsid w:val="008F20A0"/>
    <w:rsid w:val="0090375B"/>
    <w:rsid w:val="00925BCE"/>
    <w:rsid w:val="00945FB0"/>
    <w:rsid w:val="00967B0B"/>
    <w:rsid w:val="009910AE"/>
    <w:rsid w:val="009D6AAD"/>
    <w:rsid w:val="009D6C54"/>
    <w:rsid w:val="009E1644"/>
    <w:rsid w:val="009E57E5"/>
    <w:rsid w:val="00A24E32"/>
    <w:rsid w:val="00A65BDE"/>
    <w:rsid w:val="00A662B0"/>
    <w:rsid w:val="00A7464A"/>
    <w:rsid w:val="00A74C76"/>
    <w:rsid w:val="00AA2DE8"/>
    <w:rsid w:val="00B0756E"/>
    <w:rsid w:val="00B1689B"/>
    <w:rsid w:val="00B17FDC"/>
    <w:rsid w:val="00B32D25"/>
    <w:rsid w:val="00B3673A"/>
    <w:rsid w:val="00B41FCC"/>
    <w:rsid w:val="00B4362A"/>
    <w:rsid w:val="00B54C3D"/>
    <w:rsid w:val="00B646FB"/>
    <w:rsid w:val="00B64818"/>
    <w:rsid w:val="00B776F3"/>
    <w:rsid w:val="00BF3637"/>
    <w:rsid w:val="00C4053E"/>
    <w:rsid w:val="00C66990"/>
    <w:rsid w:val="00CC1296"/>
    <w:rsid w:val="00D725A3"/>
    <w:rsid w:val="00DA0CD8"/>
    <w:rsid w:val="00DE4F46"/>
    <w:rsid w:val="00E119E6"/>
    <w:rsid w:val="00E457BF"/>
    <w:rsid w:val="00E937E9"/>
    <w:rsid w:val="00EA01C7"/>
    <w:rsid w:val="00EF18A7"/>
    <w:rsid w:val="00F204D3"/>
    <w:rsid w:val="00F36014"/>
    <w:rsid w:val="00FB36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076A8DC"/>
  <w15:docId w15:val="{3BA943B2-8475-4228-B06F-FEECBC7921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22E5A"/>
    <w:pPr>
      <w:widowControl w:val="0"/>
    </w:pPr>
    <w:rPr>
      <w:snapToGrid w:val="0"/>
      <w:sz w:val="24"/>
    </w:rPr>
  </w:style>
  <w:style w:type="paragraph" w:styleId="Heading1">
    <w:name w:val="heading 1"/>
    <w:basedOn w:val="Normal"/>
    <w:next w:val="Normal"/>
    <w:qFormat/>
    <w:rsid w:val="00022E5A"/>
    <w:pPr>
      <w:keepNext/>
      <w:spacing w:before="240" w:after="60"/>
      <w:outlineLvl w:val="0"/>
    </w:pPr>
    <w:rPr>
      <w:rFonts w:ascii="Arial" w:hAnsi="Arial"/>
      <w:b/>
      <w:kern w:val="28"/>
      <w:sz w:val="28"/>
    </w:rPr>
  </w:style>
  <w:style w:type="paragraph" w:styleId="Heading2">
    <w:name w:val="heading 2"/>
    <w:basedOn w:val="Normal"/>
    <w:next w:val="Normal"/>
    <w:link w:val="Heading2Char"/>
    <w:qFormat/>
    <w:rsid w:val="00022E5A"/>
    <w:pPr>
      <w:keepNext/>
      <w:widowControl/>
      <w:outlineLvl w:val="1"/>
    </w:pPr>
    <w:rPr>
      <w:b/>
      <w:bCs/>
      <w:snapToGrid/>
      <w:szCs w:val="24"/>
    </w:rPr>
  </w:style>
  <w:style w:type="paragraph" w:styleId="Heading3">
    <w:name w:val="heading 3"/>
    <w:basedOn w:val="Normal"/>
    <w:next w:val="Normal"/>
    <w:qFormat/>
    <w:rsid w:val="00022E5A"/>
    <w:pPr>
      <w:keepNext/>
      <w:jc w:val="center"/>
      <w:outlineLvl w:val="2"/>
    </w:pPr>
    <w:rPr>
      <w:b/>
      <w:bCs/>
      <w:sz w:val="22"/>
    </w:rPr>
  </w:style>
  <w:style w:type="paragraph" w:styleId="Heading4">
    <w:name w:val="heading 4"/>
    <w:basedOn w:val="Normal"/>
    <w:next w:val="Normal"/>
    <w:qFormat/>
    <w:rsid w:val="00022E5A"/>
    <w:pPr>
      <w:keepNext/>
      <w:widowControl/>
      <w:outlineLvl w:val="3"/>
    </w:pPr>
    <w:rPr>
      <w:b/>
      <w:bCs/>
      <w:snapToGrid/>
      <w:szCs w:val="24"/>
      <w:u w:val="single"/>
    </w:rPr>
  </w:style>
  <w:style w:type="paragraph" w:styleId="Heading6">
    <w:name w:val="heading 6"/>
    <w:basedOn w:val="Normal"/>
    <w:next w:val="Normal"/>
    <w:link w:val="Heading6Char"/>
    <w:uiPriority w:val="9"/>
    <w:semiHidden/>
    <w:unhideWhenUsed/>
    <w:qFormat/>
    <w:rsid w:val="00473C37"/>
    <w:pPr>
      <w:spacing w:before="240" w:after="60"/>
      <w:outlineLvl w:val="5"/>
    </w:pPr>
    <w:rPr>
      <w:rFonts w:ascii="Calibri" w:hAnsi="Calibri"/>
      <w:b/>
      <w:bCs/>
      <w:sz w:val="22"/>
      <w:szCs w:val="22"/>
    </w:rPr>
  </w:style>
  <w:style w:type="paragraph" w:styleId="Heading9">
    <w:name w:val="heading 9"/>
    <w:basedOn w:val="Normal"/>
    <w:next w:val="Normal"/>
    <w:qFormat/>
    <w:rsid w:val="00022E5A"/>
    <w:pPr>
      <w:keepNext/>
      <w:widowControl/>
      <w:ind w:right="180"/>
      <w:outlineLvl w:val="8"/>
    </w:pPr>
    <w:rPr>
      <w:b/>
      <w:snapToGrid/>
      <w:szCs w:val="24"/>
      <w:u w:val="single"/>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022E5A"/>
  </w:style>
  <w:style w:type="paragraph" w:styleId="Footer">
    <w:name w:val="footer"/>
    <w:basedOn w:val="Normal"/>
    <w:link w:val="FooterChar"/>
    <w:uiPriority w:val="99"/>
    <w:rsid w:val="00022E5A"/>
    <w:pPr>
      <w:tabs>
        <w:tab w:val="center" w:pos="4320"/>
        <w:tab w:val="right" w:pos="8640"/>
      </w:tabs>
    </w:pPr>
  </w:style>
  <w:style w:type="paragraph" w:styleId="Header">
    <w:name w:val="header"/>
    <w:basedOn w:val="Normal"/>
    <w:semiHidden/>
    <w:rsid w:val="00022E5A"/>
    <w:pPr>
      <w:tabs>
        <w:tab w:val="center" w:pos="4320"/>
        <w:tab w:val="right" w:pos="8640"/>
      </w:tabs>
    </w:pPr>
  </w:style>
  <w:style w:type="character" w:styleId="Hyperlink">
    <w:name w:val="Hyperlink"/>
    <w:basedOn w:val="DefaultParagraphFont"/>
    <w:semiHidden/>
    <w:rsid w:val="00022E5A"/>
    <w:rPr>
      <w:color w:val="0000FF"/>
      <w:u w:val="single"/>
    </w:rPr>
  </w:style>
  <w:style w:type="paragraph" w:styleId="BodyTextIndent">
    <w:name w:val="Body Text Indent"/>
    <w:basedOn w:val="Normal"/>
    <w:semiHidden/>
    <w:rsid w:val="00022E5A"/>
    <w:pPr>
      <w:keepNext/>
      <w:keepLines/>
      <w:tabs>
        <w:tab w:val="left" w:pos="18"/>
        <w:tab w:val="left" w:pos="738"/>
        <w:tab w:val="left" w:pos="1458"/>
        <w:tab w:val="left" w:pos="2178"/>
        <w:tab w:val="left" w:pos="2898"/>
        <w:tab w:val="left" w:pos="3618"/>
        <w:tab w:val="left" w:pos="4338"/>
        <w:tab w:val="left" w:pos="5058"/>
        <w:tab w:val="left" w:pos="5778"/>
        <w:tab w:val="left" w:pos="6498"/>
        <w:tab w:val="left" w:pos="7218"/>
        <w:tab w:val="left" w:pos="7938"/>
        <w:tab w:val="left" w:pos="8658"/>
        <w:tab w:val="left" w:pos="9378"/>
      </w:tabs>
      <w:ind w:left="1440" w:hanging="1440"/>
    </w:pPr>
    <w:rPr>
      <w:rFonts w:ascii="Times" w:hAnsi="Times"/>
      <w:sz w:val="22"/>
    </w:rPr>
  </w:style>
  <w:style w:type="paragraph" w:styleId="HTMLPreformatted">
    <w:name w:val="HTML Preformatted"/>
    <w:basedOn w:val="Normal"/>
    <w:semiHidden/>
    <w:rsid w:val="00022E5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snapToGrid/>
      <w:sz w:val="20"/>
    </w:rPr>
  </w:style>
  <w:style w:type="character" w:styleId="PageNumber">
    <w:name w:val="page number"/>
    <w:basedOn w:val="DefaultParagraphFont"/>
    <w:semiHidden/>
    <w:rsid w:val="00022E5A"/>
  </w:style>
  <w:style w:type="paragraph" w:styleId="NormalWeb">
    <w:name w:val="Normal (Web)"/>
    <w:basedOn w:val="Normal"/>
    <w:semiHidden/>
    <w:rsid w:val="00022E5A"/>
    <w:pPr>
      <w:widowControl/>
      <w:spacing w:before="100" w:beforeAutospacing="1" w:after="100" w:afterAutospacing="1"/>
    </w:pPr>
    <w:rPr>
      <w:rFonts w:ascii="Arial Unicode MS" w:eastAsia="Arial Unicode MS" w:hAnsi="Arial Unicode MS" w:cs="Arial Unicode MS"/>
      <w:snapToGrid/>
      <w:szCs w:val="24"/>
    </w:rPr>
  </w:style>
  <w:style w:type="character" w:styleId="FollowedHyperlink">
    <w:name w:val="FollowedHyperlink"/>
    <w:basedOn w:val="DefaultParagraphFont"/>
    <w:semiHidden/>
    <w:rsid w:val="00022E5A"/>
    <w:rPr>
      <w:color w:val="800080"/>
      <w:u w:val="single"/>
    </w:rPr>
  </w:style>
  <w:style w:type="paragraph" w:styleId="BodyText">
    <w:name w:val="Body Text"/>
    <w:basedOn w:val="Normal"/>
    <w:semiHidden/>
    <w:rsid w:val="00022E5A"/>
    <w:pPr>
      <w:tabs>
        <w:tab w:val="left" w:pos="1089"/>
        <w:tab w:val="left" w:pos="10026"/>
      </w:tabs>
    </w:pPr>
    <w:rPr>
      <w:sz w:val="22"/>
      <w:u w:val="single"/>
    </w:rPr>
  </w:style>
  <w:style w:type="paragraph" w:styleId="BodyText2">
    <w:name w:val="Body Text 2"/>
    <w:basedOn w:val="Normal"/>
    <w:semiHidden/>
    <w:rsid w:val="00022E5A"/>
    <w:pPr>
      <w:widowControl/>
    </w:pPr>
    <w:rPr>
      <w:b/>
      <w:bCs/>
      <w:snapToGrid/>
      <w:szCs w:val="24"/>
    </w:rPr>
  </w:style>
  <w:style w:type="paragraph" w:customStyle="1" w:styleId="Normal-J">
    <w:name w:val="Normal-J"/>
    <w:basedOn w:val="Normal"/>
    <w:rsid w:val="00022E5A"/>
    <w:pPr>
      <w:widowControl/>
      <w:spacing w:after="240"/>
      <w:jc w:val="both"/>
    </w:pPr>
    <w:rPr>
      <w:snapToGrid/>
    </w:rPr>
  </w:style>
  <w:style w:type="paragraph" w:customStyle="1" w:styleId="LEFTJUST-NOINDENTS">
    <w:name w:val="LEFT JUST - NO INDENTS"/>
    <w:rsid w:val="00022E5A"/>
    <w:pPr>
      <w:widowControl w:val="0"/>
      <w:tabs>
        <w:tab w:val="left" w:pos="432"/>
      </w:tabs>
      <w:overflowPunct w:val="0"/>
      <w:autoSpaceDE w:val="0"/>
      <w:autoSpaceDN w:val="0"/>
      <w:adjustRightInd w:val="0"/>
      <w:spacing w:after="240"/>
      <w:jc w:val="both"/>
      <w:textAlignment w:val="baseline"/>
    </w:pPr>
    <w:rPr>
      <w:rFonts w:ascii="Times" w:hAnsi="Times"/>
      <w:sz w:val="24"/>
    </w:rPr>
  </w:style>
  <w:style w:type="paragraph" w:styleId="Caption">
    <w:name w:val="caption"/>
    <w:basedOn w:val="Normal"/>
    <w:next w:val="Normal"/>
    <w:qFormat/>
    <w:rsid w:val="00022E5A"/>
    <w:pPr>
      <w:tabs>
        <w:tab w:val="center" w:pos="4968"/>
      </w:tabs>
      <w:suppressAutoHyphens/>
      <w:overflowPunct w:val="0"/>
      <w:autoSpaceDE w:val="0"/>
      <w:autoSpaceDN w:val="0"/>
      <w:adjustRightInd w:val="0"/>
      <w:jc w:val="center"/>
    </w:pPr>
    <w:rPr>
      <w:b/>
      <w:snapToGrid/>
      <w:spacing w:val="-3"/>
      <w:sz w:val="40"/>
      <w:szCs w:val="24"/>
    </w:rPr>
  </w:style>
  <w:style w:type="paragraph" w:styleId="BodyTextIndent2">
    <w:name w:val="Body Text Indent 2"/>
    <w:basedOn w:val="Normal"/>
    <w:semiHidden/>
    <w:rsid w:val="00022E5A"/>
    <w:pPr>
      <w:widowControl/>
      <w:autoSpaceDE w:val="0"/>
      <w:autoSpaceDN w:val="0"/>
      <w:adjustRightInd w:val="0"/>
      <w:ind w:left="1440"/>
    </w:pPr>
    <w:rPr>
      <w:snapToGrid/>
      <w:sz w:val="22"/>
      <w:szCs w:val="22"/>
    </w:rPr>
  </w:style>
  <w:style w:type="paragraph" w:styleId="BodyTextIndent3">
    <w:name w:val="Body Text Indent 3"/>
    <w:basedOn w:val="Normal"/>
    <w:semiHidden/>
    <w:rsid w:val="00022E5A"/>
    <w:pPr>
      <w:widowControl/>
      <w:autoSpaceDE w:val="0"/>
      <w:autoSpaceDN w:val="0"/>
      <w:adjustRightInd w:val="0"/>
      <w:ind w:left="1080"/>
    </w:pPr>
    <w:rPr>
      <w:snapToGrid/>
      <w:sz w:val="22"/>
    </w:rPr>
  </w:style>
  <w:style w:type="character" w:customStyle="1" w:styleId="Heading6Char">
    <w:name w:val="Heading 6 Char"/>
    <w:basedOn w:val="DefaultParagraphFont"/>
    <w:link w:val="Heading6"/>
    <w:uiPriority w:val="9"/>
    <w:semiHidden/>
    <w:rsid w:val="00473C37"/>
    <w:rPr>
      <w:rFonts w:ascii="Calibri" w:eastAsia="Times New Roman" w:hAnsi="Calibri" w:cs="Times New Roman"/>
      <w:b/>
      <w:bCs/>
      <w:snapToGrid w:val="0"/>
      <w:sz w:val="22"/>
      <w:szCs w:val="22"/>
    </w:rPr>
  </w:style>
  <w:style w:type="character" w:customStyle="1" w:styleId="Heading2Char">
    <w:name w:val="Heading 2 Char"/>
    <w:basedOn w:val="DefaultParagraphFont"/>
    <w:link w:val="Heading2"/>
    <w:rsid w:val="00473C37"/>
    <w:rPr>
      <w:b/>
      <w:bCs/>
      <w:sz w:val="24"/>
      <w:szCs w:val="24"/>
    </w:rPr>
  </w:style>
  <w:style w:type="character" w:customStyle="1" w:styleId="FooterChar">
    <w:name w:val="Footer Char"/>
    <w:basedOn w:val="DefaultParagraphFont"/>
    <w:link w:val="Footer"/>
    <w:uiPriority w:val="99"/>
    <w:rsid w:val="00473C37"/>
    <w:rPr>
      <w:snapToGrid w:val="0"/>
      <w:sz w:val="24"/>
    </w:rPr>
  </w:style>
  <w:style w:type="character" w:styleId="UnresolvedMention">
    <w:name w:val="Unresolved Mention"/>
    <w:basedOn w:val="DefaultParagraphFont"/>
    <w:uiPriority w:val="99"/>
    <w:semiHidden/>
    <w:unhideWhenUsed/>
    <w:rsid w:val="00100F47"/>
    <w:rPr>
      <w:color w:val="605E5C"/>
      <w:shd w:val="clear" w:color="auto" w:fill="E1DFDD"/>
    </w:rPr>
  </w:style>
  <w:style w:type="character" w:customStyle="1" w:styleId="normaltextrun">
    <w:name w:val="normaltextrun"/>
    <w:basedOn w:val="DefaultParagraphFont"/>
    <w:rsid w:val="0003691A"/>
  </w:style>
  <w:style w:type="character" w:customStyle="1" w:styleId="eop">
    <w:name w:val="eop"/>
    <w:basedOn w:val="DefaultParagraphFont"/>
    <w:rsid w:val="0003691A"/>
  </w:style>
  <w:style w:type="paragraph" w:styleId="ListParagraph">
    <w:name w:val="List Paragraph"/>
    <w:basedOn w:val="Normal"/>
    <w:uiPriority w:val="34"/>
    <w:qFormat/>
    <w:rsid w:val="00616F5E"/>
    <w:pPr>
      <w:ind w:left="720"/>
      <w:contextualSpacing/>
    </w:pPr>
  </w:style>
  <w:style w:type="character" w:styleId="Strong">
    <w:name w:val="Strong"/>
    <w:basedOn w:val="DefaultParagraphFont"/>
    <w:uiPriority w:val="22"/>
    <w:qFormat/>
    <w:rsid w:val="0067343F"/>
    <w:rPr>
      <w:b/>
      <w:bCs/>
    </w:rPr>
  </w:style>
  <w:style w:type="table" w:styleId="TableGrid">
    <w:name w:val="Table Grid"/>
    <w:basedOn w:val="TableNormal"/>
    <w:uiPriority w:val="59"/>
    <w:rsid w:val="0067343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2439395">
      <w:bodyDiv w:val="1"/>
      <w:marLeft w:val="0"/>
      <w:marRight w:val="0"/>
      <w:marTop w:val="0"/>
      <w:marBottom w:val="0"/>
      <w:divBdr>
        <w:top w:val="none" w:sz="0" w:space="0" w:color="auto"/>
        <w:left w:val="none" w:sz="0" w:space="0" w:color="auto"/>
        <w:bottom w:val="none" w:sz="0" w:space="0" w:color="auto"/>
        <w:right w:val="none" w:sz="0" w:space="0" w:color="auto"/>
      </w:divBdr>
    </w:div>
    <w:div w:id="781077363">
      <w:bodyDiv w:val="1"/>
      <w:marLeft w:val="0"/>
      <w:marRight w:val="0"/>
      <w:marTop w:val="0"/>
      <w:marBottom w:val="0"/>
      <w:divBdr>
        <w:top w:val="none" w:sz="0" w:space="0" w:color="auto"/>
        <w:left w:val="none" w:sz="0" w:space="0" w:color="auto"/>
        <w:bottom w:val="none" w:sz="0" w:space="0" w:color="auto"/>
        <w:right w:val="none" w:sz="0" w:space="0" w:color="auto"/>
      </w:divBdr>
    </w:div>
    <w:div w:id="1285962941">
      <w:bodyDiv w:val="1"/>
      <w:marLeft w:val="0"/>
      <w:marRight w:val="0"/>
      <w:marTop w:val="0"/>
      <w:marBottom w:val="0"/>
      <w:divBdr>
        <w:top w:val="none" w:sz="0" w:space="0" w:color="auto"/>
        <w:left w:val="none" w:sz="0" w:space="0" w:color="auto"/>
        <w:bottom w:val="none" w:sz="0" w:space="0" w:color="auto"/>
        <w:right w:val="none" w:sz="0" w:space="0" w:color="auto"/>
      </w:divBdr>
    </w:div>
    <w:div w:id="1538859531">
      <w:bodyDiv w:val="1"/>
      <w:marLeft w:val="0"/>
      <w:marRight w:val="0"/>
      <w:marTop w:val="0"/>
      <w:marBottom w:val="0"/>
      <w:divBdr>
        <w:top w:val="none" w:sz="0" w:space="0" w:color="auto"/>
        <w:left w:val="none" w:sz="0" w:space="0" w:color="auto"/>
        <w:bottom w:val="none" w:sz="0" w:space="0" w:color="auto"/>
        <w:right w:val="none" w:sz="0" w:space="0" w:color="auto"/>
      </w:divBdr>
    </w:div>
    <w:div w:id="20807122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records.cityofberkeley.info/PublicAccess/api/Document/AQ3q8LqmRpNBwqm3%C3%89%C3%81aZ8dO2lrB84bfnuOimwKFhnugMnWQo7AEbFFS9BbS6WuOFzXBQMERkFscwB04a8lHw0qU%3D/"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settings" Target="settings.xml"/><Relationship Id="rId12" Type="http://schemas.openxmlformats.org/officeDocument/2006/relationships/hyperlink" Target="https://records.cityofberkeley.info/PublicAccess/api/Document/AbVUItqFBrmcb11iDAbs0Jk9ocCLWxNHtNG6pYxd7AdDGdSHs3VBFJTdNmIWk2kIh%C3%81p3IvpX%C3%89EEiQY%C3%81wmFwOYRk%3D/"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berkeleyca.gov/doing-business/working-city/information-vendors"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purchasing@berkeleyca.gov" TargetMode="Externa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records.cityofberkeley.info/PublicAccess/api/Document/AQ3q8LqmRpNBwqm3%C3%89%C3%81aZ8dO2lrB84bfnuOimwKFhnugMnWQo7AEbFFS9BbS6WuOFzXBQMERkFscwB04a8lHw0qU%3D/"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records.cityofberkeley.info/PublicAccess/api/Document/AbVUItqFBrmcb11iDAbs0Jk9ocCLWxNHtNG6pYxd7AdDGdSHs3VBFJTdNmIWk2kIh%C3%81p3IvpX%C3%89EEiQY%C3%81wmFwOYRk%3D/" TargetMode="External"/><Relationship Id="rId22" Type="http://schemas.openxmlformats.org/officeDocument/2006/relationships/footer" Target="footer3.xml"/></Relationships>
</file>

<file path=word/_rels/footer3.xml.rels><?xml version="1.0" encoding="UTF-8" standalone="yes"?>
<Relationships xmlns="http://schemas.openxmlformats.org/package/2006/relationships"><Relationship Id="rId1" Type="http://schemas.openxmlformats.org/officeDocument/2006/relationships/hyperlink" Target="mailto:purchasing@berkeleyca.gov"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1BFC571E8D83B14FB335004E362E6C5A" ma:contentTypeVersion="16" ma:contentTypeDescription="Create a new document." ma:contentTypeScope="" ma:versionID="c47ee5767cf1a04d1b6f7d95552341b9">
  <xsd:schema xmlns:xsd="http://www.w3.org/2001/XMLSchema" xmlns:xs="http://www.w3.org/2001/XMLSchema" xmlns:p="http://schemas.microsoft.com/office/2006/metadata/properties" xmlns:ns1="http://schemas.microsoft.com/sharepoint/v3" xmlns:ns3="3f956338-ad42-40cd-8f53-5d3c9fd245f5" xmlns:ns4="436d6aea-e30f-4296-a774-98bdd80b2587" targetNamespace="http://schemas.microsoft.com/office/2006/metadata/properties" ma:root="true" ma:fieldsID="c3e7830c3613b28a6d6fd2973ce96ffe" ns1:_="" ns3:_="" ns4:_="">
    <xsd:import namespace="http://schemas.microsoft.com/sharepoint/v3"/>
    <xsd:import namespace="3f956338-ad42-40cd-8f53-5d3c9fd245f5"/>
    <xsd:import namespace="436d6aea-e30f-4296-a774-98bdd80b2587"/>
    <xsd:element name="properties">
      <xsd:complexType>
        <xsd:sequence>
          <xsd:element name="documentManagement">
            <xsd:complexType>
              <xsd:all>
                <xsd:element ref="ns3:MediaServiceMetadata" minOccurs="0"/>
                <xsd:element ref="ns3:MediaServiceFastMetadata" minOccurs="0"/>
                <xsd:element ref="ns3:MediaServiceSearchProperties" minOccurs="0"/>
                <xsd:element ref="ns3:MediaServiceObjectDetectorVersions" minOccurs="0"/>
                <xsd:element ref="ns3:MediaServiceSystemTags" minOccurs="0"/>
                <xsd:element ref="ns3:MediaServiceOCR" minOccurs="0"/>
                <xsd:element ref="ns3:MediaServiceGenerationTime" minOccurs="0"/>
                <xsd:element ref="ns3:MediaServiceEventHashCode" minOccurs="0"/>
                <xsd:element ref="ns3:MediaServiceDateTaken" minOccurs="0"/>
                <xsd:element ref="ns3:MediaLengthInSeconds" minOccurs="0"/>
                <xsd:element ref="ns3:_activity" minOccurs="0"/>
                <xsd:element ref="ns4:SharedWithUsers" minOccurs="0"/>
                <xsd:element ref="ns4:SharedWithDetails" minOccurs="0"/>
                <xsd:element ref="ns4:SharingHintHash"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2" nillable="true" ma:displayName="Unified Compliance Policy Properties" ma:hidden="true" ma:internalName="_ip_UnifiedCompliancePolicyProperties">
      <xsd:simpleType>
        <xsd:restriction base="dms:Note"/>
      </xsd:simpleType>
    </xsd:element>
    <xsd:element name="_ip_UnifiedCompliancePolicyUIAction" ma:index="23"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f956338-ad42-40cd-8f53-5d3c9fd245f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SystemTags" ma:index="12" nillable="true" ma:displayName="MediaServiceSystemTags" ma:hidden="true" ma:internalName="MediaServiceSystemTags" ma:readOnly="true">
      <xsd:simpleType>
        <xsd:restriction base="dms:Note"/>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_activity" ma:index="18" nillable="true" ma:displayName="_activity" ma:hidden="true" ma:internalName="_activity">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36d6aea-e30f-4296-a774-98bdd80b2587"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SharingHintHash" ma:index="21"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SharedWithUsers xmlns="436d6aea-e30f-4296-a774-98bdd80b2587">
      <UserInfo>
        <DisplayName>All Staff</DisplayName>
        <AccountId>29</AccountId>
        <AccountType/>
      </UserInfo>
      <UserInfo>
        <DisplayName>Katz, Mary-Claire</DisplayName>
        <AccountId>244</AccountId>
        <AccountType/>
      </UserInfo>
      <UserInfo>
        <DisplayName>Mayer, Tess</DisplayName>
        <AccountId>592</AccountId>
        <AccountType/>
      </UserInfo>
      <UserInfo>
        <DisplayName>Gallaread, Nneka</DisplayName>
        <AccountId>122</AccountId>
        <AccountType/>
      </UserInfo>
      <UserInfo>
        <DisplayName>Salonga, Terrence</DisplayName>
        <AccountId>516</AccountId>
        <AccountType/>
      </UserInfo>
      <UserInfo>
        <DisplayName>Hawn, Katherine</DisplayName>
        <AccountId>596</AccountId>
        <AccountType/>
      </UserInfo>
      <UserInfo>
        <DisplayName>Uberti, Mike</DisplayName>
        <AccountId>542</AccountId>
        <AccountType/>
      </UserInfo>
      <UserInfo>
        <DisplayName>Anderson, Eric</DisplayName>
        <AccountId>737</AccountId>
        <AccountType/>
      </UserInfo>
      <UserInfo>
        <DisplayName>Taleporos, Zoe</DisplayName>
        <AccountId>756</AccountId>
        <AccountType/>
      </UserInfo>
      <UserInfo>
        <DisplayName>Deitch, Alexandra</DisplayName>
        <AccountId>179</AccountId>
        <AccountType/>
      </UserInfo>
      <UserInfo>
        <DisplayName>Hernandez, Lisa</DisplayName>
        <AccountId>753</AccountId>
        <AccountType/>
      </UserInfo>
      <UserInfo>
        <DisplayName>Van Dyke, Katie</DisplayName>
        <AccountId>468</AccountId>
        <AccountType/>
      </UserInfo>
      <UserInfo>
        <DisplayName>Chin, Janice</DisplayName>
        <AccountId>156</AccountId>
        <AccountType/>
      </UserInfo>
      <UserInfo>
        <DisplayName>Yemane, Adadu</DisplayName>
        <AccountId>390</AccountId>
        <AccountType/>
      </UserInfo>
    </SharedWithUsers>
    <_activity xmlns="3f956338-ad42-40cd-8f53-5d3c9fd245f5" xsi:nil="true"/>
  </documentManagement>
</p:properties>
</file>

<file path=customXml/itemProps1.xml><?xml version="1.0" encoding="utf-8"?>
<ds:datastoreItem xmlns:ds="http://schemas.openxmlformats.org/officeDocument/2006/customXml" ds:itemID="{157ED39B-563E-43D7-96F6-1E23AC0DDF1D}">
  <ds:schemaRefs>
    <ds:schemaRef ds:uri="http://schemas.microsoft.com/sharepoint/v3/contenttype/forms"/>
  </ds:schemaRefs>
</ds:datastoreItem>
</file>

<file path=customXml/itemProps2.xml><?xml version="1.0" encoding="utf-8"?>
<ds:datastoreItem xmlns:ds="http://schemas.openxmlformats.org/officeDocument/2006/customXml" ds:itemID="{6C276BC9-162F-4E13-BDC4-186AC5ED6EE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3f956338-ad42-40cd-8f53-5d3c9fd245f5"/>
    <ds:schemaRef ds:uri="436d6aea-e30f-4296-a774-98bdd80b258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A4379F1-A5E3-4787-9BD1-1629263407E8}">
  <ds:schemaRefs>
    <ds:schemaRef ds:uri="http://schemas.openxmlformats.org/officeDocument/2006/bibliography"/>
  </ds:schemaRefs>
</ds:datastoreItem>
</file>

<file path=customXml/itemProps4.xml><?xml version="1.0" encoding="utf-8"?>
<ds:datastoreItem xmlns:ds="http://schemas.openxmlformats.org/officeDocument/2006/customXml" ds:itemID="{382612C3-1699-4F17-A52B-FB5F821676CB}">
  <ds:schemaRefs>
    <ds:schemaRef ds:uri="http://schemas.microsoft.com/office/2006/metadata/properties"/>
    <ds:schemaRef ds:uri="http://schemas.microsoft.com/office/infopath/2007/PartnerControls"/>
    <ds:schemaRef ds:uri="http://schemas.microsoft.com/sharepoint/v3"/>
    <ds:schemaRef ds:uri="436d6aea-e30f-4296-a774-98bdd80b2587"/>
    <ds:schemaRef ds:uri="3f956338-ad42-40cd-8f53-5d3c9fd245f5"/>
  </ds:schemaRefs>
</ds:datastoreItem>
</file>

<file path=docMetadata/LabelInfo.xml><?xml version="1.0" encoding="utf-8"?>
<clbl:labelList xmlns:clbl="http://schemas.microsoft.com/office/2020/mipLabelMetadata">
  <clbl:label id="{a750ed8b-1a22-4730-a100-9811b37d4d17}" enabled="0" method="" siteId="{a750ed8b-1a22-4730-a100-9811b37d4d17}" removed="1"/>
</clbl:labelList>
</file>

<file path=docProps/app.xml><?xml version="1.0" encoding="utf-8"?>
<Properties xmlns="http://schemas.openxmlformats.org/officeDocument/2006/extended-properties" xmlns:vt="http://schemas.openxmlformats.org/officeDocument/2006/docPropsVTypes">
  <Template>Normal.dotm</Template>
  <TotalTime>77</TotalTime>
  <Pages>10</Pages>
  <Words>2423</Words>
  <Characters>13813</Characters>
  <Application>Microsoft Office Word</Application>
  <DocSecurity>0</DocSecurity>
  <Lines>115</Lines>
  <Paragraphs>32</Paragraphs>
  <ScaleCrop>false</ScaleCrop>
  <HeadingPairs>
    <vt:vector size="2" baseType="variant">
      <vt:variant>
        <vt:lpstr>Title</vt:lpstr>
      </vt:variant>
      <vt:variant>
        <vt:i4>1</vt:i4>
      </vt:variant>
    </vt:vector>
  </HeadingPairs>
  <TitlesOfParts>
    <vt:vector size="1" baseType="lpstr">
      <vt:lpstr>Addendum A (Questions &amp; Answers)</vt:lpstr>
    </vt:vector>
  </TitlesOfParts>
  <Company>Dell Computer Corporation</Company>
  <LinksUpToDate>false</LinksUpToDate>
  <CharactersWithSpaces>16204</CharactersWithSpaces>
  <SharedDoc>false</SharedDoc>
  <HLinks>
    <vt:vector size="6" baseType="variant">
      <vt:variant>
        <vt:i4>589858</vt:i4>
      </vt:variant>
      <vt:variant>
        <vt:i4>0</vt:i4>
      </vt:variant>
      <vt:variant>
        <vt:i4>0</vt:i4>
      </vt:variant>
      <vt:variant>
        <vt:i4>5</vt:i4>
      </vt:variant>
      <vt:variant>
        <vt:lpwstr>mailto:finance@ci.berkeley.ca.us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Addendum A (Questions &amp; Answers)</dc:title>
  <dc:subject/>
  <dc:creator>Broft, Tucker</dc:creator>
  <cp:keywords/>
  <cp:lastModifiedBy>Brofft, Tucker</cp:lastModifiedBy>
  <cp:revision>20</cp:revision>
  <cp:lastPrinted>2025-10-10T20:04:00Z</cp:lastPrinted>
  <dcterms:created xsi:type="dcterms:W3CDTF">2026-03-03T15:56:00Z</dcterms:created>
  <dcterms:modified xsi:type="dcterms:W3CDTF">2026-03-03T17:33:00Z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0x0101001BFC571E8D83B14FB335004E362E6C5A</vt:lpwstr>
  </property>
  <property fmtid="{D5CDD505-2E9C-101B-9397-08002B2CF9AE}" pid="3" name="MediaServiceImageTags">
    <vt:lpwstr/>
  </property>
  <property fmtid="{D5CDD505-2E9C-101B-9397-08002B2CF9AE}" pid="4" name="TitusGUID">
    <vt:lpwstr>9d5531a8-64d5-41b6-978c-f8771dbcd9f5</vt:lpwstr>
  </property>
  <property fmtid="{D5CDD505-2E9C-101B-9397-08002B2CF9AE}" pid="5" name="TitusCOBClassification">
    <vt:lpwstr>Internal</vt:lpwstr>
  </property>
  <property fmtid="{D5CDD505-2E9C-101B-9397-08002B2CF9AE}" pid="6" name="TitusVisualMarking">
    <vt:lpwstr>No</vt:lpwstr>
  </property>
</Properties>
</file>